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EF" w:rsidRDefault="003B1303" w:rsidP="00D5790E">
      <w:pPr>
        <w:spacing w:after="0"/>
        <w:ind w:left="283"/>
        <w:jc w:val="center"/>
        <w:rPr>
          <w:b/>
          <w:sz w:val="28"/>
          <w:szCs w:val="28"/>
        </w:rPr>
      </w:pPr>
      <w:r w:rsidRPr="000A76B6">
        <w:rPr>
          <w:b/>
          <w:sz w:val="28"/>
          <w:szCs w:val="28"/>
        </w:rPr>
        <w:t xml:space="preserve">Конспект </w:t>
      </w:r>
      <w:r w:rsidR="00414AEF">
        <w:rPr>
          <w:b/>
          <w:sz w:val="28"/>
          <w:szCs w:val="28"/>
        </w:rPr>
        <w:t>непрерывной образовательной деятельности по речевому развитию детей старшей группы №5.</w:t>
      </w:r>
    </w:p>
    <w:p w:rsidR="00414AEF" w:rsidRDefault="00414AEF" w:rsidP="006B16C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Ларина Н.В.-воспитатель группы №5.</w:t>
      </w:r>
    </w:p>
    <w:p w:rsidR="003B1303" w:rsidRPr="000553A5" w:rsidRDefault="003B1303" w:rsidP="00D5790E">
      <w:pPr>
        <w:spacing w:after="0"/>
        <w:ind w:left="283"/>
        <w:rPr>
          <w:sz w:val="24"/>
          <w:szCs w:val="24"/>
        </w:rPr>
      </w:pPr>
      <w:r w:rsidRPr="000553A5">
        <w:rPr>
          <w:b/>
          <w:sz w:val="24"/>
          <w:szCs w:val="24"/>
        </w:rPr>
        <w:t>Цель:</w:t>
      </w:r>
      <w:r w:rsidRPr="000553A5">
        <w:rPr>
          <w:sz w:val="24"/>
          <w:szCs w:val="24"/>
        </w:rPr>
        <w:t xml:space="preserve"> </w:t>
      </w:r>
      <w:r w:rsidR="00414AEF">
        <w:rPr>
          <w:sz w:val="24"/>
          <w:szCs w:val="24"/>
        </w:rPr>
        <w:t xml:space="preserve">Дети заучат наизусть стихотворение В. Орлова «Ты скажи мне, реченька </w:t>
      </w:r>
      <w:proofErr w:type="gramStart"/>
      <w:r w:rsidR="00414AEF">
        <w:rPr>
          <w:sz w:val="24"/>
          <w:szCs w:val="24"/>
        </w:rPr>
        <w:t>лесная..</w:t>
      </w:r>
      <w:proofErr w:type="gramEnd"/>
      <w:r w:rsidR="00414AEF">
        <w:rPr>
          <w:sz w:val="24"/>
          <w:szCs w:val="24"/>
        </w:rPr>
        <w:t>».</w:t>
      </w:r>
    </w:p>
    <w:p w:rsidR="003B1303" w:rsidRPr="000553A5" w:rsidRDefault="00414AEF" w:rsidP="00D5790E">
      <w:pPr>
        <w:spacing w:after="0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Программные задачи</w:t>
      </w:r>
      <w:r w:rsidR="003B1303" w:rsidRPr="000553A5">
        <w:rPr>
          <w:b/>
          <w:sz w:val="24"/>
          <w:szCs w:val="24"/>
        </w:rPr>
        <w:t>:</w:t>
      </w:r>
    </w:p>
    <w:p w:rsidR="00414AEF" w:rsidRPr="000553A5" w:rsidRDefault="003F04D0" w:rsidP="00D5790E">
      <w:pPr>
        <w:spacing w:after="0"/>
        <w:ind w:right="283"/>
        <w:rPr>
          <w:sz w:val="24"/>
          <w:szCs w:val="24"/>
        </w:rPr>
      </w:pPr>
      <w:r w:rsidRPr="000553A5">
        <w:rPr>
          <w:sz w:val="24"/>
          <w:szCs w:val="24"/>
        </w:rPr>
        <w:t>-</w:t>
      </w:r>
      <w:r w:rsidR="00414AEF">
        <w:rPr>
          <w:sz w:val="24"/>
          <w:szCs w:val="24"/>
        </w:rPr>
        <w:t xml:space="preserve">Познакомить детей со стихотворением В. Орлова «Ты скажи мне, реченька </w:t>
      </w:r>
      <w:proofErr w:type="gramStart"/>
      <w:r w:rsidR="00414AEF">
        <w:rPr>
          <w:sz w:val="24"/>
          <w:szCs w:val="24"/>
        </w:rPr>
        <w:t>лесная..</w:t>
      </w:r>
      <w:proofErr w:type="gramEnd"/>
      <w:r w:rsidR="00414AEF">
        <w:rPr>
          <w:sz w:val="24"/>
          <w:szCs w:val="24"/>
        </w:rPr>
        <w:t xml:space="preserve">». Учить детей выразительно читать наизусть стихотворение с использованием </w:t>
      </w:r>
      <w:proofErr w:type="spellStart"/>
      <w:r w:rsidR="00414AEF">
        <w:rPr>
          <w:sz w:val="24"/>
          <w:szCs w:val="24"/>
        </w:rPr>
        <w:t>мнемотаблиц</w:t>
      </w:r>
      <w:proofErr w:type="spellEnd"/>
      <w:r w:rsidR="00414AEF">
        <w:rPr>
          <w:sz w:val="24"/>
          <w:szCs w:val="24"/>
        </w:rPr>
        <w:t>.</w:t>
      </w:r>
    </w:p>
    <w:p w:rsidR="003B1303" w:rsidRPr="000553A5" w:rsidRDefault="003F04D0" w:rsidP="00D5790E">
      <w:pPr>
        <w:spacing w:after="0"/>
        <w:ind w:right="283"/>
        <w:rPr>
          <w:sz w:val="24"/>
          <w:szCs w:val="24"/>
        </w:rPr>
      </w:pPr>
      <w:r w:rsidRPr="000553A5">
        <w:rPr>
          <w:sz w:val="24"/>
          <w:szCs w:val="24"/>
        </w:rPr>
        <w:t>-</w:t>
      </w:r>
      <w:r w:rsidR="003B1303" w:rsidRPr="000553A5">
        <w:rPr>
          <w:sz w:val="24"/>
          <w:szCs w:val="24"/>
        </w:rPr>
        <w:t xml:space="preserve">развивать умение </w:t>
      </w:r>
      <w:r w:rsidR="00414AEF">
        <w:rPr>
          <w:sz w:val="24"/>
          <w:szCs w:val="24"/>
        </w:rPr>
        <w:t>воспроизводить ритм стихотворения, отрабатывать речевое дыхание.</w:t>
      </w:r>
      <w:r w:rsidR="00792D41">
        <w:rPr>
          <w:sz w:val="24"/>
          <w:szCs w:val="24"/>
        </w:rPr>
        <w:t xml:space="preserve"> Развивать слуховую и зрительную память, произвольное внимание.</w:t>
      </w:r>
    </w:p>
    <w:p w:rsidR="003B1303" w:rsidRDefault="003F04D0" w:rsidP="00D5790E">
      <w:pPr>
        <w:spacing w:after="0"/>
        <w:ind w:right="283"/>
        <w:rPr>
          <w:sz w:val="24"/>
          <w:szCs w:val="24"/>
        </w:rPr>
      </w:pPr>
      <w:r w:rsidRPr="000553A5">
        <w:rPr>
          <w:sz w:val="24"/>
          <w:szCs w:val="24"/>
        </w:rPr>
        <w:t>-</w:t>
      </w:r>
      <w:r w:rsidR="00792D41">
        <w:rPr>
          <w:sz w:val="24"/>
          <w:szCs w:val="24"/>
        </w:rPr>
        <w:t>Воспитывать интерес к художественной литературе и желание слушать литературные произведения.</w:t>
      </w:r>
    </w:p>
    <w:p w:rsidR="00792D41" w:rsidRDefault="00792D41" w:rsidP="006B16CD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Источник:  </w:t>
      </w:r>
      <w:r>
        <w:rPr>
          <w:sz w:val="24"/>
          <w:szCs w:val="24"/>
        </w:rPr>
        <w:t>В.</w:t>
      </w:r>
      <w:proofErr w:type="gramEnd"/>
      <w:r>
        <w:rPr>
          <w:sz w:val="24"/>
          <w:szCs w:val="24"/>
        </w:rPr>
        <w:t xml:space="preserve"> В. </w:t>
      </w: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 xml:space="preserve"> «развитие речи в детском саду», М.2020 стр. 110</w:t>
      </w:r>
    </w:p>
    <w:p w:rsidR="00792D41" w:rsidRPr="00792D41" w:rsidRDefault="00792D41" w:rsidP="006B16CD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Материалы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картинка с изображением речки в лесу. </w:t>
      </w:r>
    </w:p>
    <w:p w:rsidR="003B1303" w:rsidRDefault="003B1303" w:rsidP="006B16CD">
      <w:pPr>
        <w:spacing w:after="0"/>
        <w:rPr>
          <w:b/>
          <w:sz w:val="24"/>
          <w:szCs w:val="24"/>
        </w:rPr>
      </w:pPr>
      <w:r w:rsidRPr="000553A5">
        <w:rPr>
          <w:b/>
          <w:sz w:val="24"/>
          <w:szCs w:val="24"/>
        </w:rPr>
        <w:t>Ход занятия:</w:t>
      </w:r>
    </w:p>
    <w:p w:rsidR="00792D41" w:rsidRPr="00792D41" w:rsidRDefault="00792D41" w:rsidP="006B16CD">
      <w:pPr>
        <w:pStyle w:val="a6"/>
        <w:numPr>
          <w:ilvl w:val="0"/>
          <w:numId w:val="6"/>
        </w:numPr>
        <w:spacing w:after="0"/>
        <w:ind w:left="0"/>
        <w:rPr>
          <w:b/>
          <w:sz w:val="24"/>
          <w:szCs w:val="24"/>
        </w:rPr>
      </w:pPr>
      <w:r w:rsidRPr="00792D41">
        <w:rPr>
          <w:b/>
          <w:sz w:val="24"/>
          <w:szCs w:val="24"/>
        </w:rPr>
        <w:t>Игра общего настроя.</w:t>
      </w:r>
    </w:p>
    <w:p w:rsidR="00792D41" w:rsidRDefault="00792D41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Ребята, встаньте в круг. Вы любите получать и дарить комплименты? Давайте каждый друг другу подарит комплимент.</w:t>
      </w:r>
    </w:p>
    <w:p w:rsidR="00792D41" w:rsidRDefault="00792D41" w:rsidP="006B16CD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 Беседа с целью эмоционального стимулирования занимательного содержания, игровая ситуация.</w:t>
      </w:r>
    </w:p>
    <w:p w:rsidR="00792D41" w:rsidRDefault="00792D41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Ребята, мы все так соскучились по весенним, тёплым дням, поэтому я предлагаю вам немного попутешествовать и отправиться на лесную поляну. </w:t>
      </w:r>
      <w:proofErr w:type="gramStart"/>
      <w:r>
        <w:rPr>
          <w:sz w:val="24"/>
          <w:szCs w:val="24"/>
        </w:rPr>
        <w:t>Готовы ?</w:t>
      </w:r>
      <w:proofErr w:type="gramEnd"/>
      <w:r>
        <w:rPr>
          <w:sz w:val="24"/>
          <w:szCs w:val="24"/>
        </w:rPr>
        <w:t xml:space="preserve"> </w:t>
      </w:r>
      <w:r w:rsidR="00AA6B57">
        <w:rPr>
          <w:sz w:val="24"/>
          <w:szCs w:val="24"/>
        </w:rPr>
        <w:t>и так слушаем волшебные слова «Мы немного покружились , на полянке очутились.»</w:t>
      </w:r>
    </w:p>
    <w:p w:rsidR="00AA6B57" w:rsidRDefault="00AA6B57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Как же здесь красиво, </w:t>
      </w:r>
      <w:r w:rsidR="002A11F2">
        <w:rPr>
          <w:sz w:val="24"/>
          <w:szCs w:val="24"/>
        </w:rPr>
        <w:t>на полянку</w:t>
      </w:r>
      <w:r>
        <w:rPr>
          <w:sz w:val="24"/>
          <w:szCs w:val="24"/>
        </w:rPr>
        <w:t>.</w:t>
      </w:r>
    </w:p>
    <w:p w:rsidR="00AA6B57" w:rsidRDefault="00AA6B57" w:rsidP="006B16CD">
      <w:pPr>
        <w:pStyle w:val="a6"/>
        <w:numPr>
          <w:ilvl w:val="0"/>
          <w:numId w:val="7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Ой, ребята вот смотрю на вас и вижу, что после утренней гимнастики все ваши мышцы и суставчики проснулись, а язычки ещё спят. А давайте их разбудим, выполним несколько упражнений.</w:t>
      </w:r>
    </w:p>
    <w:p w:rsidR="00AA6B57" w:rsidRPr="002C17C0" w:rsidRDefault="00AA6B57" w:rsidP="006B16CD">
      <w:pPr>
        <w:spacing w:after="0"/>
        <w:rPr>
          <w:b/>
          <w:sz w:val="24"/>
          <w:szCs w:val="24"/>
        </w:rPr>
      </w:pPr>
      <w:r w:rsidRPr="002C17C0">
        <w:rPr>
          <w:b/>
          <w:sz w:val="24"/>
          <w:szCs w:val="24"/>
        </w:rPr>
        <w:t xml:space="preserve">(Проводится артикуляционная гимнастика). </w:t>
      </w:r>
    </w:p>
    <w:p w:rsidR="00AA6B57" w:rsidRPr="000553A5" w:rsidRDefault="00AA6B57" w:rsidP="006B16CD">
      <w:pPr>
        <w:spacing w:after="0"/>
        <w:rPr>
          <w:sz w:val="24"/>
          <w:szCs w:val="24"/>
        </w:rPr>
      </w:pPr>
      <w:r w:rsidRPr="000553A5">
        <w:rPr>
          <w:sz w:val="24"/>
          <w:szCs w:val="24"/>
        </w:rPr>
        <w:t>Первое упражнение:</w:t>
      </w:r>
    </w:p>
    <w:p w:rsidR="00AA6B57" w:rsidRPr="000553A5" w:rsidRDefault="00AA6B57" w:rsidP="006B16CD">
      <w:pPr>
        <w:spacing w:after="0"/>
        <w:rPr>
          <w:color w:val="FF0000"/>
          <w:sz w:val="24"/>
          <w:szCs w:val="24"/>
        </w:rPr>
      </w:pPr>
      <w:r w:rsidRPr="000553A5">
        <w:rPr>
          <w:sz w:val="24"/>
          <w:szCs w:val="24"/>
        </w:rPr>
        <w:t xml:space="preserve"> </w:t>
      </w:r>
      <w:r w:rsidRPr="002C17C0">
        <w:rPr>
          <w:b/>
          <w:i/>
          <w:sz w:val="24"/>
          <w:szCs w:val="24"/>
        </w:rPr>
        <w:t>«Улыбка».</w:t>
      </w:r>
      <w:r w:rsidRPr="000553A5">
        <w:rPr>
          <w:sz w:val="24"/>
          <w:szCs w:val="24"/>
        </w:rPr>
        <w:t xml:space="preserve"> (Зубы</w:t>
      </w:r>
      <w:r w:rsidRPr="000553A5">
        <w:rPr>
          <w:color w:val="000000" w:themeColor="text1"/>
          <w:sz w:val="24"/>
          <w:szCs w:val="24"/>
        </w:rPr>
        <w:t xml:space="preserve"> ровно мы смыкаем и заборчик получаем. А сейчас раздвинем губы, посчитаем наши зубы</w:t>
      </w:r>
      <w:r w:rsidRPr="000553A5">
        <w:rPr>
          <w:color w:val="FF0000"/>
          <w:sz w:val="24"/>
          <w:szCs w:val="24"/>
        </w:rPr>
        <w:t>).</w:t>
      </w:r>
    </w:p>
    <w:p w:rsidR="00AA6B57" w:rsidRPr="000553A5" w:rsidRDefault="00AA6B57" w:rsidP="006B16CD">
      <w:pPr>
        <w:spacing w:after="0"/>
        <w:rPr>
          <w:sz w:val="24"/>
          <w:szCs w:val="24"/>
        </w:rPr>
      </w:pPr>
      <w:r w:rsidRPr="000553A5">
        <w:rPr>
          <w:sz w:val="24"/>
          <w:szCs w:val="24"/>
        </w:rPr>
        <w:t xml:space="preserve">- Второе упражнение </w:t>
      </w:r>
    </w:p>
    <w:p w:rsidR="00AA6B57" w:rsidRPr="000553A5" w:rsidRDefault="00AA6B57" w:rsidP="006B16CD">
      <w:pPr>
        <w:spacing w:after="0"/>
        <w:rPr>
          <w:sz w:val="24"/>
          <w:szCs w:val="24"/>
        </w:rPr>
      </w:pPr>
      <w:r w:rsidRPr="002C17C0">
        <w:rPr>
          <w:b/>
          <w:i/>
          <w:sz w:val="24"/>
          <w:szCs w:val="24"/>
        </w:rPr>
        <w:t>«Трубочка».</w:t>
      </w:r>
      <w:r w:rsidRPr="000553A5">
        <w:rPr>
          <w:sz w:val="24"/>
          <w:szCs w:val="24"/>
        </w:rPr>
        <w:t xml:space="preserve"> (Подражаю я слону, губы хоботом тяну).</w:t>
      </w:r>
    </w:p>
    <w:p w:rsidR="00AA6B57" w:rsidRPr="000553A5" w:rsidRDefault="00AA6B57" w:rsidP="006B16CD">
      <w:pPr>
        <w:spacing w:after="0"/>
        <w:rPr>
          <w:sz w:val="24"/>
          <w:szCs w:val="24"/>
        </w:rPr>
      </w:pPr>
      <w:r w:rsidRPr="000553A5">
        <w:rPr>
          <w:sz w:val="24"/>
          <w:szCs w:val="24"/>
        </w:rPr>
        <w:t>- Третье упражнение</w:t>
      </w:r>
    </w:p>
    <w:p w:rsidR="00AA6B57" w:rsidRPr="000553A5" w:rsidRDefault="00AA6B57" w:rsidP="006B16CD">
      <w:pPr>
        <w:spacing w:after="0"/>
        <w:rPr>
          <w:sz w:val="24"/>
          <w:szCs w:val="24"/>
        </w:rPr>
      </w:pPr>
      <w:r w:rsidRPr="002C17C0">
        <w:rPr>
          <w:b/>
          <w:i/>
          <w:sz w:val="24"/>
          <w:szCs w:val="24"/>
        </w:rPr>
        <w:t xml:space="preserve"> «Любопытный язычок».</w:t>
      </w:r>
      <w:r w:rsidRPr="000553A5">
        <w:rPr>
          <w:sz w:val="24"/>
          <w:szCs w:val="24"/>
        </w:rPr>
        <w:t xml:space="preserve"> (Любопытный язычок </w:t>
      </w:r>
      <w:proofErr w:type="gramStart"/>
      <w:r w:rsidRPr="000553A5">
        <w:rPr>
          <w:sz w:val="24"/>
          <w:szCs w:val="24"/>
        </w:rPr>
        <w:t>Выглянул</w:t>
      </w:r>
      <w:proofErr w:type="gramEnd"/>
      <w:r w:rsidRPr="000553A5">
        <w:rPr>
          <w:sz w:val="24"/>
          <w:szCs w:val="24"/>
        </w:rPr>
        <w:t xml:space="preserve"> в оконце: может кончился уж дождь и выглянуло солнце)</w:t>
      </w:r>
    </w:p>
    <w:p w:rsidR="00AA6B57" w:rsidRPr="000553A5" w:rsidRDefault="00AA6B57" w:rsidP="006B16CD">
      <w:pPr>
        <w:spacing w:after="0"/>
        <w:rPr>
          <w:sz w:val="24"/>
          <w:szCs w:val="24"/>
        </w:rPr>
      </w:pPr>
      <w:r w:rsidRPr="000553A5">
        <w:rPr>
          <w:sz w:val="24"/>
          <w:szCs w:val="24"/>
        </w:rPr>
        <w:t>- Четвертое упражнение</w:t>
      </w:r>
    </w:p>
    <w:p w:rsidR="00AA6B57" w:rsidRDefault="00AA6B57" w:rsidP="006B16CD">
      <w:pPr>
        <w:spacing w:after="0"/>
        <w:rPr>
          <w:sz w:val="24"/>
          <w:szCs w:val="24"/>
        </w:rPr>
      </w:pPr>
      <w:r w:rsidRPr="002C17C0">
        <w:rPr>
          <w:b/>
          <w:i/>
          <w:sz w:val="24"/>
          <w:szCs w:val="24"/>
        </w:rPr>
        <w:t xml:space="preserve"> «Голодный бегемот».</w:t>
      </w:r>
      <w:r w:rsidRPr="000553A5">
        <w:rPr>
          <w:sz w:val="24"/>
          <w:szCs w:val="24"/>
        </w:rPr>
        <w:t xml:space="preserve"> (Широко откроем рот, как голодный бегемот).</w:t>
      </w:r>
    </w:p>
    <w:p w:rsidR="00AA6B57" w:rsidRDefault="00AA6B57" w:rsidP="006B16C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Как же уютно на лесной полянке. А давайте </w:t>
      </w:r>
      <w:r w:rsidR="009875A2">
        <w:rPr>
          <w:sz w:val="24"/>
          <w:szCs w:val="24"/>
        </w:rPr>
        <w:t>расскажем</w:t>
      </w:r>
      <w:r>
        <w:rPr>
          <w:sz w:val="24"/>
          <w:szCs w:val="24"/>
        </w:rPr>
        <w:t xml:space="preserve"> друг другу знакомые стихотворения.</w:t>
      </w:r>
    </w:p>
    <w:p w:rsidR="00AA6B57" w:rsidRDefault="00AA6B57" w:rsidP="006B16CD">
      <w:pPr>
        <w:spacing w:after="0"/>
        <w:rPr>
          <w:sz w:val="24"/>
          <w:szCs w:val="24"/>
        </w:rPr>
      </w:pPr>
      <w:r>
        <w:rPr>
          <w:sz w:val="24"/>
          <w:szCs w:val="24"/>
        </w:rPr>
        <w:t>(Ответы детей).</w:t>
      </w:r>
    </w:p>
    <w:p w:rsidR="00D5790E" w:rsidRDefault="00D5790E" w:rsidP="006B16CD">
      <w:pPr>
        <w:spacing w:after="0"/>
        <w:rPr>
          <w:b/>
          <w:sz w:val="24"/>
          <w:szCs w:val="24"/>
        </w:rPr>
      </w:pPr>
    </w:p>
    <w:p w:rsidR="00D5790E" w:rsidRDefault="00D5790E" w:rsidP="006B16CD">
      <w:pPr>
        <w:spacing w:after="0"/>
        <w:rPr>
          <w:b/>
          <w:sz w:val="24"/>
          <w:szCs w:val="24"/>
        </w:rPr>
      </w:pPr>
    </w:p>
    <w:p w:rsidR="00D5790E" w:rsidRDefault="00D5790E" w:rsidP="006B16CD">
      <w:pPr>
        <w:spacing w:after="0"/>
        <w:rPr>
          <w:b/>
          <w:sz w:val="24"/>
          <w:szCs w:val="24"/>
        </w:rPr>
      </w:pPr>
    </w:p>
    <w:p w:rsidR="00D5790E" w:rsidRDefault="00D5790E" w:rsidP="006B16CD">
      <w:pPr>
        <w:spacing w:after="0"/>
        <w:rPr>
          <w:b/>
          <w:sz w:val="24"/>
          <w:szCs w:val="24"/>
        </w:rPr>
      </w:pPr>
    </w:p>
    <w:p w:rsidR="00AA6B57" w:rsidRPr="009875A2" w:rsidRDefault="009875A2" w:rsidP="006B16CD">
      <w:pPr>
        <w:spacing w:after="0"/>
        <w:rPr>
          <w:sz w:val="24"/>
          <w:szCs w:val="24"/>
        </w:rPr>
      </w:pPr>
      <w:r w:rsidRPr="009875A2">
        <w:rPr>
          <w:b/>
          <w:sz w:val="24"/>
          <w:szCs w:val="24"/>
        </w:rPr>
        <w:lastRenderedPageBreak/>
        <w:t>5</w:t>
      </w:r>
      <w:r>
        <w:rPr>
          <w:sz w:val="24"/>
          <w:szCs w:val="24"/>
        </w:rPr>
        <w:t>.</w:t>
      </w:r>
      <w:r w:rsidR="00AA6B57" w:rsidRPr="009875A2">
        <w:rPr>
          <w:sz w:val="24"/>
          <w:szCs w:val="24"/>
        </w:rPr>
        <w:t xml:space="preserve">А хотите я вам не стихотворение расскажу, а загадаю загадку? </w:t>
      </w:r>
    </w:p>
    <w:p w:rsidR="009875A2" w:rsidRDefault="009875A2" w:rsidP="006B16CD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Бежит, журчит, волнуется.</w:t>
      </w:r>
    </w:p>
    <w:p w:rsidR="009875A2" w:rsidRDefault="009875A2" w:rsidP="006B16CD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Все на неё любуются!</w:t>
      </w:r>
    </w:p>
    <w:p w:rsidR="009875A2" w:rsidRDefault="009875A2" w:rsidP="006B16CD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Никак не остановится, </w:t>
      </w:r>
    </w:p>
    <w:p w:rsidR="009875A2" w:rsidRDefault="009875A2" w:rsidP="006B16CD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Назад не поворотится? (Река).</w:t>
      </w:r>
    </w:p>
    <w:p w:rsidR="009875A2" w:rsidRPr="009875A2" w:rsidRDefault="009875A2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(</w:t>
      </w:r>
      <w:r w:rsidRPr="009875A2">
        <w:rPr>
          <w:sz w:val="24"/>
          <w:szCs w:val="24"/>
        </w:rPr>
        <w:t>Воспитатель показывает картину с рекой</w:t>
      </w:r>
      <w:r>
        <w:rPr>
          <w:sz w:val="24"/>
          <w:szCs w:val="24"/>
        </w:rPr>
        <w:t>)</w:t>
      </w:r>
      <w:r w:rsidRPr="009875A2">
        <w:rPr>
          <w:sz w:val="24"/>
          <w:szCs w:val="24"/>
        </w:rPr>
        <w:t>.</w:t>
      </w:r>
    </w:p>
    <w:p w:rsidR="009875A2" w:rsidRDefault="009875A2" w:rsidP="006B16CD">
      <w:pPr>
        <w:pStyle w:val="a6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>А ещё у меня есть</w:t>
      </w:r>
      <w:r w:rsidR="00075928">
        <w:rPr>
          <w:sz w:val="24"/>
          <w:szCs w:val="24"/>
        </w:rPr>
        <w:t xml:space="preserve"> красивое стихотворение про реченьку лесную. Хотите послушать? </w:t>
      </w:r>
    </w:p>
    <w:p w:rsidR="00075928" w:rsidRPr="00075928" w:rsidRDefault="00075928" w:rsidP="006B16CD">
      <w:pPr>
        <w:pStyle w:val="a6"/>
        <w:spacing w:after="0"/>
        <w:ind w:left="0"/>
        <w:rPr>
          <w:sz w:val="24"/>
          <w:szCs w:val="24"/>
        </w:rPr>
      </w:pPr>
      <w:r w:rsidRPr="00075928">
        <w:rPr>
          <w:sz w:val="24"/>
          <w:szCs w:val="24"/>
        </w:rPr>
        <w:t>Читается стихотворение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– Ты скажи мне, реченька лесная,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Отчего ты звонкая такая?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–Утром надо мной поёт синичка,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Оттого и звонкая водичка!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– Ты скажи мне, реченька лесная,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Отчего ты чистая такая?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–Чистым голоском поёт синичка,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Оттого и чистая водичка!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–Ты скажи мне, реченька лесная,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Отчего ты синяя такая?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–В родничке купается синичка,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Оттого и синяя водичка!</w:t>
      </w:r>
    </w:p>
    <w:p w:rsid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 w:rsidRPr="00075928">
        <w:rPr>
          <w:b/>
          <w:sz w:val="24"/>
          <w:szCs w:val="24"/>
        </w:rPr>
        <w:t>Стихотворение написал Владимир Орлов.</w:t>
      </w:r>
    </w:p>
    <w:p w:rsidR="00075928" w:rsidRPr="00075928" w:rsidRDefault="00075928" w:rsidP="006B16CD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8023D5">
        <w:rPr>
          <w:b/>
          <w:sz w:val="24"/>
          <w:szCs w:val="24"/>
        </w:rPr>
        <w:t xml:space="preserve"> </w:t>
      </w:r>
      <w:proofErr w:type="gramStart"/>
      <w:r w:rsidR="008023D5">
        <w:rPr>
          <w:b/>
          <w:sz w:val="24"/>
          <w:szCs w:val="24"/>
        </w:rPr>
        <w:t>Мотивация :</w:t>
      </w:r>
      <w:proofErr w:type="gramEnd"/>
      <w:r w:rsidR="008023D5">
        <w:rPr>
          <w:b/>
          <w:sz w:val="24"/>
          <w:szCs w:val="24"/>
        </w:rPr>
        <w:t xml:space="preserve"> А хотите</w:t>
      </w:r>
      <w:r>
        <w:rPr>
          <w:b/>
          <w:sz w:val="24"/>
          <w:szCs w:val="24"/>
        </w:rPr>
        <w:t xml:space="preserve"> выучить </w:t>
      </w:r>
      <w:r w:rsidR="008023D5">
        <w:rPr>
          <w:b/>
          <w:sz w:val="24"/>
          <w:szCs w:val="24"/>
        </w:rPr>
        <w:t>это стихотворение чтобы</w:t>
      </w:r>
      <w:r w:rsidR="008023D5" w:rsidRPr="008023D5">
        <w:rPr>
          <w:b/>
          <w:sz w:val="24"/>
          <w:szCs w:val="24"/>
        </w:rPr>
        <w:t xml:space="preserve"> и расска</w:t>
      </w:r>
      <w:r w:rsidR="008023D5">
        <w:rPr>
          <w:b/>
          <w:sz w:val="24"/>
          <w:szCs w:val="24"/>
        </w:rPr>
        <w:t>зать  дома родным и друзьям?</w:t>
      </w:r>
    </w:p>
    <w:p w:rsidR="006B16CD" w:rsidRDefault="00075928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 О чём это стихотворение?</w:t>
      </w:r>
    </w:p>
    <w:p w:rsidR="00075928" w:rsidRDefault="00075928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-Как автор называет реченьку? (Ответы детей… звонкая, чистая, лесная).</w:t>
      </w:r>
    </w:p>
    <w:p w:rsidR="00A21360" w:rsidRDefault="00A21360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Я для вас приготовила картинки, чтобы легче было запомнить стихотворение. </w:t>
      </w:r>
    </w:p>
    <w:p w:rsidR="00A21360" w:rsidRDefault="00A21360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Давайте вместе посмотрим, что изображено на картинках.</w:t>
      </w:r>
    </w:p>
    <w:p w:rsidR="00A21360" w:rsidRDefault="00A21360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Послушайте как я расскажу его по картинкам. (В. Рассказывает детям стихотворение, опираясь на картинки).</w:t>
      </w:r>
    </w:p>
    <w:p w:rsidR="00A21360" w:rsidRDefault="00A21360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-Кто бы хотел попробовать рассказ сам это стихотворение. (Воспитатель выслушивает несколько детей).</w:t>
      </w:r>
    </w:p>
    <w:p w:rsidR="00A21360" w:rsidRDefault="00A21360" w:rsidP="006B16CD">
      <w:pPr>
        <w:pStyle w:val="a6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>Рефлексия.</w:t>
      </w:r>
      <w:r>
        <w:rPr>
          <w:sz w:val="24"/>
          <w:szCs w:val="24"/>
        </w:rPr>
        <w:t xml:space="preserve"> Вы большие </w:t>
      </w:r>
      <w:r w:rsidR="00395672">
        <w:rPr>
          <w:sz w:val="24"/>
          <w:szCs w:val="24"/>
        </w:rPr>
        <w:t>молодцы!</w:t>
      </w:r>
      <w:r>
        <w:rPr>
          <w:sz w:val="24"/>
          <w:szCs w:val="24"/>
        </w:rPr>
        <w:t xml:space="preserve"> Я вами очень горжусь.</w:t>
      </w:r>
    </w:p>
    <w:p w:rsidR="00A21360" w:rsidRDefault="00A21360" w:rsidP="006B16CD">
      <w:pPr>
        <w:pStyle w:val="a6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Скажите, чем вам понравилось стихотворение? Какое у вас настроение вызвало это стихотворение.</w:t>
      </w:r>
      <w:r w:rsidR="00395672">
        <w:rPr>
          <w:sz w:val="24"/>
          <w:szCs w:val="24"/>
        </w:rPr>
        <w:t xml:space="preserve"> Кто по вашему мнению лучше всех рассказал и почему?</w:t>
      </w:r>
    </w:p>
    <w:p w:rsidR="00A21360" w:rsidRDefault="00A21360" w:rsidP="006B16CD">
      <w:pPr>
        <w:pStyle w:val="a6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>ИТОГ:</w:t>
      </w:r>
      <w:r>
        <w:rPr>
          <w:sz w:val="24"/>
          <w:szCs w:val="24"/>
        </w:rPr>
        <w:t xml:space="preserve"> Ну, что, нам </w:t>
      </w:r>
      <w:r w:rsidR="008023D5">
        <w:rPr>
          <w:sz w:val="24"/>
          <w:szCs w:val="24"/>
        </w:rPr>
        <w:t>пора возвращаться</w:t>
      </w:r>
      <w:r>
        <w:rPr>
          <w:sz w:val="24"/>
          <w:szCs w:val="24"/>
        </w:rPr>
        <w:t xml:space="preserve"> обратно в наш чудесный детский сад</w:t>
      </w:r>
      <w:r w:rsidR="008023D5">
        <w:rPr>
          <w:sz w:val="24"/>
          <w:szCs w:val="24"/>
        </w:rPr>
        <w:t>.</w:t>
      </w:r>
    </w:p>
    <w:p w:rsidR="00395672" w:rsidRPr="00A21360" w:rsidRDefault="00395672" w:rsidP="006B16CD">
      <w:pPr>
        <w:pStyle w:val="a6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Мы на месте покружились, в нашей группе очутились!</w:t>
      </w:r>
      <w:bookmarkStart w:id="0" w:name="_GoBack"/>
      <w:bookmarkEnd w:id="0"/>
    </w:p>
    <w:p w:rsidR="00075928" w:rsidRPr="00075928" w:rsidRDefault="00A21360" w:rsidP="006B16CD">
      <w:pPr>
        <w:pStyle w:val="a6"/>
        <w:spacing w:before="100" w:beforeAutospacing="1"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12B5" w:rsidRPr="000553A5" w:rsidRDefault="007A12B5" w:rsidP="006B16CD">
      <w:pPr>
        <w:spacing w:after="0"/>
        <w:rPr>
          <w:sz w:val="24"/>
          <w:szCs w:val="24"/>
        </w:rPr>
      </w:pPr>
    </w:p>
    <w:sectPr w:rsidR="007A12B5" w:rsidRPr="000553A5" w:rsidSect="00D5790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7B5"/>
    <w:multiLevelType w:val="hybridMultilevel"/>
    <w:tmpl w:val="42B0AEDE"/>
    <w:lvl w:ilvl="0" w:tplc="3ED6F4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9D4B58"/>
    <w:multiLevelType w:val="hybridMultilevel"/>
    <w:tmpl w:val="C7F4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0B55"/>
    <w:multiLevelType w:val="hybridMultilevel"/>
    <w:tmpl w:val="4BCE781E"/>
    <w:lvl w:ilvl="0" w:tplc="B17A0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E5E"/>
    <w:multiLevelType w:val="hybridMultilevel"/>
    <w:tmpl w:val="3850A95E"/>
    <w:lvl w:ilvl="0" w:tplc="E03C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86F5E"/>
    <w:multiLevelType w:val="hybridMultilevel"/>
    <w:tmpl w:val="13C031D2"/>
    <w:lvl w:ilvl="0" w:tplc="AADE71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A38BF"/>
    <w:multiLevelType w:val="hybridMultilevel"/>
    <w:tmpl w:val="17BA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40F21"/>
    <w:multiLevelType w:val="hybridMultilevel"/>
    <w:tmpl w:val="FF4005EE"/>
    <w:lvl w:ilvl="0" w:tplc="E1389B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90"/>
    <w:rsid w:val="000553A5"/>
    <w:rsid w:val="00062A90"/>
    <w:rsid w:val="00075928"/>
    <w:rsid w:val="000A76B6"/>
    <w:rsid w:val="002A11F2"/>
    <w:rsid w:val="002C17C0"/>
    <w:rsid w:val="002C4C6F"/>
    <w:rsid w:val="002E60D5"/>
    <w:rsid w:val="00395672"/>
    <w:rsid w:val="003B1303"/>
    <w:rsid w:val="003F04D0"/>
    <w:rsid w:val="00414AEF"/>
    <w:rsid w:val="00472E49"/>
    <w:rsid w:val="005468F9"/>
    <w:rsid w:val="00574342"/>
    <w:rsid w:val="005F3FBB"/>
    <w:rsid w:val="00647F91"/>
    <w:rsid w:val="0068760A"/>
    <w:rsid w:val="006B16CD"/>
    <w:rsid w:val="00744F48"/>
    <w:rsid w:val="00792D41"/>
    <w:rsid w:val="007966E7"/>
    <w:rsid w:val="007A12B5"/>
    <w:rsid w:val="007E24EE"/>
    <w:rsid w:val="008023D5"/>
    <w:rsid w:val="00805FDB"/>
    <w:rsid w:val="008121AB"/>
    <w:rsid w:val="00823E5B"/>
    <w:rsid w:val="008C1967"/>
    <w:rsid w:val="00922689"/>
    <w:rsid w:val="009875A2"/>
    <w:rsid w:val="00A21360"/>
    <w:rsid w:val="00A56DC5"/>
    <w:rsid w:val="00AA59A6"/>
    <w:rsid w:val="00AA6B57"/>
    <w:rsid w:val="00B4517D"/>
    <w:rsid w:val="00C511FC"/>
    <w:rsid w:val="00D5790E"/>
    <w:rsid w:val="00E14D16"/>
    <w:rsid w:val="00EE2084"/>
    <w:rsid w:val="00F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5950"/>
  <w15:chartTrackingRefBased/>
  <w15:docId w15:val="{BEE9DF8C-3039-4D59-BBCA-DB5986A5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E3DD-2A1B-4D5C-803C-BCD5C1E3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2022-04-10T13:21:00Z</cp:lastPrinted>
  <dcterms:created xsi:type="dcterms:W3CDTF">2022-04-06T13:30:00Z</dcterms:created>
  <dcterms:modified xsi:type="dcterms:W3CDTF">2022-04-27T10:32:00Z</dcterms:modified>
</cp:coreProperties>
</file>