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FA" w:rsidRDefault="00BB72AE">
      <w:pPr>
        <w:pStyle w:val="a5"/>
        <w:shd w:val="clear" w:color="auto" w:fill="FFFFFF"/>
      </w:pPr>
      <w:r>
        <w:rPr>
          <w:sz w:val="28"/>
          <w:szCs w:val="28"/>
        </w:rPr>
        <w:t xml:space="preserve">Конспект урока                                                                                                              Предмет: русский язык Класс:2                                                                                                       </w:t>
      </w:r>
      <w:r w:rsidR="00B625B3">
        <w:rPr>
          <w:sz w:val="28"/>
          <w:szCs w:val="28"/>
        </w:rPr>
        <w:t xml:space="preserve"> Тема урока: «Правописание безударных гласных</w:t>
      </w:r>
      <w:r>
        <w:rPr>
          <w:sz w:val="28"/>
          <w:szCs w:val="28"/>
        </w:rPr>
        <w:t xml:space="preserve"> в корне слова»                                                               Тип урока: урок систематизации знаний                                                                                  УМК  «Начальная школа XXI века»</w:t>
      </w:r>
      <w:r>
        <w:rPr>
          <w:bCs/>
          <w:color w:val="000000"/>
          <w:sz w:val="28"/>
          <w:szCs w:val="28"/>
        </w:rPr>
        <w:t xml:space="preserve"> </w:t>
      </w:r>
    </w:p>
    <w:p w:rsidR="00C472FA" w:rsidRDefault="00BB72AE">
      <w:pPr>
        <w:pStyle w:val="a5"/>
        <w:shd w:val="clear" w:color="auto" w:fill="FFFFFF"/>
      </w:pPr>
      <w:r>
        <w:rPr>
          <w:bCs/>
          <w:color w:val="000000"/>
          <w:sz w:val="28"/>
          <w:szCs w:val="28"/>
        </w:rPr>
        <w:t>Аннотация</w:t>
      </w:r>
    </w:p>
    <w:p w:rsidR="00C472FA" w:rsidRDefault="00BB72AE">
      <w:pPr>
        <w:pStyle w:val="a5"/>
        <w:shd w:val="clear" w:color="auto" w:fill="FFFFFF"/>
      </w:pPr>
      <w:r>
        <w:rPr>
          <w:color w:val="000000"/>
          <w:sz w:val="28"/>
          <w:szCs w:val="28"/>
        </w:rPr>
        <w:t>Урок разработан в соответствии с требованиями ФГОС. Знания дети получают через деятельность, а не репродуктивно. На данном уроке сочетаются различные методы и приёмы проведения занят</w:t>
      </w:r>
      <w:r w:rsidR="00B625B3">
        <w:rPr>
          <w:color w:val="000000"/>
          <w:sz w:val="28"/>
          <w:szCs w:val="28"/>
        </w:rPr>
        <w:t>ий: беседа, практическая работа</w:t>
      </w:r>
      <w:r>
        <w:rPr>
          <w:color w:val="000000"/>
          <w:sz w:val="28"/>
          <w:szCs w:val="28"/>
        </w:rPr>
        <w:t>,  фронтальный опрос. Данная разработка урока предназначена для учителей начальной школы</w:t>
      </w:r>
      <w:r>
        <w:rPr>
          <w:color w:val="226644"/>
          <w:sz w:val="28"/>
          <w:szCs w:val="28"/>
        </w:rPr>
        <w:t>.</w:t>
      </w:r>
      <w:r>
        <w:rPr>
          <w:color w:val="000000"/>
          <w:sz w:val="28"/>
          <w:szCs w:val="28"/>
        </w:rPr>
        <w:t> При разработке данного урока учитывались возрастные и психологические особенности младших школьников, реальные возможности учеников 2 класса, все учащиеся которого имеют положительную мотивацию к учебной деятельности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Подковина Елена Владимировна, учитель начальных классов. Муниципальное бюджетное общеобразовательное учреждение Соболевская основная школа имени А.Н.Попова (МБОУ Соболевская основная школа им.А.Н.Попова), д.Соболево, Монастырщинский район Смоленской области</w:t>
      </w:r>
    </w:p>
    <w:p w:rsidR="00C472FA" w:rsidRDefault="00BB72AE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формировать у учащихся умение проверять безударные гласные в корне слова и правильно их записывать.</w:t>
      </w:r>
    </w:p>
    <w:p w:rsidR="00C472FA" w:rsidRDefault="00BB72AE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472FA" w:rsidRDefault="00BB72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расширить представления об особенностях проверочного и проверяемого слов;</w:t>
      </w:r>
    </w:p>
    <w:p w:rsidR="00C472FA" w:rsidRDefault="00BB72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 пользоваться алгоритмом для проверки безударных гласных;</w:t>
      </w:r>
    </w:p>
    <w:p w:rsidR="00C472FA" w:rsidRDefault="00BB72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орфографическую зоркость, речь, мышление, внимание, память;</w:t>
      </w:r>
    </w:p>
    <w:p w:rsidR="00C472FA" w:rsidRDefault="00BB72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коммуникативные навыки, умение работать в группе;</w:t>
      </w:r>
    </w:p>
    <w:p w:rsidR="00C472FA" w:rsidRPr="00B625B3" w:rsidRDefault="00BB72AE" w:rsidP="00B625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любовь к родному языку, любовь к природе, чувство сопереживания, сотрудничества, взаимопомощи</w:t>
      </w:r>
    </w:p>
    <w:p w:rsidR="00C472FA" w:rsidRDefault="00BB72AE">
      <w:r>
        <w:rPr>
          <w:rFonts w:ascii="Times New Roman" w:hAnsi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учебник "Русский язык "2 класс, С.В.Иванов, А.О.Евдокимова, М.И. Кузнецова; рабочая тетрадь на печатной основе «Пишем грамотно» 2 класс, М.И.Кузнецова; рабочие тетради, бланки «Самооценка»; цветные карандаши; магнитная доска. </w:t>
      </w:r>
    </w:p>
    <w:p w:rsidR="00C472FA" w:rsidRDefault="00BB72AE">
      <w:pPr>
        <w:jc w:val="center"/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Ход урока</w:t>
      </w:r>
    </w:p>
    <w:p w:rsidR="00C472FA" w:rsidRDefault="00BB72AE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C472FA" w:rsidRDefault="00BB72AE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ребята.</w:t>
      </w:r>
    </w:p>
    <w:p w:rsidR="00C472FA" w:rsidRDefault="00BB72AE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наш урок русского языка.</w:t>
      </w:r>
    </w:p>
    <w:p w:rsidR="00C472FA" w:rsidRDefault="00BB72AE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-Вспомним наш девиз:</w:t>
      </w:r>
    </w:p>
    <w:p w:rsidR="00C472FA" w:rsidRDefault="00BB72AE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«Тетрадь правильно кладу,</w:t>
      </w:r>
    </w:p>
    <w:p w:rsidR="00C472FA" w:rsidRDefault="00BB72AE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Ручку правильно держу,</w:t>
      </w:r>
    </w:p>
    <w:p w:rsidR="00C472FA" w:rsidRDefault="00BB72AE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посадкой я слежу,</w:t>
      </w:r>
    </w:p>
    <w:p w:rsidR="00C472FA" w:rsidRDefault="00BB72AE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чистотою я дружу,</w:t>
      </w:r>
    </w:p>
    <w:p w:rsidR="00C472FA" w:rsidRDefault="00BB72AE">
      <w:pPr>
        <w:pStyle w:val="a4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отлично напишу!</w:t>
      </w:r>
    </w:p>
    <w:p w:rsidR="00C472FA" w:rsidRDefault="00BB72AE">
      <w:pPr>
        <w:pStyle w:val="a4"/>
        <w:numPr>
          <w:ilvl w:val="0"/>
          <w:numId w:val="1"/>
        </w:numPr>
        <w:ind w:left="-851" w:firstLine="85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Минутка чистописания.</w:t>
      </w:r>
    </w:p>
    <w:p w:rsidR="00C472FA" w:rsidRDefault="00BB72AE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Разминка:</w:t>
      </w:r>
    </w:p>
    <w:p w:rsidR="00C472FA" w:rsidRDefault="00BB72A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«Пальчики здороваются»</w:t>
      </w:r>
    </w:p>
    <w:p w:rsidR="00C472FA" w:rsidRDefault="00BB72A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-Локти стоят на парте, каждым пальцем правой руки касаемся большого пальца левой руки.</w:t>
      </w:r>
    </w:p>
    <w:p w:rsidR="00C472FA" w:rsidRDefault="00BB72A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«Согреем пальчики»</w:t>
      </w:r>
    </w:p>
    <w:p w:rsidR="00C472FA" w:rsidRDefault="00BB72A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-Поглаживание кистей рук и пальцев. Правой рукой поглаживаем левую руку и наоборот.</w:t>
      </w:r>
    </w:p>
    <w:p w:rsidR="00C472FA" w:rsidRDefault="00BB72AE">
      <w:pPr>
        <w:pStyle w:val="a4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 xml:space="preserve">Написание букв </w:t>
      </w:r>
      <w:r>
        <w:rPr>
          <w:rFonts w:ascii="Times New Roman" w:hAnsi="Times New Roman"/>
          <w:b/>
          <w:sz w:val="28"/>
          <w:szCs w:val="28"/>
        </w:rPr>
        <w:t>Чч,</w:t>
      </w:r>
      <w:r>
        <w:rPr>
          <w:rFonts w:ascii="Times New Roman" w:hAnsi="Times New Roman"/>
          <w:sz w:val="28"/>
          <w:szCs w:val="28"/>
        </w:rPr>
        <w:t xml:space="preserve"> сочетаний</w:t>
      </w:r>
      <w:r>
        <w:rPr>
          <w:rFonts w:ascii="Times New Roman" w:hAnsi="Times New Roman"/>
          <w:b/>
          <w:sz w:val="28"/>
          <w:szCs w:val="28"/>
        </w:rPr>
        <w:t>: ча, чу</w:t>
      </w:r>
      <w:r>
        <w:rPr>
          <w:rFonts w:ascii="Times New Roman" w:hAnsi="Times New Roman"/>
          <w:sz w:val="28"/>
          <w:szCs w:val="28"/>
        </w:rPr>
        <w:t>.</w:t>
      </w:r>
    </w:p>
    <w:p w:rsidR="00C472FA" w:rsidRDefault="00BB72AE">
      <w:pPr>
        <w:pStyle w:val="a4"/>
        <w:numPr>
          <w:ilvl w:val="0"/>
          <w:numId w:val="1"/>
        </w:numPr>
        <w:ind w:left="567" w:hanging="425"/>
      </w:pPr>
      <w:r>
        <w:rPr>
          <w:rFonts w:ascii="Times New Roman" w:hAnsi="Times New Roman"/>
          <w:b/>
          <w:sz w:val="28"/>
          <w:szCs w:val="28"/>
        </w:rPr>
        <w:t xml:space="preserve">    Словарная работа.</w:t>
      </w:r>
    </w:p>
    <w:p w:rsidR="00C472FA" w:rsidRDefault="00BB72A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Картинный словарный диктант.</w:t>
      </w:r>
    </w:p>
    <w:p w:rsidR="00C472FA" w:rsidRDefault="00BB72AE">
      <w:pPr>
        <w:pStyle w:val="a4"/>
        <w:ind w:left="1440"/>
      </w:pPr>
      <w:r>
        <w:rPr>
          <w:rFonts w:ascii="Times New Roman" w:hAnsi="Times New Roman"/>
          <w:sz w:val="28"/>
          <w:szCs w:val="28"/>
        </w:rPr>
        <w:t xml:space="preserve">1) Демонстрируются предметные картинки: </w:t>
      </w:r>
      <w:r>
        <w:rPr>
          <w:rFonts w:ascii="Times New Roman" w:hAnsi="Times New Roman"/>
          <w:sz w:val="28"/>
          <w:szCs w:val="28"/>
          <w:u w:val="single"/>
        </w:rPr>
        <w:t>воробей, сорока, телефон, берёза, коньки, карандаш, пенал, автобус.</w:t>
      </w:r>
    </w:p>
    <w:p w:rsidR="00C472FA" w:rsidRDefault="00BB72A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Самопроверка. Учитель предлагает вниманию карточки с правильным написанием словарных слов. Дети сверяют с записями слов в тетради.</w:t>
      </w:r>
    </w:p>
    <w:p w:rsidR="00C472FA" w:rsidRDefault="00BB72AE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Отмечают в бланке «Самооценка» количество набранных баллов за данный вид работы.</w:t>
      </w:r>
    </w:p>
    <w:p w:rsidR="00C472FA" w:rsidRDefault="00BB72AE">
      <w:pPr>
        <w:pStyle w:val="a4"/>
        <w:numPr>
          <w:ilvl w:val="0"/>
          <w:numId w:val="1"/>
        </w:numPr>
        <w:ind w:left="360"/>
      </w:pPr>
      <w:r>
        <w:rPr>
          <w:rFonts w:ascii="Times New Roman" w:hAnsi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472FA" w:rsidRDefault="00BB72AE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чтобы правильно написать словарные слова, что необходимо выполнять?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Верно, необходимо выучить и систематически повторять словарные слова.</w:t>
      </w:r>
    </w:p>
    <w:p w:rsidR="00C472FA" w:rsidRDefault="00BB72AE">
      <w:pPr>
        <w:ind w:left="360"/>
      </w:pPr>
      <w:r>
        <w:rPr>
          <w:rFonts w:ascii="Times New Roman" w:hAnsi="Times New Roman"/>
          <w:sz w:val="28"/>
          <w:szCs w:val="28"/>
        </w:rPr>
        <w:t>Сейчас я предлагаю вспомнить, что необходимо знать и выполнять при записи слов данного ряда : тр..ва, цв..ты, р..ка, п..ля, сн..га.</w:t>
      </w:r>
    </w:p>
    <w:p w:rsidR="00C472FA" w:rsidRDefault="00BB72AE">
      <w:pPr>
        <w:ind w:left="360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Если буква гласного вызвала сомнение,</w:t>
      </w:r>
    </w:p>
    <w:p w:rsidR="00C472FA" w:rsidRDefault="00BB72A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её немедленно ставь под ударение!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тема нашего урока?</w:t>
      </w:r>
    </w:p>
    <w:p w:rsidR="00C472FA" w:rsidRDefault="00BB72AE">
      <w:pPr>
        <w:ind w:left="360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Правильно!  «</w:t>
      </w:r>
      <w:r>
        <w:rPr>
          <w:rFonts w:ascii="Times New Roman" w:hAnsi="Times New Roman"/>
          <w:b/>
          <w:sz w:val="28"/>
          <w:szCs w:val="28"/>
        </w:rPr>
        <w:t xml:space="preserve">Учимся писать безударные гласные в корне слова.»                                  </w:t>
      </w:r>
      <w:r>
        <w:rPr>
          <w:rFonts w:ascii="Times New Roman" w:hAnsi="Times New Roman"/>
          <w:sz w:val="28"/>
          <w:szCs w:val="28"/>
        </w:rPr>
        <w:t>(На доске вывешивается табличка с записью темы урока)</w:t>
      </w:r>
    </w:p>
    <w:p w:rsidR="00C472FA" w:rsidRDefault="00BB72AE"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B625B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Актуализация опорных знаний и фиксация затруднений в деятельности.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вы должны учится на уроке?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вспомним, как проверить безударную гласную в корне слова.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в группах.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Составление алгоритма при подборе проверочных слов.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Алгоритм.</w:t>
      </w:r>
    </w:p>
    <w:p w:rsidR="00C472FA" w:rsidRDefault="00BB72A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– много.</w:t>
      </w:r>
    </w:p>
    <w:p w:rsidR="00C472FA" w:rsidRDefault="00BB72A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ласково.</w:t>
      </w:r>
    </w:p>
    <w:p w:rsidR="00C472FA" w:rsidRDefault="00BB72A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 другую часть речи.</w:t>
      </w:r>
    </w:p>
    <w:p w:rsidR="00C472FA" w:rsidRDefault="00BB72A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 корень слова.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Пользуясь алгоритмом, проверяем наши слова: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                                   2 группа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г…ра-                                          з…ма -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к…льцо-                                     стр…на-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з…мля-                                        н…сы-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пл…чо-                                        с…сны-</w:t>
      </w:r>
    </w:p>
    <w:p w:rsidR="00C472FA" w:rsidRDefault="00BB72A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по утрам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Делаем зарядку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на месте)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нравится нам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по порядку: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шагать,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поднимать,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Приседать и вставать,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и скакать.</w:t>
      </w:r>
    </w:p>
    <w:p w:rsidR="00C472FA" w:rsidRDefault="00BB72AE"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.Обобщение и систематизация знаний. Контроль усвоения, обсуждение допущенных ошибок.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Самостоятельная работа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Самостоятельная работа в рабочих тетрадях. Откройте рабочие тетради  «Пишем грамотно» на странице 20, упражнение 3.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Прочитайте внимательно задание.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Аккуратно выполните письменную работу.</w:t>
      </w:r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выполненного задания. Каждый ученик читает слово с безударной гласной в корне и называет проверочное слово. В том случае, если допускается учащимися ошибка- обсуждается правильный вариант.</w:t>
      </w:r>
    </w:p>
    <w:p w:rsidR="00C472FA" w:rsidRDefault="00BB72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(Отмечают в бланке «Самооценка».)</w:t>
      </w:r>
    </w:p>
    <w:p w:rsidR="00C472FA" w:rsidRDefault="00BB72AE">
      <w:pPr>
        <w:ind w:left="360"/>
      </w:pPr>
      <w:r>
        <w:rPr>
          <w:rFonts w:ascii="Times New Roman" w:hAnsi="Times New Roman"/>
          <w:sz w:val="28"/>
          <w:szCs w:val="28"/>
          <w:u w:val="single"/>
        </w:rPr>
        <w:t>Задание по выбору</w:t>
      </w:r>
      <w:r>
        <w:rPr>
          <w:rFonts w:ascii="Times New Roman" w:hAnsi="Times New Roman"/>
          <w:sz w:val="28"/>
          <w:szCs w:val="28"/>
        </w:rPr>
        <w:t>.</w:t>
      </w:r>
    </w:p>
    <w:p w:rsidR="00C472FA" w:rsidRDefault="00BB72AE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ряда слов, выпиши только слова с безударной гласной в корне слова.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Река, смелый, столовая, туча, моряк, горный, холмистая.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учащийся работает у доски)</w:t>
      </w:r>
    </w:p>
    <w:p w:rsidR="00C472FA" w:rsidRDefault="00BB72A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Спиши, исправляя ошибки.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в лису земой. Зилёные ёлочки выгибают калючие ветки.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учащийся работает у доски)</w:t>
      </w:r>
    </w:p>
    <w:p w:rsidR="00C472FA" w:rsidRDefault="00BB72AE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Спиши, вставь пропущенные буквы. Запиши проверочное слово, выдели корень.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ш…гал –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прол..тал –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гн..здо –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ч..сы –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учащийся работает у доски)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завершению работы проводится обсуждение. Выявляются затруднения, исправляются ошибки, оценивается выполненная работа.</w:t>
      </w:r>
    </w:p>
    <w:p w:rsidR="00C472FA" w:rsidRDefault="00BB72AE">
      <w:pPr>
        <w:pStyle w:val="a4"/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Домашнее задание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«Пишем грамотно»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Страница 20, упражнение 2.</w:t>
      </w:r>
    </w:p>
    <w:p w:rsidR="00C472FA" w:rsidRDefault="00BB72AE">
      <w:pPr>
        <w:pStyle w:val="a4"/>
      </w:pPr>
      <w:r>
        <w:rPr>
          <w:rFonts w:ascii="Times New Roman" w:hAnsi="Times New Roman"/>
          <w:sz w:val="28"/>
          <w:szCs w:val="28"/>
        </w:rPr>
        <w:t>(Обсуждение задания)</w:t>
      </w:r>
    </w:p>
    <w:p w:rsidR="00C472FA" w:rsidRDefault="00BB72AE">
      <w:pPr>
        <w:pStyle w:val="a4"/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Рефлексия. (Подведение итога урока)</w:t>
      </w:r>
    </w:p>
    <w:p w:rsidR="00C472FA" w:rsidRDefault="00BB72A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Микроитог.</w:t>
      </w:r>
    </w:p>
    <w:p w:rsidR="00C472FA" w:rsidRDefault="00BB72A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знаю…</w:t>
      </w:r>
    </w:p>
    <w:p w:rsidR="00C472FA" w:rsidRDefault="00BB72AE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хорошо знаю…</w:t>
      </w:r>
    </w:p>
    <w:p w:rsidR="00C472FA" w:rsidRDefault="00BB72AE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должен знать…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цель ставили перед собой в самом начале урока?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Смогли достичь цели?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испытывали затруднения?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необходимо сделать, чтобы не испытывать затруднений?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-Отметьте на бланке «Самооценка» общую оценку за работу на уроке.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(Качественная оценка учителя. Отметки)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-Урок окончен.                         </w:t>
      </w:r>
    </w:p>
    <w:p w:rsidR="00C472FA" w:rsidRDefault="00BB72A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Примечание. 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проведении самооценки, учащиеся пользуются бланками «САМООЦЕНКА». В бланках ученики делают пометки соответствующим цветным карандашом. </w:t>
      </w:r>
    </w:p>
    <w:p w:rsidR="00C472FA" w:rsidRDefault="00BB72A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Условные обозначения: </w:t>
      </w:r>
    </w:p>
    <w:p w:rsidR="00C472FA" w:rsidRDefault="00BB72A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№1.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цвет- 0 ошибок;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цвет-1 ошибка;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цвет-2-3 ошибки;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цвет – 4 и более ошибок.</w:t>
      </w:r>
    </w:p>
    <w:p w:rsidR="00C472FA" w:rsidRDefault="00BB72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Задание №2.</w:t>
      </w:r>
    </w:p>
    <w:p w:rsidR="00C472FA" w:rsidRDefault="00BB72AE">
      <w:pPr>
        <w:pStyle w:val="a4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Красный цвет- 0 ошибок;</w:t>
      </w:r>
    </w:p>
    <w:p w:rsidR="00C472FA" w:rsidRDefault="00B625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Желтый цвет-1-2 </w:t>
      </w:r>
      <w:r w:rsidR="00BB72AE">
        <w:rPr>
          <w:rFonts w:ascii="Times New Roman" w:hAnsi="Times New Roman"/>
          <w:sz w:val="28"/>
          <w:szCs w:val="28"/>
        </w:rPr>
        <w:t>ошибка;</w:t>
      </w:r>
    </w:p>
    <w:p w:rsidR="00C472FA" w:rsidRDefault="00BB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цвет-3-4 ошибки;</w:t>
      </w:r>
    </w:p>
    <w:p w:rsidR="00B625B3" w:rsidRPr="00B625B3" w:rsidRDefault="00BB72AE" w:rsidP="00B625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цвет – 5 и более ошибок.</w:t>
      </w:r>
      <w:bookmarkStart w:id="0" w:name="_GoBack"/>
      <w:bookmarkEnd w:id="0"/>
    </w:p>
    <w:p w:rsidR="00C472FA" w:rsidRDefault="00BB72AE">
      <w:pPr>
        <w:pStyle w:val="a4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C472FA" w:rsidRDefault="00BB72AE"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С.В.Иванов, А.О.Евдокимова, М.И.кузнецова и др.  Учебник "Русский язык"2 класс/ 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С.В.Иванов.- Москва: Издательский центр «Вентана Граф», 2018. </w:t>
      </w:r>
    </w:p>
    <w:p w:rsidR="00C472FA" w:rsidRDefault="00BB72AE"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М.И.Кузнецова. Рабочая тетрадь «Пишем грамотно» 2 класс/. М.И.Кузнецова.-Москва: Издательский центр « Вентана Граф», 2018. </w:t>
      </w:r>
    </w:p>
    <w:p w:rsidR="00C472FA" w:rsidRDefault="00BB72AE">
      <w:r>
        <w:rPr>
          <w:rFonts w:ascii="Times New Roman" w:hAnsi="Times New Roman"/>
          <w:sz w:val="28"/>
          <w:szCs w:val="28"/>
        </w:rPr>
        <w:t xml:space="preserve">3.   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https://uchitelya.com/pedagogika/200482-kartoteka-fizkultminutok-po-leksicheskim-temam.html</w:t>
        </w:r>
      </w:hyperlink>
    </w:p>
    <w:p w:rsidR="00C472FA" w:rsidRDefault="00BB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</w:p>
    <w:p w:rsidR="00C472FA" w:rsidRDefault="00C472FA">
      <w:pPr>
        <w:rPr>
          <w:sz w:val="28"/>
          <w:szCs w:val="28"/>
        </w:rPr>
      </w:pPr>
    </w:p>
    <w:p w:rsidR="00C472FA" w:rsidRDefault="00C472FA">
      <w:pPr>
        <w:rPr>
          <w:sz w:val="28"/>
          <w:szCs w:val="28"/>
        </w:rPr>
      </w:pPr>
    </w:p>
    <w:p w:rsidR="00C472FA" w:rsidRDefault="00C472FA">
      <w:pPr>
        <w:rPr>
          <w:sz w:val="28"/>
          <w:szCs w:val="28"/>
        </w:rPr>
      </w:pPr>
    </w:p>
    <w:sectPr w:rsidR="00C472F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AF" w:rsidRDefault="00AB74AF">
      <w:pPr>
        <w:spacing w:after="0" w:line="240" w:lineRule="auto"/>
      </w:pPr>
      <w:r>
        <w:separator/>
      </w:r>
    </w:p>
  </w:endnote>
  <w:endnote w:type="continuationSeparator" w:id="0">
    <w:p w:rsidR="00AB74AF" w:rsidRDefault="00AB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AF" w:rsidRDefault="00AB74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74AF" w:rsidRDefault="00AB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42E2"/>
    <w:multiLevelType w:val="multilevel"/>
    <w:tmpl w:val="11C05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B65"/>
    <w:multiLevelType w:val="multilevel"/>
    <w:tmpl w:val="BBBEE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C6A"/>
    <w:multiLevelType w:val="multilevel"/>
    <w:tmpl w:val="AA7CC4A2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2E46"/>
    <w:multiLevelType w:val="multilevel"/>
    <w:tmpl w:val="0118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5393"/>
    <w:multiLevelType w:val="multilevel"/>
    <w:tmpl w:val="FE0461B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FA"/>
    <w:rsid w:val="00AB74AF"/>
    <w:rsid w:val="00B625B3"/>
    <w:rsid w:val="00BB72AE"/>
    <w:rsid w:val="00C472FA"/>
    <w:rsid w:val="00F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A2F23-66A7-453E-B2C1-295D6FA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4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 w:color="000000"/>
    </w:rPr>
  </w:style>
  <w:style w:type="paragraph" w:styleId="a4">
    <w:name w:val="List Paragraph"/>
    <w:basedOn w:val="a"/>
    <w:pPr>
      <w:ind w:left="720"/>
    </w:pPr>
  </w:style>
  <w:style w:type="paragraph" w:styleId="a5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ya.com/pedagogika/200482-kartoteka-fizkultminutok-po-leksicheskim-tem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2023-03-27T17:39:00Z</dcterms:created>
  <dcterms:modified xsi:type="dcterms:W3CDTF">2023-03-27T18:22:00Z</dcterms:modified>
</cp:coreProperties>
</file>