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2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center"/>
        <w:rPr>
          <w:b/>
          <w:bCs/>
          <w:color w:val="000000"/>
          <w:szCs w:val="28"/>
        </w:rPr>
      </w:pPr>
      <w:r w:rsidRPr="003D2AA3">
        <w:rPr>
          <w:b/>
          <w:bCs/>
          <w:color w:val="000000"/>
          <w:szCs w:val="28"/>
        </w:rPr>
        <w:t>Особенности эстетического воспитания детей с недостатками слуха</w:t>
      </w:r>
    </w:p>
    <w:p w:rsidR="00A37BC5" w:rsidRDefault="00A37BC5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center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Ховрова</w:t>
      </w:r>
      <w:proofErr w:type="spellEnd"/>
      <w:r>
        <w:rPr>
          <w:b/>
          <w:bCs/>
          <w:color w:val="000000"/>
          <w:szCs w:val="28"/>
        </w:rPr>
        <w:t xml:space="preserve"> Л.М., воспитатель ГКОУ Р</w:t>
      </w:r>
      <w:proofErr w:type="gramStart"/>
      <w:r>
        <w:rPr>
          <w:b/>
          <w:bCs/>
          <w:color w:val="000000"/>
          <w:szCs w:val="28"/>
        </w:rPr>
        <w:t>С(</w:t>
      </w:r>
      <w:proofErr w:type="gramEnd"/>
      <w:r>
        <w:rPr>
          <w:b/>
          <w:bCs/>
          <w:color w:val="000000"/>
          <w:szCs w:val="28"/>
        </w:rPr>
        <w:t xml:space="preserve">Я) «Республиканская специальная (коррекционная) школа-интернат для </w:t>
      </w:r>
      <w:proofErr w:type="spellStart"/>
      <w:r>
        <w:rPr>
          <w:b/>
          <w:bCs/>
          <w:color w:val="000000"/>
          <w:szCs w:val="28"/>
        </w:rPr>
        <w:t>неслышащих</w:t>
      </w:r>
      <w:proofErr w:type="spellEnd"/>
      <w:r>
        <w:rPr>
          <w:b/>
          <w:bCs/>
          <w:color w:val="000000"/>
          <w:szCs w:val="28"/>
        </w:rPr>
        <w:t xml:space="preserve"> обучающихся» г. Якутск</w:t>
      </w:r>
    </w:p>
    <w:p w:rsidR="0010660E" w:rsidRPr="003D2AA3" w:rsidRDefault="0010660E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center"/>
        <w:rPr>
          <w:color w:val="000000"/>
          <w:szCs w:val="28"/>
        </w:rPr>
      </w:pP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Эстетическое воспитание – это процесс целенаправленного и систематического влияния на формирование у учащихся эстетического восприятия и понимания прекрасного в природе, искусстве, обществе, художественного вкуса и способности к художественному творчеству.</w:t>
      </w:r>
    </w:p>
    <w:p w:rsidR="000752C0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 xml:space="preserve">Особенности эстетического восприятия – эмоциональность, осмысленность, оценочный момент и активная деятельность человека. 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Дети с недостатками слуха обращают внимание главным образом на сюжетно-содержательную основу воспринимаемого явления или произведения. Изобразительно-выразительная форма художественного произведения воспринимается на эмоциональном, неглубоко осознанном уровне. Требуется специальное обучение школьников умению воспринимать искусство, анализировать его, осмыслять. Работа по развитию речи детей с недостатками слуха оказывает положительное воздействие на их эстетическое развитие.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i/>
          <w:iCs/>
          <w:color w:val="000000"/>
          <w:szCs w:val="28"/>
          <w:u w:val="single"/>
        </w:rPr>
        <w:t>Задачи и содержание эстетического воспитания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Из общей цели эстетического развития школьников вытекают конкретные задачи воспитания у глухих и слабослышащих эстетической восприимчивости, эстетических чувств, суждений, эстетических идеалов и развития художественных, творческих способностей.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Первая задача – воспитание эстетической восприимчивости, воспитание умений видеть и понимать прекрасное, чувствовать и испытывать радость от соприкосновения с ним.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Опыт показывает, что глухие и слабослышащие дети даже в младшем возрасте тянутся к красивой игрушке, картинке, эмоционально отзываются на красоту природы или окружающей обстановки. В силу их речевого недоразвития и своеобразия психического развития воспринятое недостаточно осознается, а само восприятие страдает неполнотой, поверхностностью.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 xml:space="preserve">Жизненный опыт детей с недостатками слуха обеднен, сенсорная культура недостаточно развита, поэтому они не в полной мере осознают красоту окружающего мира, не умеют отличать истинно </w:t>
      </w:r>
      <w:proofErr w:type="gramStart"/>
      <w:r w:rsidRPr="003D2AA3">
        <w:rPr>
          <w:color w:val="000000"/>
          <w:szCs w:val="28"/>
        </w:rPr>
        <w:t>красивое</w:t>
      </w:r>
      <w:proofErr w:type="gramEnd"/>
      <w:r w:rsidRPr="003D2AA3">
        <w:rPr>
          <w:color w:val="000000"/>
          <w:szCs w:val="28"/>
        </w:rPr>
        <w:t xml:space="preserve"> от внешней красивости, их эстетические переживания обеднены.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Задача педагогов – обогатить жизненный опыт школьников эстетическими впечатлениями. Она реализуется с помощью экскурсий в природу, организованных наблюдений за окружающими предметами, явлениями природы и общественной жизнью. Обращается внимание на развитие сенсорной культуры школьников – совершенствование зрительного, тактильно-вибрационного восприятия объектов в многообразии их качества и свойств.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 xml:space="preserve">Выполнение второй задачи – развитие эстетического вкуса, эстетических оценок и суждений – тесно связано с развитием речи и мышления детей с недостатками слуха, так как для выражения своего </w:t>
      </w:r>
      <w:proofErr w:type="gramStart"/>
      <w:r w:rsidRPr="003D2AA3">
        <w:rPr>
          <w:color w:val="000000"/>
          <w:szCs w:val="28"/>
        </w:rPr>
        <w:t>суждения</w:t>
      </w:r>
      <w:proofErr w:type="gramEnd"/>
      <w:r w:rsidRPr="003D2AA3">
        <w:rPr>
          <w:color w:val="000000"/>
          <w:szCs w:val="28"/>
        </w:rPr>
        <w:t xml:space="preserve"> по поводу воспринятого надо осмыслить увиденное, проанализировать его, выделить главное и существенное, обобщить в слове свое отношение.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 xml:space="preserve">Дети с недостатками слуха с трудом овладевают мыслительными операциями, их речь бедна и невыразительна, поэтому суждения их схематичны и лаконичны по своей форме, а по содержанию не всегда правильны и аргументированы. Суждения типа «нравится», «не нравится», «интересно» не раскрывают эстетической значимости явления, не раскрывают полноты чувств самого учащегося. Отсюда задача педагога – помочь осмыслить </w:t>
      </w:r>
      <w:proofErr w:type="gramStart"/>
      <w:r w:rsidRPr="003D2AA3">
        <w:rPr>
          <w:color w:val="000000"/>
          <w:szCs w:val="28"/>
        </w:rPr>
        <w:t>увиденное</w:t>
      </w:r>
      <w:proofErr w:type="gramEnd"/>
      <w:r w:rsidRPr="003D2AA3">
        <w:rPr>
          <w:color w:val="000000"/>
          <w:szCs w:val="28"/>
        </w:rPr>
        <w:t xml:space="preserve"> и дать ученику необходимый словесный материал для выражения чувств и собственного отношения к воспринятому.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lastRenderedPageBreak/>
        <w:t>Широкое ознакомление с миром прекрасного (литературой, живописью, театром, природой), воспитательная работа по разъяснению их художественной ценности и эстетической значимости, развитие речи и мышления учащихся – все это способствует формированию художественного вкуса, эстетических идеалов.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В воспитательной работе с глухими и слабослышащими важно внешнее оформление всех помещений школы. Красивые, уютные групповые, светлые, красочно оформленные класс</w:t>
      </w:r>
      <w:r w:rsidR="000752C0" w:rsidRPr="003D2AA3">
        <w:rPr>
          <w:color w:val="000000"/>
          <w:szCs w:val="28"/>
        </w:rPr>
        <w:t>ы, кабинеты, современная</w:t>
      </w:r>
      <w:r w:rsidRPr="003D2AA3">
        <w:rPr>
          <w:color w:val="000000"/>
          <w:szCs w:val="28"/>
        </w:rPr>
        <w:t xml:space="preserve"> мебель, со вкусом сшитая детская одежда – все вырабатывает вкус учащихся.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Третьей задачей эстетического воспитания является развитие творческих способностей детей. Дети с недостатками слуха обладают самыми различными творческими способностями. Одни неплохо рисуют, другие хорошо лепят, третьи искусно выжигают по дереву и т.п. Выявить эти способности нелегко, так как иногда сам ребенок не знает об их наличии, а отсутствие речи или ее недоразвитие мешает выразить неясное и неосознанное желание.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Для выявления и развития художественных способностей учеников необходимо вовлекать в различные виды деятельности: привлекать к подготовке праздников, соревнований; рекомендуется участие в кружках, секциях; выполнение поручений, связанных с проявлением самостоятельности и инициативы.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Содержание эстетического воспитания можно условно представить в виде эстетического просвещения и организации эстетической деятельности.</w:t>
      </w:r>
    </w:p>
    <w:p w:rsidR="005A0442" w:rsidRPr="003D2AA3" w:rsidRDefault="005A044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Эстетическое просвещение осуществляется на уроках изобразительного искусства и во внеклассное время. Школьников знакомят с выдающимися произведениями изобразительного искусства, архитектуры, произведениями декоративно-прикладного искусства и дизайна; сообщают элементарные знания основ реалистического рисунка, композиции, формы, пропорции, конструкции, цвета. Во внеклассное время знакомят учащихся с жизнью и творчеством отдельных художников, писателей, деятелей культуры и искусства. Эстетическая деятельность осуществляется также на уроках и во внеклассной работе. Участие в художественной самодеятельности, изготовлении макетов, аппликаций, оформлении праздников, выпуск газет, подготовка спектаклей, праздников и пр. – все это вырабатывает вкус, развивает творческие способности учеников.</w:t>
      </w:r>
    </w:p>
    <w:p w:rsidR="00D76B66" w:rsidRPr="003D2AA3" w:rsidRDefault="00CC19F6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 xml:space="preserve">В нашей школе одной из форм эстетического воспитания учащихся является </w:t>
      </w:r>
      <w:r w:rsidR="009073DC" w:rsidRPr="003D2AA3">
        <w:rPr>
          <w:color w:val="000000"/>
          <w:szCs w:val="28"/>
        </w:rPr>
        <w:t xml:space="preserve">школьная студия </w:t>
      </w:r>
      <w:r w:rsidRPr="003D2AA3">
        <w:rPr>
          <w:color w:val="000000"/>
          <w:szCs w:val="28"/>
        </w:rPr>
        <w:t xml:space="preserve">моды, </w:t>
      </w:r>
      <w:proofErr w:type="gramStart"/>
      <w:r w:rsidRPr="003D2AA3">
        <w:rPr>
          <w:color w:val="000000"/>
          <w:szCs w:val="28"/>
        </w:rPr>
        <w:t>руководителем</w:t>
      </w:r>
      <w:proofErr w:type="gramEnd"/>
      <w:r w:rsidRPr="003D2AA3">
        <w:rPr>
          <w:color w:val="000000"/>
          <w:szCs w:val="28"/>
        </w:rPr>
        <w:t xml:space="preserve"> которого я являюсь</w:t>
      </w:r>
      <w:r w:rsidR="009073DC" w:rsidRPr="003D2AA3">
        <w:rPr>
          <w:color w:val="000000"/>
          <w:szCs w:val="28"/>
        </w:rPr>
        <w:t>. Д</w:t>
      </w:r>
      <w:r w:rsidRPr="003D2AA3">
        <w:rPr>
          <w:color w:val="000000"/>
          <w:szCs w:val="28"/>
        </w:rPr>
        <w:t>анный вид деятельности имеет следующее названи</w:t>
      </w:r>
      <w:r w:rsidR="009073DC" w:rsidRPr="003D2AA3">
        <w:rPr>
          <w:color w:val="000000"/>
          <w:szCs w:val="28"/>
        </w:rPr>
        <w:t>е - творческое объединение «Студия</w:t>
      </w:r>
      <w:r w:rsidR="00D76B66" w:rsidRPr="003D2AA3">
        <w:rPr>
          <w:color w:val="000000"/>
          <w:szCs w:val="28"/>
        </w:rPr>
        <w:t xml:space="preserve"> моды «</w:t>
      </w:r>
      <w:proofErr w:type="spellStart"/>
      <w:r w:rsidR="00D76B66" w:rsidRPr="003D2AA3">
        <w:rPr>
          <w:color w:val="000000"/>
          <w:szCs w:val="28"/>
        </w:rPr>
        <w:t>Кэрэ</w:t>
      </w:r>
      <w:proofErr w:type="spellEnd"/>
      <w:r w:rsidRPr="003D2AA3">
        <w:rPr>
          <w:color w:val="000000"/>
          <w:szCs w:val="28"/>
        </w:rPr>
        <w:t xml:space="preserve">». </w:t>
      </w:r>
      <w:r w:rsidR="009073DC" w:rsidRPr="003D2AA3">
        <w:rPr>
          <w:color w:val="000000"/>
          <w:szCs w:val="28"/>
        </w:rPr>
        <w:t xml:space="preserve">Мы работаем </w:t>
      </w:r>
      <w:r w:rsidRPr="003D2AA3">
        <w:rPr>
          <w:color w:val="000000"/>
          <w:szCs w:val="28"/>
        </w:rPr>
        <w:t xml:space="preserve">третий год, участницы - ученицы </w:t>
      </w:r>
      <w:r w:rsidR="009073DC" w:rsidRPr="003D2AA3">
        <w:rPr>
          <w:color w:val="000000"/>
          <w:szCs w:val="28"/>
        </w:rPr>
        <w:t>7 - 11 классов, девочки 13-17</w:t>
      </w:r>
      <w:r w:rsidRPr="003D2AA3">
        <w:rPr>
          <w:color w:val="000000"/>
          <w:szCs w:val="28"/>
        </w:rPr>
        <w:t xml:space="preserve"> лет, которые занимаются в нем с 6 класса. </w:t>
      </w:r>
      <w:proofErr w:type="gramStart"/>
      <w:r w:rsidR="00BF38EC" w:rsidRPr="003D2AA3">
        <w:rPr>
          <w:color w:val="000000"/>
          <w:szCs w:val="28"/>
        </w:rPr>
        <w:t>На занятиях мы применяем</w:t>
      </w:r>
      <w:r w:rsidRPr="003D2AA3">
        <w:rPr>
          <w:color w:val="000000"/>
          <w:szCs w:val="28"/>
        </w:rPr>
        <w:t xml:space="preserve"> знания и умения, полученные на уроках технологии для самостоятельно</w:t>
      </w:r>
      <w:r w:rsidR="00BF38EC" w:rsidRPr="003D2AA3">
        <w:rPr>
          <w:color w:val="000000"/>
          <w:szCs w:val="28"/>
        </w:rPr>
        <w:t>го изготовлении швейных изделий.</w:t>
      </w:r>
      <w:proofErr w:type="gramEnd"/>
      <w:r w:rsidR="00BF38EC" w:rsidRPr="003D2AA3">
        <w:rPr>
          <w:color w:val="000000"/>
          <w:szCs w:val="28"/>
        </w:rPr>
        <w:t xml:space="preserve"> М</w:t>
      </w:r>
      <w:r w:rsidRPr="003D2AA3">
        <w:rPr>
          <w:color w:val="000000"/>
          <w:szCs w:val="28"/>
        </w:rPr>
        <w:t>ы принимаем участие в творческой жизни школы, выступая на различных праздниках и мероприятиях, в городских</w:t>
      </w:r>
      <w:r w:rsidR="00BF38EC" w:rsidRPr="003D2AA3">
        <w:rPr>
          <w:color w:val="000000"/>
          <w:szCs w:val="28"/>
        </w:rPr>
        <w:t xml:space="preserve"> и республиканских</w:t>
      </w:r>
      <w:r w:rsidRPr="003D2AA3">
        <w:rPr>
          <w:color w:val="000000"/>
          <w:szCs w:val="28"/>
        </w:rPr>
        <w:t xml:space="preserve"> конкурсах, конкурс молод</w:t>
      </w:r>
      <w:r w:rsidR="00BF38EC" w:rsidRPr="003D2AA3">
        <w:rPr>
          <w:color w:val="000000"/>
          <w:szCs w:val="28"/>
        </w:rPr>
        <w:t>ых дизайнеров и модельеров</w:t>
      </w:r>
      <w:r w:rsidRPr="003D2AA3">
        <w:rPr>
          <w:color w:val="000000"/>
          <w:szCs w:val="28"/>
        </w:rPr>
        <w:t>.</w:t>
      </w:r>
      <w:r w:rsidR="00D76B66" w:rsidRPr="003D2AA3">
        <w:rPr>
          <w:color w:val="000000"/>
          <w:szCs w:val="28"/>
        </w:rPr>
        <w:t xml:space="preserve"> </w:t>
      </w:r>
    </w:p>
    <w:p w:rsidR="00CC19F6" w:rsidRPr="003D2AA3" w:rsidRDefault="00D76B66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 </w:t>
      </w:r>
      <w:r w:rsidR="009073DC" w:rsidRPr="003D2AA3">
        <w:rPr>
          <w:color w:val="000000"/>
          <w:szCs w:val="28"/>
        </w:rPr>
        <w:tab/>
      </w:r>
      <w:proofErr w:type="gramStart"/>
      <w:r w:rsidR="00BF38EC" w:rsidRPr="003D2AA3">
        <w:rPr>
          <w:color w:val="000000"/>
          <w:szCs w:val="28"/>
        </w:rPr>
        <w:t>Учащиеся на занятиях студии</w:t>
      </w:r>
      <w:r w:rsidR="00CC19F6" w:rsidRPr="003D2AA3">
        <w:rPr>
          <w:color w:val="000000"/>
          <w:szCs w:val="28"/>
        </w:rPr>
        <w:t xml:space="preserve"> пробуют себя в роли художника-модельера, рисуя возникающие в уме фантазийные модели; модельера-конструктора, который разрабатывает тонкости будущих одежд; технолога, отрабатывающего алгоритм изготовления будущего наряда; швеи, которая с удивлением и трепетом отшивает красоту, которую придумали все перечисленные специалисты; </w:t>
      </w:r>
      <w:proofErr w:type="gramEnd"/>
    </w:p>
    <w:p w:rsidR="0065726F" w:rsidRPr="003D2AA3" w:rsidRDefault="00CC19F6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szCs w:val="28"/>
        </w:rPr>
      </w:pPr>
      <w:r w:rsidRPr="003D2AA3">
        <w:rPr>
          <w:color w:val="000000"/>
          <w:szCs w:val="28"/>
        </w:rPr>
        <w:t>Вкус, чувство меры, понятие прекрасного - все эти качества тоже развиваются на занятиях в теа</w:t>
      </w:r>
      <w:r w:rsidR="000752C0" w:rsidRPr="003D2AA3">
        <w:rPr>
          <w:color w:val="000000"/>
          <w:szCs w:val="28"/>
        </w:rPr>
        <w:t>тре моды. Мы учим</w:t>
      </w:r>
      <w:r w:rsidRPr="003D2AA3">
        <w:rPr>
          <w:color w:val="000000"/>
          <w:szCs w:val="28"/>
        </w:rPr>
        <w:t xml:space="preserve"> выбирать фасоны не просто подходящих изделий, а изделий, соответствующих случаю. Мы не только пока</w:t>
      </w:r>
      <w:r w:rsidR="000752C0" w:rsidRPr="003D2AA3">
        <w:rPr>
          <w:color w:val="000000"/>
          <w:szCs w:val="28"/>
        </w:rPr>
        <w:t>зываем отшитые изделия, а  составляем</w:t>
      </w:r>
      <w:r w:rsidRPr="003D2AA3">
        <w:rPr>
          <w:color w:val="000000"/>
          <w:szCs w:val="28"/>
        </w:rPr>
        <w:t xml:space="preserve"> коллекцию, где изделия не противоречат друг другу, </w:t>
      </w:r>
      <w:r w:rsidR="00BF38EC" w:rsidRPr="003D2AA3">
        <w:rPr>
          <w:color w:val="000000"/>
          <w:szCs w:val="28"/>
        </w:rPr>
        <w:t>а работают на общую идею</w:t>
      </w:r>
      <w:r w:rsidRPr="003D2AA3">
        <w:rPr>
          <w:color w:val="000000"/>
          <w:szCs w:val="28"/>
        </w:rPr>
        <w:t xml:space="preserve">. Для этого мы изучаем историю костюма и узнаем о работе талантливых модельеров всего мира и, в частности, о работе наших </w:t>
      </w:r>
      <w:r w:rsidR="007D58A3" w:rsidRPr="003D2AA3">
        <w:rPr>
          <w:color w:val="000000"/>
          <w:szCs w:val="28"/>
        </w:rPr>
        <w:t xml:space="preserve">якутских и российских </w:t>
      </w:r>
      <w:r w:rsidRPr="003D2AA3">
        <w:rPr>
          <w:color w:val="000000"/>
          <w:szCs w:val="28"/>
        </w:rPr>
        <w:t xml:space="preserve">дизайнеров. </w:t>
      </w:r>
      <w:r w:rsidR="007D58A3" w:rsidRPr="003D2AA3">
        <w:rPr>
          <w:color w:val="000000"/>
          <w:szCs w:val="28"/>
        </w:rPr>
        <w:t xml:space="preserve">Продолжаем ознакомление со стилями одежды, видами силуэтов и </w:t>
      </w:r>
      <w:r w:rsidR="007D58A3" w:rsidRPr="003D2AA3">
        <w:rPr>
          <w:color w:val="000000"/>
          <w:szCs w:val="28"/>
        </w:rPr>
        <w:lastRenderedPageBreak/>
        <w:t>требованиями, пред</w:t>
      </w:r>
      <w:r w:rsidR="00DF3AA5" w:rsidRPr="003D2AA3">
        <w:rPr>
          <w:color w:val="000000"/>
          <w:szCs w:val="28"/>
        </w:rPr>
        <w:t>ъявляемыми к одежде. Рассма</w:t>
      </w:r>
      <w:r w:rsidR="007D58A3" w:rsidRPr="003D2AA3">
        <w:rPr>
          <w:color w:val="000000"/>
          <w:szCs w:val="28"/>
        </w:rPr>
        <w:t>триваем</w:t>
      </w:r>
      <w:r w:rsidR="00DF3AA5" w:rsidRPr="003D2AA3">
        <w:rPr>
          <w:color w:val="000000"/>
          <w:szCs w:val="28"/>
        </w:rPr>
        <w:t xml:space="preserve"> картинки и иллюстрации, выполняе</w:t>
      </w:r>
      <w:r w:rsidR="00324945" w:rsidRPr="003D2AA3">
        <w:rPr>
          <w:color w:val="000000"/>
          <w:szCs w:val="28"/>
        </w:rPr>
        <w:t xml:space="preserve">м ручные и машинные работы, </w:t>
      </w:r>
      <w:proofErr w:type="spellStart"/>
      <w:r w:rsidR="00324945" w:rsidRPr="003D2AA3">
        <w:rPr>
          <w:color w:val="000000"/>
          <w:szCs w:val="28"/>
        </w:rPr>
        <w:t>озна</w:t>
      </w:r>
      <w:r w:rsidR="00DF3AA5" w:rsidRPr="003D2AA3">
        <w:rPr>
          <w:color w:val="000000"/>
          <w:szCs w:val="28"/>
        </w:rPr>
        <w:t>камливаемся</w:t>
      </w:r>
      <w:proofErr w:type="spellEnd"/>
      <w:r w:rsidR="00DF3AA5" w:rsidRPr="003D2AA3">
        <w:rPr>
          <w:color w:val="000000"/>
          <w:szCs w:val="28"/>
        </w:rPr>
        <w:t xml:space="preserve"> с основными операциями при ручных и машинных работах и терминологиями данных работ</w:t>
      </w:r>
      <w:r w:rsidR="00021FCB" w:rsidRPr="003D2AA3">
        <w:rPr>
          <w:color w:val="000000"/>
          <w:szCs w:val="28"/>
        </w:rPr>
        <w:t>.</w:t>
      </w:r>
      <w:r w:rsidR="000752C0" w:rsidRPr="003D2AA3">
        <w:rPr>
          <w:color w:val="000000"/>
          <w:szCs w:val="28"/>
        </w:rPr>
        <w:t xml:space="preserve"> </w:t>
      </w:r>
      <w:r w:rsidR="000752C0" w:rsidRPr="003D2AA3">
        <w:rPr>
          <w:szCs w:val="28"/>
        </w:rPr>
        <w:t xml:space="preserve">Занятия в студии, кружке </w:t>
      </w:r>
      <w:r w:rsidR="008573ED" w:rsidRPr="003D2AA3">
        <w:rPr>
          <w:szCs w:val="28"/>
        </w:rPr>
        <w:t>приносят бо</w:t>
      </w:r>
      <w:r w:rsidR="000752C0" w:rsidRPr="003D2AA3">
        <w:rPr>
          <w:szCs w:val="28"/>
        </w:rPr>
        <w:t>льшую пользу</w:t>
      </w:r>
      <w:r w:rsidR="009A4FEE" w:rsidRPr="003D2AA3">
        <w:rPr>
          <w:szCs w:val="28"/>
        </w:rPr>
        <w:t xml:space="preserve"> </w:t>
      </w:r>
      <w:r w:rsidR="008573ED" w:rsidRPr="003D2AA3">
        <w:rPr>
          <w:szCs w:val="28"/>
        </w:rPr>
        <w:t xml:space="preserve">в плане  </w:t>
      </w:r>
      <w:r w:rsidR="000752C0" w:rsidRPr="003D2AA3">
        <w:rPr>
          <w:szCs w:val="28"/>
        </w:rPr>
        <w:t xml:space="preserve">технологического обучения, трудового воспитания, </w:t>
      </w:r>
      <w:r w:rsidR="008573ED" w:rsidRPr="003D2AA3">
        <w:rPr>
          <w:szCs w:val="28"/>
        </w:rPr>
        <w:t>эст</w:t>
      </w:r>
      <w:r w:rsidR="000752C0" w:rsidRPr="003D2AA3">
        <w:rPr>
          <w:szCs w:val="28"/>
        </w:rPr>
        <w:t xml:space="preserve">етического развития личности, </w:t>
      </w:r>
      <w:r w:rsidR="008573ED" w:rsidRPr="003D2AA3">
        <w:rPr>
          <w:szCs w:val="28"/>
        </w:rPr>
        <w:t xml:space="preserve">формирования эстетической культуры </w:t>
      </w:r>
      <w:proofErr w:type="spellStart"/>
      <w:r w:rsidR="008573ED" w:rsidRPr="003D2AA3">
        <w:rPr>
          <w:szCs w:val="28"/>
        </w:rPr>
        <w:t>неслышащих</w:t>
      </w:r>
      <w:proofErr w:type="spellEnd"/>
      <w:r w:rsidR="000752C0" w:rsidRPr="003D2AA3">
        <w:rPr>
          <w:szCs w:val="28"/>
        </w:rPr>
        <w:t xml:space="preserve"> </w:t>
      </w:r>
      <w:r w:rsidR="008573ED" w:rsidRPr="003D2AA3">
        <w:rPr>
          <w:szCs w:val="28"/>
        </w:rPr>
        <w:t>воспитанников в условиях современной школы</w:t>
      </w:r>
      <w:r w:rsidR="009A4FEE" w:rsidRPr="003D2AA3">
        <w:rPr>
          <w:szCs w:val="28"/>
        </w:rPr>
        <w:t>. Использование педагогом в учебно-воспитательном процессе различных видов искусства в их взаимодействии будет эффективно формировать эстетические интересы в целом</w:t>
      </w:r>
      <w:r w:rsidR="00021FCB" w:rsidRPr="003D2AA3">
        <w:rPr>
          <w:szCs w:val="28"/>
        </w:rPr>
        <w:t>,</w:t>
      </w:r>
      <w:r w:rsidR="009A4FEE" w:rsidRPr="003D2AA3">
        <w:rPr>
          <w:szCs w:val="28"/>
        </w:rPr>
        <w:t xml:space="preserve"> способствовать оптимизации эстетического воспитания и общекультурного развития школьников.</w:t>
      </w:r>
    </w:p>
    <w:p w:rsidR="00543602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szCs w:val="28"/>
        </w:rPr>
      </w:pPr>
    </w:p>
    <w:p w:rsidR="00543602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szCs w:val="28"/>
        </w:rPr>
      </w:pPr>
    </w:p>
    <w:p w:rsidR="00543602" w:rsidRPr="00543602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543602">
        <w:rPr>
          <w:color w:val="000000"/>
          <w:szCs w:val="28"/>
        </w:rPr>
        <w:t>Список литературы</w:t>
      </w:r>
    </w:p>
    <w:p w:rsidR="003D2AA3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143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br/>
      </w:r>
      <w:r w:rsidR="0010660E">
        <w:rPr>
          <w:color w:val="000000"/>
          <w:szCs w:val="28"/>
        </w:rPr>
        <w:t xml:space="preserve">         </w:t>
      </w:r>
      <w:bookmarkStart w:id="0" w:name="_GoBack"/>
      <w:bookmarkEnd w:id="0"/>
      <w:r w:rsidRPr="003D2AA3">
        <w:rPr>
          <w:color w:val="000000"/>
          <w:szCs w:val="28"/>
        </w:rPr>
        <w:t>1</w:t>
      </w:r>
      <w:r w:rsidRPr="00543602">
        <w:rPr>
          <w:color w:val="000000"/>
          <w:szCs w:val="28"/>
        </w:rPr>
        <w:t>.Андреева Л.В. Сурдопедагогика /</w:t>
      </w:r>
      <w:r w:rsidR="003D2AA3" w:rsidRPr="003D2AA3">
        <w:rPr>
          <w:color w:val="000000"/>
          <w:szCs w:val="28"/>
        </w:rPr>
        <w:t xml:space="preserve"> под науч. ред. Н. М. Назаровой</w:t>
      </w:r>
      <w:r w:rsidRPr="00543602">
        <w:rPr>
          <w:color w:val="000000"/>
          <w:szCs w:val="28"/>
        </w:rPr>
        <w:t xml:space="preserve"> Т.Г. Богдановой. М.:</w:t>
      </w:r>
      <w:r w:rsidR="003D2AA3" w:rsidRPr="003D2AA3">
        <w:rPr>
          <w:color w:val="000000"/>
          <w:szCs w:val="28"/>
        </w:rPr>
        <w:t xml:space="preserve"> </w:t>
      </w:r>
      <w:r w:rsidRPr="00543602">
        <w:rPr>
          <w:color w:val="000000"/>
          <w:szCs w:val="28"/>
        </w:rPr>
        <w:t>Издательски</w:t>
      </w:r>
      <w:r w:rsidRPr="003D2AA3">
        <w:rPr>
          <w:color w:val="000000"/>
          <w:szCs w:val="28"/>
        </w:rPr>
        <w:t>й центр «Академия», 2005.</w:t>
      </w:r>
    </w:p>
    <w:p w:rsidR="003D2AA3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2</w:t>
      </w:r>
      <w:r w:rsidRPr="00543602">
        <w:rPr>
          <w:color w:val="000000"/>
          <w:szCs w:val="28"/>
        </w:rPr>
        <w:t>.Богдано</w:t>
      </w:r>
      <w:r w:rsidR="003D2AA3" w:rsidRPr="003D2AA3">
        <w:rPr>
          <w:color w:val="000000"/>
          <w:szCs w:val="28"/>
        </w:rPr>
        <w:t xml:space="preserve">ва, Т.Г. </w:t>
      </w:r>
      <w:proofErr w:type="spellStart"/>
      <w:r w:rsidR="003D2AA3" w:rsidRPr="003D2AA3">
        <w:rPr>
          <w:color w:val="000000"/>
          <w:szCs w:val="28"/>
        </w:rPr>
        <w:t>Сурдопсихология</w:t>
      </w:r>
      <w:proofErr w:type="spellEnd"/>
      <w:r w:rsidRPr="00543602">
        <w:rPr>
          <w:color w:val="000000"/>
          <w:szCs w:val="28"/>
        </w:rPr>
        <w:t>: Учеб</w:t>
      </w:r>
      <w:proofErr w:type="gramStart"/>
      <w:r w:rsidRPr="00543602">
        <w:rPr>
          <w:color w:val="000000"/>
          <w:szCs w:val="28"/>
        </w:rPr>
        <w:t>.</w:t>
      </w:r>
      <w:proofErr w:type="gramEnd"/>
      <w:r w:rsidRPr="00543602">
        <w:rPr>
          <w:color w:val="000000"/>
          <w:szCs w:val="28"/>
        </w:rPr>
        <w:t xml:space="preserve"> </w:t>
      </w:r>
      <w:proofErr w:type="gramStart"/>
      <w:r w:rsidRPr="00543602">
        <w:rPr>
          <w:color w:val="000000"/>
          <w:szCs w:val="28"/>
        </w:rPr>
        <w:t>п</w:t>
      </w:r>
      <w:proofErr w:type="gramEnd"/>
      <w:r w:rsidRPr="00543602">
        <w:rPr>
          <w:color w:val="000000"/>
          <w:szCs w:val="28"/>
        </w:rPr>
        <w:t xml:space="preserve">особие для студ. </w:t>
      </w:r>
      <w:proofErr w:type="spellStart"/>
      <w:r w:rsidRPr="00543602">
        <w:rPr>
          <w:color w:val="000000"/>
          <w:szCs w:val="28"/>
        </w:rPr>
        <w:t>высш</w:t>
      </w:r>
      <w:proofErr w:type="spellEnd"/>
      <w:r w:rsidRPr="00543602">
        <w:rPr>
          <w:color w:val="000000"/>
          <w:szCs w:val="28"/>
        </w:rPr>
        <w:t xml:space="preserve">. </w:t>
      </w:r>
      <w:proofErr w:type="spellStart"/>
      <w:r w:rsidRPr="00543602">
        <w:rPr>
          <w:color w:val="000000"/>
          <w:szCs w:val="28"/>
        </w:rPr>
        <w:t>пед</w:t>
      </w:r>
      <w:proofErr w:type="spellEnd"/>
      <w:r w:rsidRPr="00543602">
        <w:rPr>
          <w:color w:val="000000"/>
          <w:szCs w:val="28"/>
        </w:rPr>
        <w:t xml:space="preserve">. учеб. заведений. – М.: Издательский </w:t>
      </w:r>
      <w:r w:rsidRPr="003D2AA3">
        <w:rPr>
          <w:color w:val="000000"/>
          <w:szCs w:val="28"/>
        </w:rPr>
        <w:t>центр «Академия», 2002.</w:t>
      </w:r>
    </w:p>
    <w:p w:rsidR="003D2AA3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3</w:t>
      </w:r>
      <w:r w:rsidRPr="00543602">
        <w:rPr>
          <w:color w:val="000000"/>
          <w:szCs w:val="28"/>
        </w:rPr>
        <w:t>.Воспитательная работа в интернате школы для глухих</w:t>
      </w:r>
      <w:r w:rsidR="003D2AA3" w:rsidRPr="003D2AA3">
        <w:rPr>
          <w:color w:val="000000"/>
          <w:szCs w:val="28"/>
        </w:rPr>
        <w:t xml:space="preserve"> детей / под ред. С. А. Зыкова. - </w:t>
      </w:r>
      <w:r w:rsidRPr="00543602">
        <w:rPr>
          <w:color w:val="000000"/>
          <w:szCs w:val="28"/>
        </w:rPr>
        <w:t>М.</w:t>
      </w:r>
      <w:r w:rsidRPr="003D2AA3">
        <w:rPr>
          <w:color w:val="000000"/>
          <w:szCs w:val="28"/>
        </w:rPr>
        <w:t>: Изд-во АПН РСФСР, 1961.</w:t>
      </w:r>
    </w:p>
    <w:p w:rsidR="003D2AA3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4</w:t>
      </w:r>
      <w:r w:rsidRPr="00543602">
        <w:rPr>
          <w:color w:val="000000"/>
          <w:szCs w:val="28"/>
        </w:rPr>
        <w:t>.Леухин Б.Д. Этические аспекты стимулирования самостоятельности старшеклассников в общественно-политической деятельности // Педагогика и этика. - Киров -</w:t>
      </w:r>
      <w:r w:rsidRPr="003D2AA3">
        <w:rPr>
          <w:color w:val="000000"/>
          <w:szCs w:val="28"/>
        </w:rPr>
        <w:t xml:space="preserve"> Йошкар-Ола, - 1977.</w:t>
      </w:r>
    </w:p>
    <w:p w:rsidR="003D2AA3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5</w:t>
      </w:r>
      <w:r w:rsidRPr="00543602">
        <w:rPr>
          <w:color w:val="000000"/>
          <w:szCs w:val="28"/>
        </w:rPr>
        <w:t>.Пенин</w:t>
      </w:r>
      <w:r w:rsidR="003D2AA3" w:rsidRPr="003D2AA3">
        <w:rPr>
          <w:color w:val="000000"/>
          <w:szCs w:val="28"/>
        </w:rPr>
        <w:t xml:space="preserve"> </w:t>
      </w:r>
      <w:r w:rsidRPr="00543602">
        <w:rPr>
          <w:color w:val="000000"/>
          <w:szCs w:val="28"/>
        </w:rPr>
        <w:t>Г. Н., Пономарева</w:t>
      </w:r>
      <w:r w:rsidR="003D2AA3" w:rsidRPr="003D2AA3">
        <w:rPr>
          <w:color w:val="000000"/>
          <w:szCs w:val="28"/>
        </w:rPr>
        <w:t xml:space="preserve"> </w:t>
      </w:r>
      <w:r w:rsidRPr="00543602">
        <w:rPr>
          <w:color w:val="000000"/>
          <w:szCs w:val="28"/>
        </w:rPr>
        <w:t>З.А., Красильникова О.А., Кораблева</w:t>
      </w:r>
      <w:r w:rsidR="003D2AA3" w:rsidRPr="003D2AA3">
        <w:rPr>
          <w:color w:val="000000"/>
          <w:szCs w:val="28"/>
        </w:rPr>
        <w:t xml:space="preserve"> </w:t>
      </w:r>
      <w:r w:rsidRPr="00543602">
        <w:rPr>
          <w:color w:val="000000"/>
          <w:szCs w:val="28"/>
        </w:rPr>
        <w:t xml:space="preserve">Л.Э. Воспитание учащихся с нарушением слуха в специальных (коррекционных) образовательных учреждениях / под ред. проф. Г. Н. </w:t>
      </w:r>
      <w:proofErr w:type="spellStart"/>
      <w:r w:rsidRPr="00543602">
        <w:rPr>
          <w:color w:val="000000"/>
          <w:szCs w:val="28"/>
        </w:rPr>
        <w:t>Пенина</w:t>
      </w:r>
      <w:proofErr w:type="spellEnd"/>
      <w:r w:rsidRPr="00543602">
        <w:rPr>
          <w:color w:val="000000"/>
          <w:szCs w:val="28"/>
        </w:rPr>
        <w:t xml:space="preserve"> и </w:t>
      </w:r>
      <w:proofErr w:type="spellStart"/>
      <w:r w:rsidRPr="00543602">
        <w:rPr>
          <w:color w:val="000000"/>
          <w:szCs w:val="28"/>
        </w:rPr>
        <w:t>доц.З</w:t>
      </w:r>
      <w:proofErr w:type="spellEnd"/>
      <w:r w:rsidRPr="00543602">
        <w:rPr>
          <w:color w:val="000000"/>
          <w:szCs w:val="28"/>
        </w:rPr>
        <w:t>. А. Поном</w:t>
      </w:r>
      <w:r w:rsidRPr="003D2AA3">
        <w:rPr>
          <w:color w:val="000000"/>
          <w:szCs w:val="28"/>
        </w:rPr>
        <w:t>аревой. СПб</w:t>
      </w:r>
      <w:proofErr w:type="gramStart"/>
      <w:r w:rsidRPr="003D2AA3">
        <w:rPr>
          <w:color w:val="000000"/>
          <w:szCs w:val="28"/>
        </w:rPr>
        <w:t xml:space="preserve">.: </w:t>
      </w:r>
      <w:proofErr w:type="gramEnd"/>
      <w:r w:rsidRPr="003D2AA3">
        <w:rPr>
          <w:color w:val="000000"/>
          <w:szCs w:val="28"/>
        </w:rPr>
        <w:t>КАРО, 2006.</w:t>
      </w:r>
    </w:p>
    <w:p w:rsidR="003D2AA3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6</w:t>
      </w:r>
      <w:r w:rsidRPr="00543602">
        <w:rPr>
          <w:color w:val="000000"/>
          <w:szCs w:val="28"/>
        </w:rPr>
        <w:t>.Основ</w:t>
      </w:r>
      <w:r w:rsidR="003D2AA3" w:rsidRPr="003D2AA3">
        <w:rPr>
          <w:color w:val="000000"/>
          <w:szCs w:val="28"/>
        </w:rPr>
        <w:t>ы специальной психологии</w:t>
      </w:r>
      <w:r w:rsidRPr="00543602">
        <w:rPr>
          <w:color w:val="000000"/>
          <w:szCs w:val="28"/>
        </w:rPr>
        <w:t>: Учеб</w:t>
      </w:r>
      <w:proofErr w:type="gramStart"/>
      <w:r w:rsidRPr="00543602">
        <w:rPr>
          <w:color w:val="000000"/>
          <w:szCs w:val="28"/>
        </w:rPr>
        <w:t>.</w:t>
      </w:r>
      <w:proofErr w:type="gramEnd"/>
      <w:r w:rsidRPr="00543602">
        <w:rPr>
          <w:color w:val="000000"/>
          <w:szCs w:val="28"/>
        </w:rPr>
        <w:t xml:space="preserve"> </w:t>
      </w:r>
      <w:proofErr w:type="gramStart"/>
      <w:r w:rsidRPr="00543602">
        <w:rPr>
          <w:color w:val="000000"/>
          <w:szCs w:val="28"/>
        </w:rPr>
        <w:t>п</w:t>
      </w:r>
      <w:proofErr w:type="gramEnd"/>
      <w:r w:rsidRPr="00543602">
        <w:rPr>
          <w:color w:val="000000"/>
          <w:szCs w:val="28"/>
        </w:rPr>
        <w:t xml:space="preserve">особие для студ. сред. </w:t>
      </w:r>
      <w:proofErr w:type="spellStart"/>
      <w:r w:rsidRPr="00543602">
        <w:rPr>
          <w:color w:val="000000"/>
          <w:szCs w:val="28"/>
        </w:rPr>
        <w:t>пед</w:t>
      </w:r>
      <w:proofErr w:type="spellEnd"/>
      <w:r w:rsidRPr="00543602">
        <w:rPr>
          <w:color w:val="000000"/>
          <w:szCs w:val="28"/>
        </w:rPr>
        <w:t xml:space="preserve">. учеб. заведений / Л.В. Кузнецова, Л.И. </w:t>
      </w:r>
      <w:proofErr w:type="spellStart"/>
      <w:r w:rsidRPr="00543602">
        <w:rPr>
          <w:color w:val="000000"/>
          <w:szCs w:val="28"/>
        </w:rPr>
        <w:t>Переслени</w:t>
      </w:r>
      <w:proofErr w:type="spellEnd"/>
      <w:r w:rsidRPr="00543602">
        <w:rPr>
          <w:color w:val="000000"/>
          <w:szCs w:val="28"/>
        </w:rPr>
        <w:t xml:space="preserve">, Л.И. Солнцева и др.; Под ред. Л.В. Кузнецовой. – М.: Издательский центр </w:t>
      </w:r>
      <w:r w:rsidRPr="003D2AA3">
        <w:rPr>
          <w:color w:val="000000"/>
          <w:szCs w:val="28"/>
        </w:rPr>
        <w:t>«Академия», 2002.</w:t>
      </w:r>
    </w:p>
    <w:p w:rsidR="003D2AA3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7</w:t>
      </w:r>
      <w:r w:rsidR="003D2AA3" w:rsidRPr="003D2AA3">
        <w:rPr>
          <w:color w:val="000000"/>
          <w:szCs w:val="28"/>
        </w:rPr>
        <w:t>.Сурдопедагогика</w:t>
      </w:r>
      <w:r w:rsidRPr="00543602">
        <w:rPr>
          <w:color w:val="000000"/>
          <w:szCs w:val="28"/>
        </w:rPr>
        <w:t xml:space="preserve">: учебник для студ. </w:t>
      </w:r>
      <w:proofErr w:type="spellStart"/>
      <w:r w:rsidRPr="00543602">
        <w:rPr>
          <w:color w:val="000000"/>
          <w:szCs w:val="28"/>
        </w:rPr>
        <w:t>высш</w:t>
      </w:r>
      <w:proofErr w:type="spellEnd"/>
      <w:r w:rsidRPr="00543602">
        <w:rPr>
          <w:color w:val="000000"/>
          <w:szCs w:val="28"/>
        </w:rPr>
        <w:t xml:space="preserve">. </w:t>
      </w:r>
      <w:proofErr w:type="spellStart"/>
      <w:r w:rsidRPr="00543602">
        <w:rPr>
          <w:color w:val="000000"/>
          <w:szCs w:val="28"/>
        </w:rPr>
        <w:t>пед</w:t>
      </w:r>
      <w:proofErr w:type="spellEnd"/>
      <w:r w:rsidRPr="00543602">
        <w:rPr>
          <w:color w:val="000000"/>
          <w:szCs w:val="28"/>
        </w:rPr>
        <w:t>. учеб</w:t>
      </w:r>
      <w:proofErr w:type="gramStart"/>
      <w:r w:rsidRPr="00543602">
        <w:rPr>
          <w:color w:val="000000"/>
          <w:szCs w:val="28"/>
        </w:rPr>
        <w:t>.</w:t>
      </w:r>
      <w:proofErr w:type="gramEnd"/>
      <w:r w:rsidRPr="00543602">
        <w:rPr>
          <w:color w:val="000000"/>
          <w:szCs w:val="28"/>
        </w:rPr>
        <w:t xml:space="preserve"> </w:t>
      </w:r>
      <w:proofErr w:type="gramStart"/>
      <w:r w:rsidRPr="00543602">
        <w:rPr>
          <w:color w:val="000000"/>
          <w:szCs w:val="28"/>
        </w:rPr>
        <w:t>з</w:t>
      </w:r>
      <w:proofErr w:type="gramEnd"/>
      <w:r w:rsidRPr="00543602">
        <w:rPr>
          <w:color w:val="000000"/>
          <w:szCs w:val="28"/>
        </w:rPr>
        <w:t xml:space="preserve">аведений / [И.Г. Багрова и др.]; под ред. Е.Г. </w:t>
      </w:r>
      <w:proofErr w:type="spellStart"/>
      <w:r w:rsidRPr="00543602">
        <w:rPr>
          <w:color w:val="000000"/>
          <w:szCs w:val="28"/>
        </w:rPr>
        <w:t>Речицкой</w:t>
      </w:r>
      <w:proofErr w:type="spellEnd"/>
      <w:r w:rsidRPr="00543602">
        <w:rPr>
          <w:color w:val="000000"/>
          <w:szCs w:val="28"/>
        </w:rPr>
        <w:t xml:space="preserve">. – М.: </w:t>
      </w:r>
      <w:proofErr w:type="spellStart"/>
      <w:r w:rsidRPr="00543602">
        <w:rPr>
          <w:color w:val="000000"/>
          <w:szCs w:val="28"/>
        </w:rPr>
        <w:t>Гуманитар</w:t>
      </w:r>
      <w:proofErr w:type="spellEnd"/>
      <w:r w:rsidRPr="00543602">
        <w:rPr>
          <w:color w:val="000000"/>
          <w:szCs w:val="28"/>
        </w:rPr>
        <w:t xml:space="preserve">. </w:t>
      </w:r>
      <w:r w:rsidRPr="003D2AA3">
        <w:rPr>
          <w:color w:val="000000"/>
          <w:szCs w:val="28"/>
        </w:rPr>
        <w:t>изд. центр ВЛАДОС, 2004.</w:t>
      </w:r>
    </w:p>
    <w:p w:rsidR="00543602" w:rsidRPr="00543602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  <w:r w:rsidRPr="003D2AA3">
        <w:rPr>
          <w:color w:val="000000"/>
          <w:szCs w:val="28"/>
        </w:rPr>
        <w:t>8</w:t>
      </w:r>
      <w:r w:rsidRPr="00543602">
        <w:rPr>
          <w:color w:val="000000"/>
          <w:szCs w:val="28"/>
        </w:rPr>
        <w:t>.Специальная педагогика: в 3 т. / под ред. Н. М. Назаровой. Т. 2: Общие основы специальной педагогики. М.: Издательск</w:t>
      </w:r>
      <w:r w:rsidRPr="003D2AA3">
        <w:rPr>
          <w:color w:val="000000"/>
          <w:szCs w:val="28"/>
        </w:rPr>
        <w:t xml:space="preserve">ий центр «Академия», 2008. </w:t>
      </w:r>
    </w:p>
    <w:p w:rsidR="00543602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color w:val="000000"/>
          <w:szCs w:val="28"/>
        </w:rPr>
      </w:pPr>
    </w:p>
    <w:p w:rsidR="00543602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left="284" w:firstLine="567"/>
        <w:contextualSpacing/>
        <w:jc w:val="both"/>
        <w:rPr>
          <w:szCs w:val="28"/>
        </w:rPr>
      </w:pPr>
    </w:p>
    <w:p w:rsidR="00543602" w:rsidRPr="003D2AA3" w:rsidRDefault="00543602" w:rsidP="0010660E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Cs w:val="28"/>
        </w:rPr>
      </w:pPr>
    </w:p>
    <w:sectPr w:rsidR="00543602" w:rsidRPr="003D2AA3" w:rsidSect="001066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2982"/>
    <w:multiLevelType w:val="multilevel"/>
    <w:tmpl w:val="2D1C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F6FBB"/>
    <w:multiLevelType w:val="multilevel"/>
    <w:tmpl w:val="48D0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B248C"/>
    <w:multiLevelType w:val="multilevel"/>
    <w:tmpl w:val="6D6A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A42C6"/>
    <w:multiLevelType w:val="multilevel"/>
    <w:tmpl w:val="E91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5752F"/>
    <w:multiLevelType w:val="multilevel"/>
    <w:tmpl w:val="C744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E0903"/>
    <w:multiLevelType w:val="multilevel"/>
    <w:tmpl w:val="C638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E9"/>
    <w:rsid w:val="00021FCB"/>
    <w:rsid w:val="000752C0"/>
    <w:rsid w:val="000B68E9"/>
    <w:rsid w:val="0010660E"/>
    <w:rsid w:val="00324945"/>
    <w:rsid w:val="003B7FFD"/>
    <w:rsid w:val="003D2AA3"/>
    <w:rsid w:val="00543602"/>
    <w:rsid w:val="00573E4E"/>
    <w:rsid w:val="005A0442"/>
    <w:rsid w:val="0065726F"/>
    <w:rsid w:val="007D58A3"/>
    <w:rsid w:val="007E0CFF"/>
    <w:rsid w:val="008573ED"/>
    <w:rsid w:val="009073DC"/>
    <w:rsid w:val="009A4FEE"/>
    <w:rsid w:val="009C54B8"/>
    <w:rsid w:val="00A37BC5"/>
    <w:rsid w:val="00AE6795"/>
    <w:rsid w:val="00AF6E77"/>
    <w:rsid w:val="00BF38EC"/>
    <w:rsid w:val="00CC19F6"/>
    <w:rsid w:val="00D76B66"/>
    <w:rsid w:val="00DF3AA5"/>
    <w:rsid w:val="00EC58C5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2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2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2021-03-23T11:50:00Z</dcterms:created>
  <dcterms:modified xsi:type="dcterms:W3CDTF">2021-03-26T02:56:00Z</dcterms:modified>
</cp:coreProperties>
</file>