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B8" w:rsidRPr="000B7E31" w:rsidRDefault="00015AB8" w:rsidP="000B7E31">
      <w:pPr>
        <w:spacing w:after="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B7E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План по самообразованию воспитателя средней группы </w:t>
      </w:r>
    </w:p>
    <w:p w:rsidR="00E06901" w:rsidRPr="000B7E31" w:rsidRDefault="00E06901" w:rsidP="000B7E31">
      <w:pPr>
        <w:rPr>
          <w:rFonts w:ascii="Times New Roman" w:hAnsi="Times New Roman" w:cs="Times New Roman"/>
          <w:sz w:val="28"/>
          <w:szCs w:val="28"/>
        </w:rPr>
      </w:pPr>
    </w:p>
    <w:p w:rsidR="00015AB8" w:rsidRPr="000B7E31" w:rsidRDefault="00015AB8" w:rsidP="000B7E31">
      <w:pPr>
        <w:rPr>
          <w:rStyle w:val="a3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B7E3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B7E31">
        <w:rPr>
          <w:rStyle w:val="a3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«Приобщение детей к здоровому образу жизни»</w:t>
      </w:r>
    </w:p>
    <w:p w:rsidR="001B4E12" w:rsidRPr="000B7E31" w:rsidRDefault="001B4E12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Введение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1B4E12" w:rsidRPr="000B7E31">
        <w:rPr>
          <w:color w:val="555555"/>
          <w:sz w:val="28"/>
          <w:szCs w:val="28"/>
        </w:rPr>
        <w:t>Задача раннего формирования культуры здоровья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жизни. Многие философы, ученые отводили и отводят в ряду ценностей жизни первое место здоровью. В. Вересаев, известный русский врач и писатель, так оценивал здоровье: "… с ним ничего не страшно, никакие испытания, его потерять – значит потерять все… ".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1B4E12" w:rsidRPr="000B7E31">
        <w:rPr>
          <w:color w:val="555555"/>
          <w:sz w:val="28"/>
          <w:szCs w:val="28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(ЗОЖ, а также устойчивой потребности в регулярных занятиях физическими упражнениями.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1B4E12" w:rsidRPr="000B7E31">
        <w:rPr>
          <w:color w:val="555555"/>
          <w:sz w:val="28"/>
          <w:szCs w:val="28"/>
        </w:rPr>
        <w:t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1B4E12" w:rsidRPr="000B7E31">
        <w:rPr>
          <w:color w:val="555555"/>
          <w:sz w:val="28"/>
          <w:szCs w:val="28"/>
        </w:rPr>
        <w:t>Особо 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другую, то есть тех показателей, которые тесно связаны с самовоспитанием.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1B4E12" w:rsidRPr="000B7E31">
        <w:rPr>
          <w:color w:val="555555"/>
          <w:sz w:val="28"/>
          <w:szCs w:val="28"/>
        </w:rPr>
        <w:t xml:space="preserve">Даже строго следуя требованиям СанПина о максимальной учебной нагрузке на ребенка, можно сказать, что ритм жизни ребенка в детском саду остается высоким, не всегда удается сохранить оптимальный баланс между учебной и двигательной деятельностью. В этом и есть противоречие: с одной стороны </w:t>
      </w:r>
      <w:r w:rsidR="001B4E12" w:rsidRPr="000B7E31">
        <w:rPr>
          <w:color w:val="555555"/>
          <w:sz w:val="28"/>
          <w:szCs w:val="28"/>
        </w:rPr>
        <w:lastRenderedPageBreak/>
        <w:t>работа детского сада предполагает превышение образовательного стандарта по всем направлениям развития ребенка, что в свою очередь обеспечивается введением парциальных программ, реализацией программ дополнительного образования. С другой стороны для решения основной задачи дошкольного образования: сохранения и укрепления здоровья ребенка необходимо обеспечить оптимальный двигательный режим в детском саду, достаточное время в режиме дня для осуществления оздоровительных мероприятий.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1B4E12" w:rsidRPr="000B7E31">
        <w:rPr>
          <w:color w:val="555555"/>
          <w:sz w:val="28"/>
          <w:szCs w:val="28"/>
        </w:rPr>
        <w:t>Следовательно, возникает необходимость создания такой системы работы, при которой происходила интеграция оздоровительной деятельности в образовательную, что в конечном итоге способствовало сохранению и укреплению физического и психического здоровья ребенка, формированию привычки здорового образа жизни.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  <w:u w:val="single"/>
        </w:rPr>
      </w:pPr>
      <w:r>
        <w:rPr>
          <w:color w:val="555555"/>
          <w:sz w:val="28"/>
          <w:szCs w:val="28"/>
          <w:u w:val="single"/>
        </w:rPr>
        <w:t xml:space="preserve">   </w:t>
      </w:r>
      <w:r w:rsidR="001B4E12" w:rsidRPr="000B7E31">
        <w:rPr>
          <w:color w:val="555555"/>
          <w:sz w:val="28"/>
          <w:szCs w:val="28"/>
          <w:u w:val="single"/>
        </w:rPr>
        <w:t>Теоретические основы формирования навыков здорового образа жизни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1B4E12" w:rsidRPr="000B7E31">
        <w:rPr>
          <w:color w:val="555555"/>
          <w:sz w:val="28"/>
          <w:szCs w:val="28"/>
        </w:rPr>
        <w:t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 "Об образовании", "О санитарно-эпидемиологическом благополучии населения";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1B4E12" w:rsidRPr="000B7E31">
        <w:rPr>
          <w:color w:val="555555"/>
          <w:sz w:val="28"/>
          <w:szCs w:val="28"/>
        </w:rPr>
        <w:t>Современное состояние общества, высочайшие темпы его развития представляют все новые, более высокие требования к человеку и его здоровью. Значение культа здоровья значительно возрастает. В. А. Сухомлинский писал: "Я не боюсь еще и еще повторить: забота о здоровье -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силы".</w:t>
      </w:r>
    </w:p>
    <w:p w:rsidR="001B4E12" w:rsidRPr="000B7E31" w:rsidRDefault="001B4E12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"Здоровье — это вершина, которую должен каждый покорить сам" — так гласит восточная мудрость.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1B4E12" w:rsidRPr="000B7E31">
        <w:rPr>
          <w:color w:val="555555"/>
          <w:sz w:val="28"/>
          <w:szCs w:val="28"/>
        </w:rPr>
        <w:t>Задача педагогов — научить детей покорять эту вершину. Чтобы жить в нашем мире, человек должен иметь контроль над собой: над своим телом, душой, умом.</w:t>
      </w:r>
    </w:p>
    <w:p w:rsidR="001B4E12" w:rsidRPr="000B7E31" w:rsidRDefault="001B4E12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С сильным умом, в сильном теле можно добиться любых успехов, любых высот.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   </w:t>
      </w:r>
      <w:r w:rsidR="001B4E12" w:rsidRPr="000B7E31">
        <w:rPr>
          <w:color w:val="555555"/>
          <w:sz w:val="28"/>
          <w:szCs w:val="28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1B4E12" w:rsidRPr="000B7E31">
        <w:rPr>
          <w:color w:val="555555"/>
          <w:sz w:val="28"/>
          <w:szCs w:val="28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</w:t>
      </w:r>
      <w:r w:rsidR="001B4E12" w:rsidRPr="000B7E31">
        <w:rPr>
          <w:color w:val="555555"/>
          <w:sz w:val="28"/>
          <w:szCs w:val="28"/>
        </w:rPr>
        <w:t xml:space="preserve"> Кроме того, в настоящее время существует тенденция снижения здоровья подрастающего поколения, поэтому потребность в формировании у детей представлений о здоровом образе жизни возрастает и требует поиска новых путей в образовании, воспитании и развитии дошкольников.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1B4E12" w:rsidRPr="000B7E31">
        <w:rPr>
          <w:color w:val="555555"/>
          <w:sz w:val="28"/>
          <w:szCs w:val="28"/>
        </w:rPr>
        <w:t>В настоящее время проблемой формирования здорового образа жизни занимаются ученые из различных областей знаний: медицины и физиологии (В. Н. Дубровский, Ю. П. Лисицын, Б. Н. Чумаков, психологии (О. С. Осадчук, экологии (З. И. Тюмасева, А. Ф. Аменд) и педагогики (В. Г. Алямовская, Г. К. Зайцев, Ю. Ф. Змановский, М. Лазарев, О. В. Морозова, Т. В. Поштарева, Л. Г. Татарникова, О. Ю. Толстова, О. С. Шнейдер и др.) 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1B4E12" w:rsidRPr="000B7E31">
        <w:rPr>
          <w:color w:val="555555"/>
          <w:sz w:val="28"/>
          <w:szCs w:val="28"/>
        </w:rPr>
        <w:t>Формирование у дошкольников представлений о здоровом образе жизни будет наиболее успешным, если:</w:t>
      </w:r>
    </w:p>
    <w:p w:rsidR="001B4E12" w:rsidRPr="000B7E31" w:rsidRDefault="001B4E12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-определено содержание понятия "здоровый образ жизни", включающего как биологические и социальные представления, так и экологические и раскрывающего зависимость здорового образа жизни от состояния окружающей экологической среды;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1B4E12" w:rsidRPr="000B7E31">
        <w:rPr>
          <w:color w:val="555555"/>
          <w:sz w:val="28"/>
          <w:szCs w:val="28"/>
        </w:rPr>
        <w:t xml:space="preserve">В среднем дошкольном возрасте у детей формируется представление о здоровье как "не болезни". Они рассказывают о том, как болели, у них проявляется негативное отношение к болезни на основании своего опыта. Но что, значит, быть здоровым и чувствовать себя здоровым, они объяснить еще не могут. Отсюда и отношение к здоровью, как к чему-то абстрактному. В их понимании быть здоровым — значит не болеть. На вопрос, что нужно делать, чтобы не болеть, многие дети отвечают, нужно не простужаться, не есть на улице мороженого, не мочить ноги и т. д. Из этих ответов следует, что в среднем </w:t>
      </w:r>
      <w:r w:rsidR="001B4E12" w:rsidRPr="000B7E31">
        <w:rPr>
          <w:color w:val="555555"/>
          <w:sz w:val="28"/>
          <w:szCs w:val="28"/>
        </w:rPr>
        <w:lastRenderedPageBreak/>
        <w:t>дошкольном возрасте дети начинают осознавать угрозы здоровью со стороны внешней среды (холодно, дождь, сквозняк, а также своих собственных действиях (есть мороженое, мочить ноги и т. д.) 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1B4E12" w:rsidRPr="000B7E31">
        <w:rPr>
          <w:color w:val="555555"/>
          <w:sz w:val="28"/>
          <w:szCs w:val="28"/>
        </w:rPr>
        <w:t>Биологические потребности (голод, жажда и пр., потребность в безопасности, любви, присущие ребенку, как и взрослому, ни по отдельности, ни вместе не создают фундамента потребности в здоровом образе жизни, которую мы должны отнести к высшей потребности. И ее возникновение прямо связано с социально-гигиенической средой, в которой воспитывается ребенок.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1B4E12" w:rsidRPr="000B7E31">
        <w:rPr>
          <w:color w:val="555555"/>
          <w:sz w:val="28"/>
          <w:szCs w:val="28"/>
        </w:rPr>
        <w:t>Гигиенически организованная социальная среда обитания ребенка в дошкольном образовательном учреждении является первым и основным условием развития у него потребности в здоровом образе жизни. Учитывая, что значительную часть своей жизни ребенок находится в дошкольном учреждении, оно в силу специфики своей деятельности и возможностей несет большую, чем родители, ответственность за возникновение и развитие этой потребности.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1B4E12" w:rsidRPr="000B7E31">
        <w:rPr>
          <w:color w:val="555555"/>
          <w:sz w:val="28"/>
          <w:szCs w:val="28"/>
        </w:rPr>
        <w:t>Вторым по важности условием воспитания у детей потребности в здоровом образе жизни является наличие в дошкольном учреждении специальной обучающей программы, которая была бы нацелена на приобретение детьми комплекса необходимых навыков и привычек ухода за собой, своим телом, бережного отношения к окружающим людям, дело в том, что многие потребности связаны с привычками. Например, человек, привыкший утром и вечером чистить зубы, чувствует себя весьма некомфортно, если по каким-либо причинам лишен этой возможности. У него возникает потребность очистить полость рта. У человека, незнакомого с зубной щеткой, нет потребности не только чистить зубы, но даже полоскать рот. Его это не беспокоит.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1B4E12" w:rsidRPr="000B7E31">
        <w:rPr>
          <w:color w:val="555555"/>
          <w:sz w:val="28"/>
          <w:szCs w:val="28"/>
        </w:rPr>
        <w:t>Третьим условием формирования у детей потребности в здоровом образе жизни является овладение системой понятий о своем организме, здоровье и здоровом образе жизни.</w:t>
      </w:r>
    </w:p>
    <w:p w:rsidR="001B4E12" w:rsidRPr="000B7E31" w:rsidRDefault="001B4E12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 Например, вредно не чистить зубы, не стричь ногти, не заниматься гимнастикой. Эти знания дети приобретают на специальных занятиях. –ОБЖ.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1B4E12" w:rsidRPr="000B7E31">
        <w:rPr>
          <w:color w:val="555555"/>
          <w:sz w:val="28"/>
          <w:szCs w:val="28"/>
        </w:rPr>
        <w:t xml:space="preserve">Четвертым условием формирования позиции созидателя своего здоровья является реализация принципа резонанса при организации физического воспитания детей. Сущность его заключается в создании взрослыми </w:t>
      </w:r>
      <w:r w:rsidR="001B4E12" w:rsidRPr="000B7E31">
        <w:rPr>
          <w:color w:val="555555"/>
          <w:sz w:val="28"/>
          <w:szCs w:val="28"/>
        </w:rPr>
        <w:lastRenderedPageBreak/>
        <w:t>бесчисленных ситуаций для бесконечного проявления детьми своих растущих физических возможностей.</w:t>
      </w:r>
    </w:p>
    <w:p w:rsidR="001B4E12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1B4E12" w:rsidRPr="000B7E31">
        <w:rPr>
          <w:color w:val="555555"/>
          <w:sz w:val="28"/>
          <w:szCs w:val="28"/>
        </w:rPr>
        <w:t>На основании вышеизложенного я и выбрала тему самообразования «Формирование основ здорового образа жизни». Над этой темой я работаю первый год, возраст детей: 4-5 лет (средняя группа) .</w:t>
      </w:r>
    </w:p>
    <w:p w:rsidR="00015AB8" w:rsidRPr="000B7E31" w:rsidRDefault="00015AB8" w:rsidP="000B7E31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B7E31">
        <w:rPr>
          <w:rStyle w:val="a3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Цель:</w:t>
      </w:r>
      <w:r w:rsidRPr="000B7E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7E4201" w:rsidRPr="000B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сохранить и укрепить здоровья детей.</w:t>
      </w:r>
      <w:r w:rsidR="003845D6" w:rsidRPr="000B7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45D6" w:rsidRPr="000B7E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</w:t>
      </w:r>
      <w:r w:rsidRPr="000B7E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пособствовать формированию привычек здорового образа жизни, привитию стойких культурно - гигиенических навыков у детей среднего дошкольного возраста.</w:t>
      </w:r>
    </w:p>
    <w:p w:rsidR="00015AB8" w:rsidRPr="000B7E31" w:rsidRDefault="00015AB8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  <w:r w:rsidRPr="000B7E31">
        <w:rPr>
          <w:b/>
          <w:color w:val="231F20"/>
          <w:sz w:val="28"/>
          <w:szCs w:val="28"/>
          <w:shd w:val="clear" w:color="auto" w:fill="FFFFFF"/>
        </w:rPr>
        <w:t>Задачи:</w:t>
      </w:r>
      <w:r w:rsidRPr="000B7E31">
        <w:rPr>
          <w:color w:val="231F20"/>
          <w:sz w:val="28"/>
          <w:szCs w:val="28"/>
        </w:rPr>
        <w:t xml:space="preserve"> Дать детям общее представление о здоровье, как о ценности.</w:t>
      </w:r>
    </w:p>
    <w:p w:rsidR="00015AB8" w:rsidRDefault="00015AB8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  <w:r w:rsidRPr="000B7E31">
        <w:rPr>
          <w:color w:val="231F20"/>
          <w:sz w:val="28"/>
          <w:szCs w:val="28"/>
        </w:rPr>
        <w:t>Расширить представление детей о состоянии собственного тела, узнать свой организм. Научить беречь свое здоровье и заботиться о нем.</w:t>
      </w:r>
      <w:r w:rsidR="005224B0" w:rsidRPr="000B7E31">
        <w:rPr>
          <w:color w:val="231F20"/>
          <w:sz w:val="28"/>
          <w:szCs w:val="28"/>
        </w:rPr>
        <w:t xml:space="preserve"> Воспитывать у детей кгн.</w:t>
      </w:r>
    </w:p>
    <w:p w:rsidR="00942BAA" w:rsidRPr="000B7E31" w:rsidRDefault="00942BAA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</w:p>
    <w:p w:rsidR="004B2C2C" w:rsidRPr="000B7E31" w:rsidRDefault="004B2C2C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В течении года проводить работу по следующим направлениям:</w:t>
      </w:r>
    </w:p>
    <w:p w:rsidR="004B2C2C" w:rsidRPr="000B7E31" w:rsidRDefault="004B2C2C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1. Работа с детьми</w:t>
      </w:r>
    </w:p>
    <w:p w:rsidR="004B2C2C" w:rsidRPr="000B7E31" w:rsidRDefault="004B2C2C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2. Взаимодействие со специалистами</w:t>
      </w:r>
    </w:p>
    <w:p w:rsidR="004B2C2C" w:rsidRPr="000B7E31" w:rsidRDefault="004B2C2C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3. Работа с родителями</w:t>
      </w:r>
    </w:p>
    <w:p w:rsidR="004B2C2C" w:rsidRPr="000B7E31" w:rsidRDefault="004B2C2C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4. Взаимодействие с руководством МДОУ</w:t>
      </w:r>
    </w:p>
    <w:p w:rsidR="004B2C2C" w:rsidRPr="000B7E31" w:rsidRDefault="004B2C2C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5. Обмен опытом с воспитателями через проведение открытого занятия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b/>
          <w:color w:val="555555"/>
          <w:sz w:val="28"/>
          <w:szCs w:val="28"/>
        </w:rPr>
      </w:pPr>
      <w:r w:rsidRPr="000B7E31">
        <w:rPr>
          <w:b/>
          <w:color w:val="555555"/>
          <w:sz w:val="28"/>
          <w:szCs w:val="28"/>
        </w:rPr>
        <w:t>Использовать методические приемы: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рассказы и беседы воспитателя;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заучивание стихотворений;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моделирование различных ситуаций;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рассматривание иллюстраций, сюжетных, предметных картинок, плакатов;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сюжетно-ролевые игры;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дидактические игры;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игры-забавы;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подвижные игры;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психогимнастика;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lastRenderedPageBreak/>
        <w:t>• пальчиковая и дыхательная гимнастика;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физкультминутки.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b/>
          <w:color w:val="555555"/>
          <w:sz w:val="28"/>
          <w:szCs w:val="28"/>
        </w:rPr>
      </w:pPr>
      <w:r w:rsidRPr="000B7E31">
        <w:rPr>
          <w:b/>
          <w:color w:val="555555"/>
          <w:sz w:val="28"/>
          <w:szCs w:val="28"/>
        </w:rPr>
        <w:t>Формы работы: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утренняя гимнастика (ежедневно) 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физкультурные занятия;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музыкально – ритмические занятия;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прогулки с включением подвижных игр;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пальчиковая гимнастика (ежедневно во время режимных моментов)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оздоровительная гимнастика после дневного сна (ежедневно) 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физкультминутки и паузы (на малоподвижных занятиях, ежедневно) ;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ходьба по массажным коврикам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спортивные досуги, развлечения, праздники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беседы</w:t>
      </w:r>
    </w:p>
    <w:p w:rsidR="00F941C5" w:rsidRP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консультации</w:t>
      </w:r>
    </w:p>
    <w:p w:rsidR="000B7E31" w:rsidRDefault="00F941C5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родительские собрания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b/>
          <w:color w:val="555555"/>
          <w:sz w:val="28"/>
          <w:szCs w:val="28"/>
        </w:rPr>
        <w:t xml:space="preserve"> Работа с детьми проводится  по следующим направлениям: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Развивающие занятия на темы: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Полезная и вредная пища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Дорожка здоровья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Рациональная пища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Строение тела, органов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Какими бывают люди?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Почему ты растешь?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Зачем нужна еда?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Кто охраняет наш глаз?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Зачем нам нужен нос?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lastRenderedPageBreak/>
        <w:t>- С утра до вечера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Мои верные помощники и др. (см. Приложение 1)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Дидактические игры: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Что такое дружба?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Услышь меня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Покажи части тела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Разложи по порядку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Витаминные домики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Вода- наша помощница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Вода это хорошо или плохо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Как надо заботиться о своем младшем друге?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От грядки до обеденного стола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 Помоги зеленым друзьям и др.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Индивидуальная работа с детьми по усвоению культурно-гигиенических навыков, строению своего тела, знанию витаминов и др.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Проведение оздоровительных мероприятий (утренняя гимнастика, зарядка после сна, физкультминутки, прогулка, полоскание рта после каждого приема пищи) ежедневно.</w:t>
      </w:r>
    </w:p>
    <w:p w:rsidR="000B7E31" w:rsidRPr="000B7E31" w:rsidRDefault="000B7E31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</w:p>
    <w:p w:rsidR="004B2C2C" w:rsidRPr="000B7E31" w:rsidRDefault="004B2C2C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</w:p>
    <w:p w:rsidR="004B2C2C" w:rsidRPr="000B7E31" w:rsidRDefault="004B2C2C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</w:p>
    <w:p w:rsidR="00FD6063" w:rsidRPr="000B7E31" w:rsidRDefault="00FD6063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</w:p>
    <w:p w:rsidR="000B7E31" w:rsidRDefault="000B7E31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</w:p>
    <w:p w:rsidR="000B7E31" w:rsidRDefault="000B7E31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</w:p>
    <w:p w:rsidR="000B7E31" w:rsidRDefault="000B7E31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</w:p>
    <w:p w:rsidR="000B7E31" w:rsidRDefault="000B7E31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</w:p>
    <w:p w:rsidR="000B7E31" w:rsidRDefault="000B7E31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</w:p>
    <w:p w:rsidR="00BC602B" w:rsidRDefault="00BC602B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</w:p>
    <w:p w:rsidR="00FD6063" w:rsidRPr="000B7E31" w:rsidRDefault="000B7E31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 xml:space="preserve"> </w:t>
      </w:r>
      <w:r w:rsidR="00FD6063" w:rsidRPr="0063567F">
        <w:rPr>
          <w:b/>
          <w:color w:val="231F20"/>
          <w:sz w:val="28"/>
          <w:szCs w:val="28"/>
        </w:rPr>
        <w:t>1 Этап- Подготовительный И</w:t>
      </w:r>
      <w:r w:rsidR="005224B0" w:rsidRPr="0063567F">
        <w:rPr>
          <w:b/>
          <w:color w:val="231F20"/>
          <w:sz w:val="28"/>
          <w:szCs w:val="28"/>
        </w:rPr>
        <w:t>зучение психолого – педагогической, методической литераторы</w:t>
      </w:r>
      <w:r w:rsidR="009E382C" w:rsidRPr="0063567F">
        <w:rPr>
          <w:b/>
          <w:color w:val="231F20"/>
          <w:sz w:val="28"/>
          <w:szCs w:val="28"/>
        </w:rPr>
        <w:t xml:space="preserve"> по тем</w:t>
      </w:r>
      <w:r w:rsidR="005224B0" w:rsidRPr="0063567F">
        <w:rPr>
          <w:b/>
          <w:color w:val="231F20"/>
          <w:sz w:val="28"/>
          <w:szCs w:val="28"/>
        </w:rPr>
        <w:t>е самообразования</w:t>
      </w:r>
      <w:r w:rsidR="005224B0" w:rsidRPr="000B7E31">
        <w:rPr>
          <w:color w:val="231F20"/>
          <w:sz w:val="28"/>
          <w:szCs w:val="28"/>
        </w:rPr>
        <w:t>.</w:t>
      </w:r>
    </w:p>
    <w:p w:rsidR="00BA61B0" w:rsidRPr="000B7E31" w:rsidRDefault="0063567F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1.1.</w:t>
      </w:r>
      <w:r w:rsidR="005224B0" w:rsidRPr="000B7E31">
        <w:rPr>
          <w:color w:val="231F20"/>
          <w:sz w:val="28"/>
          <w:szCs w:val="28"/>
        </w:rPr>
        <w:t>Список литературы:</w:t>
      </w:r>
      <w:r w:rsidR="00BA61B0" w:rsidRPr="000B7E31">
        <w:rPr>
          <w:color w:val="231F20"/>
          <w:sz w:val="28"/>
          <w:szCs w:val="28"/>
        </w:rPr>
        <w:t xml:space="preserve"> </w:t>
      </w:r>
    </w:p>
    <w:p w:rsidR="005224B0" w:rsidRPr="000B7E31" w:rsidRDefault="00BA61B0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  <w:shd w:val="clear" w:color="auto" w:fill="FFFFFF"/>
        </w:rPr>
      </w:pPr>
      <w:r w:rsidRPr="000B7E31">
        <w:rPr>
          <w:color w:val="231F20"/>
          <w:sz w:val="28"/>
          <w:szCs w:val="28"/>
        </w:rPr>
        <w:t>-</w:t>
      </w:r>
      <w:r w:rsidRPr="000B7E31">
        <w:rPr>
          <w:color w:val="231F20"/>
          <w:sz w:val="28"/>
          <w:szCs w:val="28"/>
          <w:shd w:val="clear" w:color="auto" w:fill="FFFFFF"/>
        </w:rPr>
        <w:t>Нежина, Н.В. Охрана здоровья детей дошкольного возраста / Н.В.Нежина // Дошкольное воспитание. - 2004. - № 4. - С. 14-17.</w:t>
      </w:r>
    </w:p>
    <w:p w:rsidR="00BA61B0" w:rsidRPr="000B7E31" w:rsidRDefault="00BA61B0" w:rsidP="000B7E31">
      <w:pPr>
        <w:pStyle w:val="a4"/>
        <w:shd w:val="clear" w:color="auto" w:fill="FFFFFF"/>
        <w:spacing w:before="54" w:beforeAutospacing="0" w:after="54" w:afterAutospacing="0" w:line="276" w:lineRule="auto"/>
        <w:rPr>
          <w:color w:val="231F20"/>
          <w:sz w:val="28"/>
          <w:szCs w:val="28"/>
        </w:rPr>
      </w:pPr>
      <w:r w:rsidRPr="000B7E31">
        <w:rPr>
          <w:color w:val="231F20"/>
          <w:sz w:val="28"/>
          <w:szCs w:val="28"/>
        </w:rPr>
        <w:t>-</w:t>
      </w:r>
      <w:r w:rsidRPr="000B7E31">
        <w:rPr>
          <w:color w:val="231F20"/>
          <w:sz w:val="28"/>
          <w:szCs w:val="28"/>
          <w:shd w:val="clear" w:color="auto" w:fill="FFFFFF"/>
        </w:rPr>
        <w:t>Воробьева, М. Воспитание здорового образа жизни у дошкольников / М.Воробьева // Дошкольное воспитание. - 1998. - № 7. - С. 5 - 9.</w:t>
      </w:r>
    </w:p>
    <w:p w:rsidR="00015AB8" w:rsidRPr="000B7E31" w:rsidRDefault="00BA61B0" w:rsidP="000B7E31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B7E31">
        <w:rPr>
          <w:rFonts w:ascii="Times New Roman" w:hAnsi="Times New Roman" w:cs="Times New Roman"/>
          <w:sz w:val="28"/>
          <w:szCs w:val="28"/>
        </w:rPr>
        <w:t>-</w:t>
      </w:r>
      <w:r w:rsidRPr="000B7E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Савельева Н.Ю. Организация оздоровительной работы в ДОУ. – Ростов-на-Дону.2005.</w:t>
      </w:r>
    </w:p>
    <w:p w:rsidR="00BA61B0" w:rsidRPr="000B7E31" w:rsidRDefault="00BA61B0" w:rsidP="000B7E31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B7E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-Закаливание детей в современных условиях.</w:t>
      </w:r>
      <w:r w:rsidRPr="000B7E31">
        <w:rPr>
          <w:rStyle w:val="a3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 </w:t>
      </w:r>
      <w:r w:rsidRPr="000B7E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Л. ВЕРЕМКОВИЧ, О. ИВАНОВА, И. ЛАШНЕВА,</w:t>
      </w:r>
    </w:p>
    <w:p w:rsidR="00BA61B0" w:rsidRPr="000B7E31" w:rsidRDefault="00BA61B0" w:rsidP="000B7E31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B7E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-Воротилкина И.М Физкультурно-оздоровительная работа в дошкольном образовательном учреждении.-М.: Энас, 2006-144с.</w:t>
      </w:r>
    </w:p>
    <w:p w:rsidR="00BA61B0" w:rsidRPr="000B7E31" w:rsidRDefault="00BA61B0" w:rsidP="000B7E31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B7E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-Маханева, М. Новые подходы к организации физического воспитания / М. Маханева // Дошкольное воспитание. - 1993. - № 2.</w:t>
      </w:r>
    </w:p>
    <w:p w:rsidR="00BA61B0" w:rsidRPr="000B7E31" w:rsidRDefault="00BA61B0" w:rsidP="000B7E31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B7E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-Юматова, А.В. Формирование здорового образа жизни дошкольников / А.В. Юматова // Дошкольное воспитание. - 1996. - № 3. - С. 12 - 14.</w:t>
      </w:r>
    </w:p>
    <w:p w:rsidR="007E4201" w:rsidRPr="000B7E31" w:rsidRDefault="00BA61B0" w:rsidP="000B7E31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B7E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-Конина Е.Ю. Формирование культурно-гигиенических навыков у детей. Игровой комплект.- Айрис-пресс, 2007 -12 с.</w:t>
      </w:r>
    </w:p>
    <w:p w:rsidR="0063567F" w:rsidRDefault="0063567F" w:rsidP="0063567F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</w:p>
    <w:p w:rsidR="0063567F" w:rsidRDefault="0063567F" w:rsidP="0063567F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</w:p>
    <w:p w:rsidR="0063567F" w:rsidRDefault="0063567F" w:rsidP="0063567F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</w:p>
    <w:p w:rsidR="0063567F" w:rsidRDefault="0063567F" w:rsidP="0063567F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</w:p>
    <w:p w:rsidR="0063567F" w:rsidRDefault="0063567F" w:rsidP="0063567F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</w:p>
    <w:p w:rsidR="00BC602B" w:rsidRDefault="00BC602B" w:rsidP="0063567F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</w:p>
    <w:p w:rsidR="00BC602B" w:rsidRDefault="00BC602B" w:rsidP="0063567F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</w:p>
    <w:p w:rsidR="00BC602B" w:rsidRDefault="00BC602B" w:rsidP="0063567F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</w:p>
    <w:p w:rsidR="00BC602B" w:rsidRDefault="00BC602B" w:rsidP="0063567F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</w:p>
    <w:p w:rsidR="00BC602B" w:rsidRDefault="00BC602B" w:rsidP="0063567F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</w:p>
    <w:p w:rsidR="007E4201" w:rsidRPr="0063567F" w:rsidRDefault="0063567F" w:rsidP="0063567F">
      <w:pPr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  <w:r w:rsidRPr="0063567F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lastRenderedPageBreak/>
        <w:t>1.2.</w:t>
      </w:r>
      <w:r w:rsidR="007E4201" w:rsidRPr="0063567F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Изучение опыта работы воспитателей через интернет ресурсы</w:t>
      </w:r>
    </w:p>
    <w:p w:rsidR="007E4201" w:rsidRPr="000B7E31" w:rsidRDefault="007E4201" w:rsidP="000B7E31">
      <w:pPr>
        <w:pStyle w:val="c4"/>
        <w:spacing w:before="0" w:beforeAutospacing="0" w:after="0" w:afterAutospacing="0" w:line="276" w:lineRule="auto"/>
        <w:rPr>
          <w:rStyle w:val="c2"/>
          <w:bCs/>
          <w:color w:val="444444"/>
          <w:sz w:val="28"/>
          <w:szCs w:val="28"/>
        </w:rPr>
      </w:pPr>
      <w:r w:rsidRPr="000B7E31">
        <w:rPr>
          <w:color w:val="231F20"/>
          <w:sz w:val="28"/>
          <w:szCs w:val="28"/>
          <w:shd w:val="clear" w:color="auto" w:fill="FFFFFF"/>
        </w:rPr>
        <w:t>-</w:t>
      </w:r>
      <w:r w:rsidRPr="000B7E31">
        <w:rPr>
          <w:rStyle w:val="c2"/>
          <w:bCs/>
          <w:color w:val="444444"/>
          <w:sz w:val="28"/>
          <w:szCs w:val="28"/>
        </w:rPr>
        <w:t>«Роль предметно-развивающей среды в приобщении детей к здоровом образу жизни». (</w:t>
      </w:r>
      <w:r w:rsidRPr="000B7E31">
        <w:rPr>
          <w:color w:val="444444"/>
          <w:sz w:val="28"/>
          <w:szCs w:val="28"/>
        </w:rPr>
        <w:t> </w:t>
      </w:r>
      <w:r w:rsidRPr="000B7E31">
        <w:rPr>
          <w:rStyle w:val="c2"/>
          <w:bCs/>
          <w:color w:val="444444"/>
          <w:sz w:val="28"/>
          <w:szCs w:val="28"/>
        </w:rPr>
        <w:t>Нектова О.И. Воспитатель МДОУ№4  «Солнышко»)</w:t>
      </w:r>
    </w:p>
    <w:p w:rsidR="00816BBD" w:rsidRPr="000B7E31" w:rsidRDefault="00816BBD" w:rsidP="000B7E31">
      <w:pPr>
        <w:pStyle w:val="1"/>
        <w:shd w:val="clear" w:color="auto" w:fill="FFFFFF"/>
        <w:spacing w:before="0" w:beforeAutospacing="0" w:after="0" w:afterAutospacing="0" w:line="276" w:lineRule="auto"/>
        <w:rPr>
          <w:rStyle w:val="c2"/>
          <w:bCs w:val="0"/>
          <w:color w:val="444444"/>
          <w:sz w:val="28"/>
          <w:szCs w:val="28"/>
        </w:rPr>
      </w:pPr>
    </w:p>
    <w:p w:rsidR="002E3A6B" w:rsidRPr="000B7E31" w:rsidRDefault="002E3A6B" w:rsidP="000B7E31">
      <w:pPr>
        <w:pStyle w:val="1"/>
        <w:shd w:val="clear" w:color="auto" w:fill="FFFFFF"/>
        <w:spacing w:before="0" w:beforeAutospacing="0" w:after="0" w:afterAutospacing="0" w:line="276" w:lineRule="auto"/>
        <w:rPr>
          <w:color w:val="4E6883"/>
          <w:sz w:val="28"/>
          <w:szCs w:val="28"/>
          <w:shd w:val="clear" w:color="auto" w:fill="FFFFFF"/>
        </w:rPr>
      </w:pPr>
      <w:r w:rsidRPr="000B7E31">
        <w:rPr>
          <w:rStyle w:val="c2"/>
          <w:bCs w:val="0"/>
          <w:color w:val="444444"/>
          <w:sz w:val="28"/>
          <w:szCs w:val="28"/>
        </w:rPr>
        <w:t>-</w:t>
      </w:r>
      <w:r w:rsidRPr="000B7E31">
        <w:rPr>
          <w:b w:val="0"/>
          <w:bCs w:val="0"/>
          <w:color w:val="475C7A"/>
          <w:sz w:val="28"/>
          <w:szCs w:val="28"/>
        </w:rPr>
        <w:t>Мастер – класс «Приобщение дошкольников к здоровому образу жизни через русские народные игры» (</w:t>
      </w:r>
      <w:r w:rsidRPr="000B7E31">
        <w:rPr>
          <w:rStyle w:val="apple-converted-space"/>
          <w:color w:val="4E6883"/>
          <w:sz w:val="28"/>
          <w:szCs w:val="28"/>
          <w:shd w:val="clear" w:color="auto" w:fill="FFFFFF"/>
        </w:rPr>
        <w:t> </w:t>
      </w:r>
      <w:r w:rsidRPr="000B7E31">
        <w:rPr>
          <w:color w:val="4E6883"/>
          <w:sz w:val="28"/>
          <w:szCs w:val="28"/>
          <w:shd w:val="clear" w:color="auto" w:fill="FFFFFF"/>
        </w:rPr>
        <w:t>Дрямина Е.В., воспитатель МБДОУ детский сад № 17 «Гнёздышко» г. Воркута)</w:t>
      </w:r>
    </w:p>
    <w:p w:rsidR="002E3A6B" w:rsidRPr="000B7E31" w:rsidRDefault="002E3A6B" w:rsidP="000B7E31">
      <w:pPr>
        <w:pStyle w:val="1"/>
        <w:shd w:val="clear" w:color="auto" w:fill="F3E4DE"/>
        <w:spacing w:before="215" w:beforeAutospacing="0" w:after="215" w:afterAutospacing="0" w:line="276" w:lineRule="auto"/>
        <w:rPr>
          <w:b w:val="0"/>
          <w:color w:val="000000"/>
          <w:sz w:val="28"/>
          <w:szCs w:val="28"/>
        </w:rPr>
      </w:pPr>
      <w:r w:rsidRPr="000B7E31">
        <w:rPr>
          <w:b w:val="0"/>
          <w:color w:val="4E6883"/>
          <w:sz w:val="28"/>
          <w:szCs w:val="28"/>
          <w:shd w:val="clear" w:color="auto" w:fill="FFFFFF"/>
        </w:rPr>
        <w:t>-</w:t>
      </w:r>
      <w:r w:rsidRPr="000B7E31">
        <w:rPr>
          <w:rStyle w:val="a3"/>
          <w:bCs/>
          <w:color w:val="000000"/>
          <w:sz w:val="28"/>
          <w:szCs w:val="28"/>
        </w:rPr>
        <w:t>«Приобщение детей</w:t>
      </w:r>
      <w:r w:rsidRPr="000B7E31">
        <w:rPr>
          <w:rStyle w:val="apple-converted-space"/>
          <w:b w:val="0"/>
          <w:color w:val="000000"/>
          <w:sz w:val="28"/>
          <w:szCs w:val="28"/>
        </w:rPr>
        <w:t> </w:t>
      </w:r>
      <w:r w:rsidRPr="000B7E31">
        <w:rPr>
          <w:rStyle w:val="a3"/>
          <w:bCs/>
          <w:color w:val="000000"/>
          <w:sz w:val="28"/>
          <w:szCs w:val="28"/>
        </w:rPr>
        <w:t>к здоровому образу жизни» (</w:t>
      </w:r>
      <w:r w:rsidRPr="000B7E31">
        <w:rPr>
          <w:b w:val="0"/>
          <w:color w:val="000000"/>
          <w:sz w:val="28"/>
          <w:szCs w:val="28"/>
        </w:rPr>
        <w:t>Автор:</w:t>
      </w:r>
      <w:r w:rsidRPr="000B7E31">
        <w:rPr>
          <w:rStyle w:val="apple-converted-space"/>
          <w:b w:val="0"/>
          <w:color w:val="000000"/>
          <w:sz w:val="28"/>
          <w:szCs w:val="28"/>
        </w:rPr>
        <w:t> </w:t>
      </w:r>
      <w:r w:rsidRPr="000B7E31">
        <w:rPr>
          <w:rStyle w:val="a3"/>
          <w:color w:val="000000"/>
          <w:sz w:val="28"/>
          <w:szCs w:val="28"/>
        </w:rPr>
        <w:t>Шацких Светлана Владимировна,</w:t>
      </w:r>
      <w:r w:rsidRPr="000B7E31">
        <w:rPr>
          <w:rStyle w:val="apple-converted-space"/>
          <w:b w:val="0"/>
          <w:bCs w:val="0"/>
          <w:color w:val="000000"/>
          <w:sz w:val="28"/>
          <w:szCs w:val="28"/>
        </w:rPr>
        <w:t> </w:t>
      </w:r>
      <w:r w:rsidRPr="000B7E31">
        <w:rPr>
          <w:b w:val="0"/>
          <w:color w:val="000000"/>
          <w:sz w:val="28"/>
          <w:szCs w:val="28"/>
        </w:rPr>
        <w:t>воспитатель, муниципальное дошкольное образовательное учреждение, детский сад N 73 «Мишутка» – Центр развития ребёнка, город Старый Оскол.</w:t>
      </w:r>
    </w:p>
    <w:p w:rsidR="0063567F" w:rsidRDefault="002E3A6B" w:rsidP="0063567F">
      <w:pPr>
        <w:pStyle w:val="c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B7E31">
        <w:rPr>
          <w:color w:val="475C7A"/>
          <w:kern w:val="36"/>
          <w:sz w:val="28"/>
          <w:szCs w:val="28"/>
        </w:rPr>
        <w:t>-</w:t>
      </w:r>
      <w:r w:rsidRPr="000B7E31">
        <w:rPr>
          <w:color w:val="4E6883"/>
          <w:sz w:val="28"/>
          <w:szCs w:val="28"/>
          <w:shd w:val="clear" w:color="auto" w:fill="FFFFFF"/>
        </w:rPr>
        <w:t>-</w:t>
      </w:r>
      <w:r w:rsidRPr="000B7E31">
        <w:rPr>
          <w:rStyle w:val="a3"/>
          <w:b w:val="0"/>
          <w:bCs w:val="0"/>
          <w:color w:val="000000"/>
          <w:sz w:val="28"/>
          <w:szCs w:val="28"/>
        </w:rPr>
        <w:t>«Приобщение детей</w:t>
      </w:r>
      <w:r w:rsidRPr="000B7E31">
        <w:rPr>
          <w:rStyle w:val="apple-converted-space"/>
          <w:color w:val="000000"/>
          <w:sz w:val="28"/>
          <w:szCs w:val="28"/>
        </w:rPr>
        <w:t> </w:t>
      </w:r>
      <w:r w:rsidRPr="000B7E31">
        <w:rPr>
          <w:rStyle w:val="a3"/>
          <w:b w:val="0"/>
          <w:bCs w:val="0"/>
          <w:color w:val="000000"/>
          <w:sz w:val="28"/>
          <w:szCs w:val="28"/>
        </w:rPr>
        <w:t xml:space="preserve">к здоровому образу жизни» ( Автор: Балонеску О.А. воспитатель </w:t>
      </w:r>
      <w:r w:rsidRPr="000B7E31">
        <w:rPr>
          <w:rStyle w:val="ff2"/>
          <w:b/>
          <w:bCs/>
          <w:color w:val="004010"/>
          <w:sz w:val="28"/>
          <w:szCs w:val="28"/>
          <w:bdr w:val="none" w:sz="0" w:space="0" w:color="auto" w:frame="1"/>
        </w:rPr>
        <w:t>"Д</w:t>
      </w:r>
      <w:r w:rsidRPr="000B7E31">
        <w:rPr>
          <w:rStyle w:val="ff1"/>
          <w:b/>
          <w:bCs/>
          <w:color w:val="004010"/>
          <w:sz w:val="28"/>
          <w:szCs w:val="28"/>
          <w:bdr w:val="none" w:sz="0" w:space="0" w:color="auto" w:frame="1"/>
        </w:rPr>
        <w:t>етский сад</w:t>
      </w:r>
      <w:r w:rsidRPr="000B7E31">
        <w:rPr>
          <w:rStyle w:val="apple-converted-space"/>
          <w:b/>
          <w:bCs/>
          <w:color w:val="004010"/>
          <w:sz w:val="28"/>
          <w:szCs w:val="28"/>
          <w:bdr w:val="none" w:sz="0" w:space="0" w:color="auto" w:frame="1"/>
        </w:rPr>
        <w:t> </w:t>
      </w:r>
      <w:r w:rsidRPr="000B7E31">
        <w:rPr>
          <w:rStyle w:val="ff2"/>
          <w:b/>
          <w:bCs/>
          <w:color w:val="004010"/>
          <w:sz w:val="28"/>
          <w:szCs w:val="28"/>
          <w:bdr w:val="none" w:sz="0" w:space="0" w:color="auto" w:frame="1"/>
        </w:rPr>
        <w:t>"</w:t>
      </w:r>
      <w:r w:rsidRPr="000B7E31">
        <w:rPr>
          <w:rStyle w:val="ff1"/>
          <w:b/>
          <w:bCs/>
          <w:color w:val="004010"/>
          <w:sz w:val="28"/>
          <w:szCs w:val="28"/>
          <w:bdr w:val="none" w:sz="0" w:space="0" w:color="auto" w:frame="1"/>
        </w:rPr>
        <w:t>Р</w:t>
      </w:r>
      <w:r w:rsidRPr="000B7E31">
        <w:rPr>
          <w:rStyle w:val="ff2"/>
          <w:b/>
          <w:bCs/>
          <w:color w:val="004010"/>
          <w:sz w:val="28"/>
          <w:szCs w:val="28"/>
          <w:bdr w:val="none" w:sz="0" w:space="0" w:color="auto" w:frame="1"/>
        </w:rPr>
        <w:t>омашка""</w:t>
      </w:r>
      <w:r w:rsidRPr="000B7E31">
        <w:rPr>
          <w:color w:val="000000"/>
          <w:sz w:val="28"/>
          <w:szCs w:val="28"/>
        </w:rPr>
        <w:t>Ханты -</w:t>
      </w:r>
      <w:r w:rsidRPr="000B7E31">
        <w:rPr>
          <w:rStyle w:val="apple-converted-space"/>
          <w:color w:val="000000"/>
          <w:sz w:val="28"/>
          <w:szCs w:val="28"/>
        </w:rPr>
        <w:t> </w:t>
      </w:r>
      <w:r w:rsidRPr="000B7E31">
        <w:rPr>
          <w:color w:val="000000"/>
          <w:sz w:val="28"/>
          <w:szCs w:val="28"/>
        </w:rPr>
        <w:t>Мансийский автономный округ).</w:t>
      </w:r>
    </w:p>
    <w:p w:rsidR="00F41D4D" w:rsidRPr="0063567F" w:rsidRDefault="002E3A6B" w:rsidP="0063567F">
      <w:pPr>
        <w:pStyle w:val="c4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0B7E31">
        <w:rPr>
          <w:color w:val="231F20"/>
          <w:sz w:val="28"/>
          <w:szCs w:val="28"/>
          <w:shd w:val="clear" w:color="auto" w:fill="FFFFFF"/>
        </w:rPr>
        <w:t>-</w:t>
      </w:r>
      <w:r w:rsidRPr="000B7E31">
        <w:rPr>
          <w:color w:val="464646"/>
          <w:sz w:val="28"/>
          <w:szCs w:val="28"/>
        </w:rPr>
        <w:t>Приобщение детей к здоровому образу жизни через создание развивающей среды</w:t>
      </w:r>
      <w:r w:rsidR="0082640E" w:rsidRPr="000B7E31">
        <w:rPr>
          <w:color w:val="464646"/>
          <w:sz w:val="28"/>
          <w:szCs w:val="28"/>
        </w:rPr>
        <w:t>. (</w:t>
      </w:r>
      <w:r w:rsidRPr="000B7E31">
        <w:rPr>
          <w:color w:val="464646"/>
          <w:sz w:val="28"/>
          <w:szCs w:val="28"/>
        </w:rPr>
        <w:t>Автор: Березченко Светлана Алексеевна, воспитатель</w:t>
      </w:r>
      <w:r w:rsidRPr="000B7E31">
        <w:rPr>
          <w:color w:val="464646"/>
          <w:sz w:val="28"/>
          <w:szCs w:val="28"/>
        </w:rPr>
        <w:br/>
        <w:t>д/с №17 г.Алексеевка Белгородская област</w:t>
      </w:r>
      <w:r w:rsidR="0082640E" w:rsidRPr="000B7E31">
        <w:rPr>
          <w:color w:val="464646"/>
          <w:sz w:val="28"/>
          <w:szCs w:val="28"/>
        </w:rPr>
        <w:t>ь).</w:t>
      </w:r>
    </w:p>
    <w:p w:rsidR="00F41D4D" w:rsidRPr="000B7E31" w:rsidRDefault="00F41D4D" w:rsidP="000B7E31">
      <w:pPr>
        <w:pStyle w:val="4"/>
        <w:spacing w:before="21" w:after="21"/>
        <w:ind w:left="107" w:right="107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7E4201" w:rsidRPr="0063567F" w:rsidRDefault="0063567F" w:rsidP="0063567F">
      <w:pPr>
        <w:pStyle w:val="4"/>
        <w:spacing w:before="21" w:after="21"/>
        <w:ind w:right="107"/>
        <w:rPr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>1.3</w:t>
      </w:r>
      <w:r w:rsidR="00816BBD" w:rsidRPr="000B7E31">
        <w:rPr>
          <w:rFonts w:ascii="Times New Roman" w:hAnsi="Times New Roman" w:cs="Times New Roman"/>
          <w:i w:val="0"/>
          <w:color w:val="231F20"/>
          <w:sz w:val="28"/>
          <w:szCs w:val="28"/>
          <w:shd w:val="clear" w:color="auto" w:fill="FFFFFF"/>
        </w:rPr>
        <w:t xml:space="preserve"> Организация семинара для педагогов</w:t>
      </w:r>
      <w:r w:rsidR="00816BBD" w:rsidRPr="000B7E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</w:p>
    <w:p w:rsidR="00F41D4D" w:rsidRPr="000B7E31" w:rsidRDefault="00816BBD" w:rsidP="000B7E31">
      <w:pPr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</w:pPr>
      <w:r w:rsidRPr="000B7E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Тема:</w:t>
      </w:r>
      <w:r w:rsidR="00F41D4D"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 xml:space="preserve">  «Формирование здорового образа жизни дошкольников в</w:t>
      </w:r>
      <w:r w:rsidR="00F41D4D"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="00F41D4D"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="00F41D4D"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условиях ДОУ и семьи»</w:t>
      </w:r>
    </w:p>
    <w:p w:rsidR="0063567F" w:rsidRDefault="00F41D4D" w:rsidP="000B7E31">
      <w:pPr>
        <w:rPr>
          <w:rFonts w:ascii="Times New Roman" w:hAnsi="Times New Roman" w:cs="Times New Roman"/>
          <w:color w:val="790000"/>
          <w:sz w:val="28"/>
          <w:szCs w:val="28"/>
        </w:rPr>
      </w:pP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 xml:space="preserve">План: 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  <w:t>1.</w:t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Предварительная работа: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-Анкетирование педагогов.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-Анкетирование родителей.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2. занятие: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-Теоретические вопросы.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Понятие «здоровье», «здоровый образ жизни», компоненты здорового образа жизни.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Форма проведения – круглый стол.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3.Задачи работы в ДОУ по формированию ЗОЖ.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-Формы работы с семьей по формированию ЗОЖ.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Работа в подгруппах.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Задание: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-Составить рекомендации для родителей по формированию ЗОЖ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</w:p>
    <w:p w:rsidR="000B5D77" w:rsidRPr="000B7E31" w:rsidRDefault="00F41D4D" w:rsidP="000B7E31">
      <w:pPr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</w:pP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lastRenderedPageBreak/>
        <w:t>дошкольника.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-Составить картотеку пословиц, поговорок, загадок о здоровье.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4. занятие: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1.Анализ составленных рекомендаций для родителей.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Форма проведения – круглый стол.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5.Практикум: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Комплекс упражнений дыхательной гимнастики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.Задание: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  <w:r w:rsidRPr="000B7E31">
        <w:rPr>
          <w:rFonts w:ascii="Times New Roman" w:hAnsi="Times New Roman" w:cs="Times New Roman"/>
          <w:color w:val="790000"/>
          <w:sz w:val="28"/>
          <w:szCs w:val="28"/>
        </w:rPr>
        <w:br/>
      </w:r>
      <w:r w:rsidRPr="000B7E31"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Планирование и организация совместных форм работы с семьей, направленных на формирования ЗОЖ</w:t>
      </w: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 </w:t>
      </w:r>
    </w:p>
    <w:p w:rsidR="000B5D77" w:rsidRPr="000B7E31" w:rsidRDefault="000B5D77" w:rsidP="000B7E31">
      <w:pPr>
        <w:pStyle w:val="a5"/>
        <w:numPr>
          <w:ilvl w:val="1"/>
          <w:numId w:val="1"/>
        </w:numPr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</w:pPr>
      <w:r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>Диагностика детей</w:t>
      </w:r>
      <w:r w:rsidR="00B579AA" w:rsidRPr="000B7E31">
        <w:rPr>
          <w:rStyle w:val="apple-converted-space"/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  <w:t xml:space="preserve"> (приложение 1)</w:t>
      </w:r>
    </w:p>
    <w:p w:rsidR="00B579AA" w:rsidRPr="000B7E31" w:rsidRDefault="00B579AA" w:rsidP="0063567F">
      <w:pPr>
        <w:pStyle w:val="a5"/>
        <w:ind w:left="562"/>
        <w:rPr>
          <w:rFonts w:ascii="Times New Roman" w:hAnsi="Times New Roman" w:cs="Times New Roman"/>
          <w:color w:val="790000"/>
          <w:sz w:val="28"/>
          <w:szCs w:val="28"/>
          <w:shd w:val="clear" w:color="auto" w:fill="FFFFFF"/>
        </w:rPr>
      </w:pPr>
    </w:p>
    <w:p w:rsidR="009E382C" w:rsidRPr="0063567F" w:rsidRDefault="0063567F" w:rsidP="0063567F">
      <w:pPr>
        <w:rPr>
          <w:rFonts w:ascii="Times New Roman" w:hAnsi="Times New Roman" w:cs="Times New Roman"/>
          <w:b/>
          <w:sz w:val="28"/>
          <w:szCs w:val="28"/>
        </w:rPr>
      </w:pPr>
      <w:r w:rsidRPr="0063567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12564" w:rsidRPr="0063567F">
        <w:rPr>
          <w:rFonts w:ascii="Times New Roman" w:hAnsi="Times New Roman" w:cs="Times New Roman"/>
          <w:b/>
          <w:sz w:val="28"/>
          <w:szCs w:val="28"/>
        </w:rPr>
        <w:t>этап  Работа с родителями</w:t>
      </w:r>
    </w:p>
    <w:p w:rsidR="00012564" w:rsidRPr="000B7E31" w:rsidRDefault="00012564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b/>
          <w:color w:val="555555"/>
          <w:sz w:val="28"/>
          <w:szCs w:val="28"/>
        </w:rPr>
      </w:pPr>
      <w:r w:rsidRPr="000B7E31">
        <w:rPr>
          <w:b/>
          <w:color w:val="555555"/>
          <w:sz w:val="28"/>
          <w:szCs w:val="28"/>
        </w:rPr>
        <w:t>Работа с родителями осуществлялась с помощью:</w:t>
      </w:r>
    </w:p>
    <w:p w:rsidR="00012564" w:rsidRPr="000B7E31" w:rsidRDefault="00012564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b/>
          <w:color w:val="555555"/>
          <w:sz w:val="28"/>
          <w:szCs w:val="28"/>
        </w:rPr>
      </w:pPr>
      <w:r w:rsidRPr="000B7E31">
        <w:rPr>
          <w:b/>
          <w:color w:val="555555"/>
          <w:sz w:val="28"/>
          <w:szCs w:val="28"/>
        </w:rPr>
        <w:t>• Проведения родительских собраний на заданную тему.</w:t>
      </w:r>
    </w:p>
    <w:p w:rsidR="00012564" w:rsidRPr="000B7E31" w:rsidRDefault="00012564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 xml:space="preserve">• Индивидуальных консультаций на тему здорового образа жизни: гигиена полости рта, профилактика ОРЗ, необходимость зарядки по утрам, дневного сна </w:t>
      </w:r>
    </w:p>
    <w:p w:rsidR="00012564" w:rsidRPr="000B7E31" w:rsidRDefault="00012564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• Вывешивание информации в родительском уголке</w:t>
      </w:r>
    </w:p>
    <w:p w:rsidR="002F4936" w:rsidRPr="000B7E31" w:rsidRDefault="002F4936" w:rsidP="000B7E31">
      <w:pPr>
        <w:pStyle w:val="a4"/>
        <w:shd w:val="clear" w:color="auto" w:fill="FFFFFF"/>
        <w:spacing w:before="161" w:beforeAutospacing="0" w:after="161" w:afterAutospacing="0" w:line="276" w:lineRule="auto"/>
        <w:jc w:val="both"/>
        <w:rPr>
          <w:color w:val="555555"/>
          <w:sz w:val="28"/>
          <w:szCs w:val="28"/>
        </w:rPr>
      </w:pPr>
      <w:r w:rsidRPr="000B7E31">
        <w:rPr>
          <w:color w:val="555555"/>
          <w:sz w:val="28"/>
          <w:szCs w:val="28"/>
        </w:rPr>
        <w:t>-</w:t>
      </w:r>
      <w:r w:rsidRPr="000B7E31">
        <w:rPr>
          <w:color w:val="555555"/>
          <w:sz w:val="28"/>
          <w:szCs w:val="28"/>
          <w:shd w:val="clear" w:color="auto" w:fill="FFFFFF"/>
        </w:rPr>
        <w:t>анкеты-опросники по данной теме.</w:t>
      </w:r>
    </w:p>
    <w:p w:rsidR="00012564" w:rsidRPr="000B7E31" w:rsidRDefault="00012564" w:rsidP="000B7E31">
      <w:pPr>
        <w:rPr>
          <w:rFonts w:ascii="Times New Roman" w:hAnsi="Times New Roman" w:cs="Times New Roman"/>
          <w:sz w:val="28"/>
          <w:szCs w:val="28"/>
        </w:rPr>
      </w:pPr>
    </w:p>
    <w:sectPr w:rsidR="00012564" w:rsidRPr="000B7E31" w:rsidSect="00BC602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F0" w:rsidRDefault="006D26F0" w:rsidP="000B7E31">
      <w:pPr>
        <w:spacing w:after="0" w:line="240" w:lineRule="auto"/>
      </w:pPr>
      <w:r>
        <w:separator/>
      </w:r>
    </w:p>
  </w:endnote>
  <w:endnote w:type="continuationSeparator" w:id="0">
    <w:p w:rsidR="006D26F0" w:rsidRDefault="006D26F0" w:rsidP="000B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5926"/>
      <w:docPartObj>
        <w:docPartGallery w:val="Page Numbers (Bottom of Page)"/>
        <w:docPartUnique/>
      </w:docPartObj>
    </w:sdtPr>
    <w:sdtContent>
      <w:p w:rsidR="000B7E31" w:rsidRDefault="00840928">
        <w:pPr>
          <w:pStyle w:val="a8"/>
          <w:jc w:val="right"/>
        </w:pPr>
        <w:fldSimple w:instr=" PAGE   \* MERGEFORMAT ">
          <w:r w:rsidR="00406AF1">
            <w:rPr>
              <w:noProof/>
            </w:rPr>
            <w:t>2</w:t>
          </w:r>
        </w:fldSimple>
      </w:p>
    </w:sdtContent>
  </w:sdt>
  <w:p w:rsidR="000B7E31" w:rsidRDefault="000B7E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F0" w:rsidRDefault="006D26F0" w:rsidP="000B7E31">
      <w:pPr>
        <w:spacing w:after="0" w:line="240" w:lineRule="auto"/>
      </w:pPr>
      <w:r>
        <w:separator/>
      </w:r>
    </w:p>
  </w:footnote>
  <w:footnote w:type="continuationSeparator" w:id="0">
    <w:p w:rsidR="006D26F0" w:rsidRDefault="006D26F0" w:rsidP="000B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1FC"/>
    <w:multiLevelType w:val="multilevel"/>
    <w:tmpl w:val="D88E37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AB8"/>
    <w:rsid w:val="00012564"/>
    <w:rsid w:val="00015AB8"/>
    <w:rsid w:val="000904B9"/>
    <w:rsid w:val="000B5D77"/>
    <w:rsid w:val="000B7E31"/>
    <w:rsid w:val="001B4E12"/>
    <w:rsid w:val="00222074"/>
    <w:rsid w:val="002E3A6B"/>
    <w:rsid w:val="002F4936"/>
    <w:rsid w:val="003845D6"/>
    <w:rsid w:val="00406AF1"/>
    <w:rsid w:val="004B2C2C"/>
    <w:rsid w:val="005224B0"/>
    <w:rsid w:val="0063567F"/>
    <w:rsid w:val="006D26F0"/>
    <w:rsid w:val="007E4201"/>
    <w:rsid w:val="00816BBD"/>
    <w:rsid w:val="0082640E"/>
    <w:rsid w:val="00840928"/>
    <w:rsid w:val="00942BAA"/>
    <w:rsid w:val="009E382C"/>
    <w:rsid w:val="00B579AA"/>
    <w:rsid w:val="00BA61B0"/>
    <w:rsid w:val="00BC602B"/>
    <w:rsid w:val="00D41C0C"/>
    <w:rsid w:val="00E06901"/>
    <w:rsid w:val="00EC1F54"/>
    <w:rsid w:val="00F41D4D"/>
    <w:rsid w:val="00F941C5"/>
    <w:rsid w:val="00FD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01"/>
  </w:style>
  <w:style w:type="paragraph" w:styleId="1">
    <w:name w:val="heading 1"/>
    <w:basedOn w:val="a"/>
    <w:link w:val="10"/>
    <w:uiPriority w:val="9"/>
    <w:qFormat/>
    <w:rsid w:val="00015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E3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15AB8"/>
  </w:style>
  <w:style w:type="character" w:styleId="a3">
    <w:name w:val="Strong"/>
    <w:basedOn w:val="a0"/>
    <w:uiPriority w:val="22"/>
    <w:qFormat/>
    <w:rsid w:val="00015AB8"/>
    <w:rPr>
      <w:b/>
      <w:bCs/>
    </w:rPr>
  </w:style>
  <w:style w:type="paragraph" w:styleId="a4">
    <w:name w:val="Normal (Web)"/>
    <w:basedOn w:val="a"/>
    <w:uiPriority w:val="99"/>
    <w:unhideWhenUsed/>
    <w:rsid w:val="0001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201"/>
    <w:pPr>
      <w:ind w:left="720"/>
      <w:contextualSpacing/>
    </w:pPr>
  </w:style>
  <w:style w:type="paragraph" w:customStyle="1" w:styleId="c4">
    <w:name w:val="c4"/>
    <w:basedOn w:val="a"/>
    <w:rsid w:val="007E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4201"/>
  </w:style>
  <w:style w:type="paragraph" w:customStyle="1" w:styleId="c5">
    <w:name w:val="c5"/>
    <w:basedOn w:val="a"/>
    <w:rsid w:val="007E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2E3A6B"/>
  </w:style>
  <w:style w:type="character" w:customStyle="1" w:styleId="ff1">
    <w:name w:val="ff1"/>
    <w:basedOn w:val="a0"/>
    <w:rsid w:val="002E3A6B"/>
  </w:style>
  <w:style w:type="character" w:customStyle="1" w:styleId="40">
    <w:name w:val="Заголовок 4 Знак"/>
    <w:basedOn w:val="a0"/>
    <w:link w:val="4"/>
    <w:uiPriority w:val="9"/>
    <w:rsid w:val="002E3A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2E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B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7E31"/>
  </w:style>
  <w:style w:type="paragraph" w:styleId="a8">
    <w:name w:val="footer"/>
    <w:basedOn w:val="a"/>
    <w:link w:val="a9"/>
    <w:uiPriority w:val="99"/>
    <w:unhideWhenUsed/>
    <w:rsid w:val="000B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6B40-3B89-4DCF-A437-2F98BA90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Виталий</cp:lastModifiedBy>
  <cp:revision>14</cp:revision>
  <cp:lastPrinted>2015-03-21T14:23:00Z</cp:lastPrinted>
  <dcterms:created xsi:type="dcterms:W3CDTF">2015-03-21T10:20:00Z</dcterms:created>
  <dcterms:modified xsi:type="dcterms:W3CDTF">2019-11-24T22:29:00Z</dcterms:modified>
</cp:coreProperties>
</file>