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1" w:rsidRPr="00CF26C1" w:rsidRDefault="00CF26C1" w:rsidP="00CF26C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F26C1" w:rsidRPr="00CF26C1" w:rsidRDefault="00CF26C1" w:rsidP="00CF26C1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- детский сад № 121 г. о. Самара</w:t>
      </w:r>
    </w:p>
    <w:p w:rsidR="00CF26C1" w:rsidRPr="00CF26C1" w:rsidRDefault="00CF26C1" w:rsidP="00CF26C1">
      <w:pPr>
        <w:spacing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Конспект </w:t>
      </w: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непосредственно-образовательной деятельности с детьми младшей группы «Игрушки-</w:t>
      </w:r>
      <w:proofErr w:type="spellStart"/>
      <w:r w:rsidRPr="00CF26C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небалушки</w:t>
      </w:r>
      <w:proofErr w:type="spellEnd"/>
      <w:r w:rsidRPr="00CF26C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».</w:t>
      </w: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C1" w:rsidRPr="00CF26C1" w:rsidRDefault="00CF26C1" w:rsidP="00CF26C1">
      <w:pPr>
        <w:spacing w:after="0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:rsidR="00CF26C1" w:rsidRPr="00CF26C1" w:rsidRDefault="00CF26C1" w:rsidP="00CF26C1">
      <w:pPr>
        <w:spacing w:after="0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категории  Шашкова Татьяна Ивановна  </w:t>
      </w:r>
    </w:p>
    <w:p w:rsidR="00CF26C1" w:rsidRPr="00CF26C1" w:rsidRDefault="00CF26C1" w:rsidP="00CF26C1">
      <w:pPr>
        <w:spacing w:after="0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Интеграция образовательных областей: «Познание», «Коммуникация», «Продуктивные формы деятельности», «Совместная деятельность детей и взрослого».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CF26C1" w:rsidRPr="00CF26C1" w:rsidRDefault="00CF26C1" w:rsidP="00CF26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многообразии мира игрушек: «живые», народные, театрализованные.</w:t>
      </w:r>
    </w:p>
    <w:p w:rsidR="00CF26C1" w:rsidRPr="00CF26C1" w:rsidRDefault="00CF26C1" w:rsidP="00CF26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назначение игрушек, воспитывать интерес к различным игрушкам, помочь детям через игрушку реализовать свои творческие способности.</w:t>
      </w:r>
    </w:p>
    <w:p w:rsidR="00CF26C1" w:rsidRPr="00CF26C1" w:rsidRDefault="00CF26C1" w:rsidP="00CF26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ребенка бережное отношение к игрушке: помочь детям осознать, что игрушка приносит  радость своей красотой.</w:t>
      </w:r>
    </w:p>
    <w:p w:rsidR="00CF26C1" w:rsidRPr="00CF26C1" w:rsidRDefault="00CF26C1" w:rsidP="00CF26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Активация словаря: мастер-умелец.</w:t>
      </w:r>
    </w:p>
    <w:p w:rsidR="00CF26C1" w:rsidRPr="00CF26C1" w:rsidRDefault="00CF26C1" w:rsidP="00CF26C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Материал: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детьми игрушки.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Матрешки, картинки с изображением детских игрушек.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Контуры матрешек (различной высоты).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Ход: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любите играть с игрушками.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Дети. 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было бы, если бы все игрушки исчезли?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скучно, грустно, неуютно, неинтересно.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игрушки нам нужны, с ними весело жить, интересно играть, без игрушек плохо всем, нет радости.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в гости пришли игрушки. А мы знаем много стихов об игрушках. Игрушкам было бы приятно, если бы вы прочитали стихи для них. Правда, </w:t>
      </w:r>
      <w:proofErr w:type="spell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Мишка.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с удовольствием послушаю. 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 «Чебурашка», «Мишка» В. Ильиной.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Чебурашка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круглые, как блюдца,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нельзя не улыбнуться.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как черная букашка,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Поиграем, Чебурашка, 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Оторвался? – Почему?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больно? Починю.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лекарство пахнет клей, </w:t>
      </w:r>
    </w:p>
    <w:tbl>
      <w:tblPr>
        <w:tblStyle w:val="1"/>
        <w:tblW w:w="0" w:type="auto"/>
        <w:tblInd w:w="2518" w:type="dxa"/>
        <w:tblLook w:val="04A0" w:firstRow="1" w:lastRow="0" w:firstColumn="1" w:lastColumn="0" w:noHBand="0" w:noVBand="1"/>
      </w:tblPr>
      <w:tblGrid>
        <w:gridCol w:w="3827"/>
        <w:gridCol w:w="3226"/>
      </w:tblGrid>
      <w:tr w:rsidR="00CF26C1" w:rsidRPr="00CF26C1" w:rsidTr="00CF26C1"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26C1" w:rsidRPr="00CF26C1" w:rsidRDefault="00CF26C1" w:rsidP="00CF2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C1">
              <w:rPr>
                <w:rFonts w:ascii="Times New Roman" w:hAnsi="Times New Roman"/>
                <w:sz w:val="28"/>
                <w:szCs w:val="28"/>
              </w:rPr>
              <w:t>Чебурашка, не болей</w:t>
            </w:r>
          </w:p>
          <w:p w:rsidR="00CF26C1" w:rsidRPr="00CF26C1" w:rsidRDefault="00CF26C1" w:rsidP="00CF2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6C1">
              <w:rPr>
                <w:rFonts w:ascii="Times New Roman" w:hAnsi="Times New Roman"/>
                <w:sz w:val="28"/>
                <w:szCs w:val="28"/>
              </w:rPr>
              <w:t xml:space="preserve">    Выздоравливай скорей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26C1" w:rsidRPr="00CF26C1" w:rsidRDefault="00CF26C1" w:rsidP="00CF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C1">
              <w:rPr>
                <w:rFonts w:ascii="Times New Roman" w:hAnsi="Times New Roman"/>
                <w:sz w:val="24"/>
                <w:szCs w:val="24"/>
              </w:rPr>
              <w:t>Произносят ласково,</w:t>
            </w:r>
          </w:p>
        </w:tc>
      </w:tr>
      <w:tr w:rsidR="00CF26C1" w:rsidRPr="00CF26C1" w:rsidTr="00CF26C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6C1" w:rsidRPr="00CF26C1" w:rsidRDefault="00CF26C1" w:rsidP="00CF2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26C1" w:rsidRPr="00CF26C1" w:rsidRDefault="00CF26C1" w:rsidP="00CF2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C1">
              <w:rPr>
                <w:rFonts w:ascii="Times New Roman" w:hAnsi="Times New Roman"/>
                <w:sz w:val="24"/>
                <w:szCs w:val="24"/>
              </w:rPr>
              <w:t>нежно</w:t>
            </w:r>
          </w:p>
        </w:tc>
      </w:tr>
    </w:tbl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Мишка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у кровати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Картонный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этом домике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 Мишка.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Мишку кормила, 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Мишку поила,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его погулять выводила.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(В. Ильина)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(Мишка что-то шепчет воспитателю)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Мишка мне сказал, что с его подругой случилось несчастье. А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мы сейчас попробуем догадаться.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(Видят в кроватке куклу)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Какое у нас настроение? Что нужно сделать, чтобы кукле стало лучше? (ласковые слова сказать, пожалеть, приласкать)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Дети читают стихотворение 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Больная кукла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тихо. Тишина.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бедная больна.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бедная больна.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музыки она.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Спойте, что ей нравится,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она поправится. 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(Берестов)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песенку можно спеть?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Колыбельную: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люли, люли, </w:t>
      </w:r>
      <w:proofErr w:type="spell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люленьки</w:t>
      </w:r>
      <w:proofErr w:type="spell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Прилетели гуленьки.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Сели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кровать,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Стали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ворковать, 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Стали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ворковать.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Стала дочка засыпать.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Мишка.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ребятки, спасибо вам большое за красивые стихи, за заботу, нежность.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вот </w:t>
      </w:r>
      <w:proofErr w:type="spell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загадать вам загадку. Слушайте внимательно, да отгадывайте старательно.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Ростом разные подружки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одна игрушка.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-Да это Матрешка!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матрешку)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Вопросы: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она сделана?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Как в нее можно играть?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Что она любит?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Матрешка – народная игрушка, ее сделал народный  </w:t>
      </w:r>
      <w:r w:rsidRPr="00CF26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мастер-умелец,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расписал яркими красками: красными, желтыми, малиновыми, синими, зелеными.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мотив росписи – цветы и ягоды. Узор сначала наносят черный контур, а потом раскрашивают. Красивая получилась Матрешка!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 стихотворение «Матрешка»)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Матрешка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Матрешка есть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игрушка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желтом сарафанчике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Славная толстушка,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ее откроешь –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ней сидит вторая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зеленом, как весной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молодая.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вторую отвернешь –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еще матрешка,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она как маков цвет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 на ней надет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Алый, как цветочек, и под цвет платочек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 всех ее храню,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ее люблю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Маленькую крошку – 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Матрешку.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(Медведева)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интересные Матрешки. В одной Матрешке сидит несколько. Игрушка-то с сюрпризом.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не хотите быть умельцами? Хотите расписать Матрешку? Вот вам Матрешки, нарисуйте им яркие платочки, да красивые сарафанчики.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(Раздаю детям силуэты матрешек разной величины.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своему желанию закрашивают платочек, сарафан.)</w:t>
      </w:r>
      <w:proofErr w:type="gramEnd"/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</w:t>
      </w:r>
      <w:proofErr w:type="gramEnd"/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замечательные получились Матрешки. Из дерева делали и другие игрушки-забавы: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птицы-свистульки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- яйца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коняшки</w:t>
      </w:r>
      <w:proofErr w:type="spell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расписные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с игрушками надо всегда помнить что? Да, бережно к ним относится, а не быть похожими на девочку Ларису. Вот послушай, </w:t>
      </w:r>
      <w:proofErr w:type="spell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какое ребята знают стихотворение. 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читают стихотворение «Игрушки»)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Игрушки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подружек зовет со двора: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игрушек – ну прямо гора.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картина смущает подруг: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Буратино без рук и без ног.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клюва сорока, без лапы щенок, 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носа, без рога лежит носорог.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Завален весь </w:t>
      </w:r>
      <w:proofErr w:type="gramStart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proofErr w:type="gramEnd"/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кровать.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нечем подругам с Ларисой играть.</w:t>
      </w:r>
    </w:p>
    <w:p w:rsidR="00CF26C1" w:rsidRPr="00CF26C1" w:rsidRDefault="00CF26C1" w:rsidP="00CF26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</w:t>
      </w: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приглашаю вас туда, где происходят чудеса, где кукла оживает, крутит во все стороны головой, да еще и говорит.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в кукольный театр.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C1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(Идем смотреть кукольный спектакль «Новые приключения Колобка»)</w:t>
      </w:r>
    </w:p>
    <w:p w:rsidR="00CF26C1" w:rsidRPr="00CF26C1" w:rsidRDefault="00CF26C1" w:rsidP="00CF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2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F26C1" w:rsidRPr="00CF26C1" w:rsidRDefault="00CF26C1" w:rsidP="00CF26C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C1" w:rsidRPr="00CF26C1" w:rsidRDefault="00CF26C1" w:rsidP="00CF26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CF26C1" w:rsidRPr="00CF26C1" w:rsidRDefault="00CF26C1" w:rsidP="00CF26C1">
      <w:pPr>
        <w:rPr>
          <w:rFonts w:ascii="Calibri" w:eastAsia="Times New Roman" w:hAnsi="Calibri" w:cs="Times New Roman"/>
          <w:lang w:eastAsia="ru-RU"/>
        </w:rPr>
      </w:pPr>
    </w:p>
    <w:p w:rsidR="00DB76AE" w:rsidRDefault="00DB76AE">
      <w:bookmarkStart w:id="0" w:name="_GoBack"/>
      <w:bookmarkEnd w:id="0"/>
    </w:p>
    <w:sectPr w:rsidR="00DB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03D6"/>
    <w:multiLevelType w:val="hybridMultilevel"/>
    <w:tmpl w:val="AEEC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C1"/>
    <w:rsid w:val="00CF26C1"/>
    <w:rsid w:val="00D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6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6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F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2018-07-24T05:41:00Z</dcterms:created>
  <dcterms:modified xsi:type="dcterms:W3CDTF">2018-07-24T05:42:00Z</dcterms:modified>
</cp:coreProperties>
</file>