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6B" w:rsidRPr="00AF5EDC" w:rsidRDefault="00DC516B" w:rsidP="00DC516B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F5EDC">
        <w:rPr>
          <w:color w:val="111111"/>
          <w:sz w:val="28"/>
          <w:szCs w:val="28"/>
        </w:rPr>
        <w:t>Неоценимую помощь в овладении ребенком – </w:t>
      </w:r>
      <w:r w:rsidRPr="00AF5EDC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дошкольником элементарных математических</w:t>
      </w:r>
      <w:r w:rsidRPr="00AF5EDC">
        <w:rPr>
          <w:color w:val="111111"/>
          <w:sz w:val="28"/>
          <w:szCs w:val="28"/>
        </w:rPr>
        <w:t> представлений уже с 3 лет могут оказать родители. И только совместная работа детского сада и семьи может обеспечить успехи ребенка в усвоении данного раздела программы </w:t>
      </w:r>
      <w:r w:rsidRPr="00AF5EDC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AF5EDC">
        <w:rPr>
          <w:color w:val="111111"/>
          <w:sz w:val="28"/>
          <w:szCs w:val="28"/>
        </w:rPr>
        <w:t> образовательного учреждения.</w:t>
      </w:r>
    </w:p>
    <w:p w:rsidR="00DC516B" w:rsidRPr="00AF5EDC" w:rsidRDefault="00DC516B" w:rsidP="00DC51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5EDC">
        <w:rPr>
          <w:color w:val="111111"/>
          <w:sz w:val="28"/>
          <w:szCs w:val="28"/>
        </w:rPr>
        <w:t>Домашняя обстановка способствует раскрепощению ребенка и он усваивает учебный </w:t>
      </w:r>
      <w:r w:rsidRPr="00AF5EDC">
        <w:rPr>
          <w:rStyle w:val="a4"/>
          <w:color w:val="111111"/>
          <w:sz w:val="28"/>
          <w:szCs w:val="28"/>
          <w:bdr w:val="none" w:sz="0" w:space="0" w:color="auto" w:frame="1"/>
        </w:rPr>
        <w:t>материал</w:t>
      </w:r>
      <w:r w:rsidRPr="00AF5EDC">
        <w:rPr>
          <w:color w:val="111111"/>
          <w:sz w:val="28"/>
          <w:szCs w:val="28"/>
        </w:rPr>
        <w:t> в индивидуальном для себя темпе, закрепляет знания, полученные в детском саду. Родители в свою очередь узнают многое о своем ребенке.</w:t>
      </w:r>
    </w:p>
    <w:p w:rsidR="00DC516B" w:rsidRPr="00AF5EDC" w:rsidRDefault="00DC516B" w:rsidP="00DC516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F5EDC">
        <w:rPr>
          <w:color w:val="111111"/>
          <w:sz w:val="28"/>
          <w:szCs w:val="28"/>
        </w:rPr>
        <w:t>Играем вместе с детьми.</w:t>
      </w:r>
    </w:p>
    <w:p w:rsidR="00DC516B" w:rsidRPr="00AF5EDC" w:rsidRDefault="00DC516B" w:rsidP="00DC51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5EDC">
        <w:rPr>
          <w:color w:val="111111"/>
          <w:sz w:val="28"/>
          <w:szCs w:val="28"/>
        </w:rPr>
        <w:t>По дороге в детский сад или домой рассматривайте деревья </w:t>
      </w:r>
      <w:r w:rsidRPr="00AF5ED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proofErr w:type="gramStart"/>
      <w:r w:rsidRPr="00AF5EDC">
        <w:rPr>
          <w:i/>
          <w:iCs/>
          <w:color w:val="111111"/>
          <w:sz w:val="28"/>
          <w:szCs w:val="28"/>
          <w:bdr w:val="none" w:sz="0" w:space="0" w:color="auto" w:frame="1"/>
        </w:rPr>
        <w:t>выше-ниже</w:t>
      </w:r>
      <w:proofErr w:type="spellEnd"/>
      <w:proofErr w:type="gramEnd"/>
      <w:r w:rsidRPr="00AF5ED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F5EDC">
        <w:rPr>
          <w:i/>
          <w:iCs/>
          <w:color w:val="111111"/>
          <w:sz w:val="28"/>
          <w:szCs w:val="28"/>
          <w:bdr w:val="none" w:sz="0" w:space="0" w:color="auto" w:frame="1"/>
        </w:rPr>
        <w:t>толще-тоньше</w:t>
      </w:r>
      <w:proofErr w:type="spellEnd"/>
      <w:r w:rsidRPr="00AF5ED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F5EDC">
        <w:rPr>
          <w:color w:val="111111"/>
          <w:sz w:val="28"/>
          <w:szCs w:val="28"/>
        </w:rPr>
        <w:t>.</w:t>
      </w:r>
    </w:p>
    <w:p w:rsidR="00DC516B" w:rsidRPr="00AF5EDC" w:rsidRDefault="00DC516B" w:rsidP="00DC51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5EDC">
        <w:rPr>
          <w:color w:val="111111"/>
          <w:sz w:val="28"/>
          <w:szCs w:val="28"/>
        </w:rPr>
        <w:t xml:space="preserve">Рисует ваш ребенок — спросите его о длине карандашей, сравните их по длине, чтоб ребенок в жизни, в быту употреблял такие слова как длинный — короткий, широкий — </w:t>
      </w:r>
    </w:p>
    <w:p w:rsidR="00DC516B" w:rsidRPr="00AF5EDC" w:rsidRDefault="00DC516B" w:rsidP="00DC51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C516B" w:rsidRPr="00AF5EDC" w:rsidRDefault="00DC516B" w:rsidP="00DC51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AF5EDC">
        <w:rPr>
          <w:color w:val="111111"/>
          <w:sz w:val="28"/>
          <w:szCs w:val="28"/>
        </w:rPr>
        <w:lastRenderedPageBreak/>
        <w:t>узкий (шарфики, полотенца, например, высокий — низкий (шкаф, стол, стул, диван, толще — тоньше </w:t>
      </w:r>
      <w:r w:rsidRPr="00AF5EDC">
        <w:rPr>
          <w:i/>
          <w:iCs/>
          <w:color w:val="111111"/>
          <w:sz w:val="28"/>
          <w:szCs w:val="28"/>
          <w:bdr w:val="none" w:sz="0" w:space="0" w:color="auto" w:frame="1"/>
        </w:rPr>
        <w:t>(колбаса, сосиска, палка)</w:t>
      </w:r>
      <w:r w:rsidRPr="00AF5EDC">
        <w:rPr>
          <w:color w:val="111111"/>
          <w:sz w:val="28"/>
          <w:szCs w:val="28"/>
        </w:rPr>
        <w:t>.</w:t>
      </w:r>
      <w:proofErr w:type="gramEnd"/>
      <w:r w:rsidRPr="00AF5EDC">
        <w:rPr>
          <w:color w:val="111111"/>
          <w:sz w:val="28"/>
          <w:szCs w:val="28"/>
        </w:rPr>
        <w:t xml:space="preserve"> </w:t>
      </w:r>
      <w:proofErr w:type="gramStart"/>
      <w:r w:rsidRPr="00AF5EDC">
        <w:rPr>
          <w:color w:val="111111"/>
          <w:sz w:val="28"/>
          <w:szCs w:val="28"/>
        </w:rPr>
        <w:t>Используйте игрушки разной величины (матрешки, куклы, машины, различной длины и толщины палочки, карандаши, куски веревок, ниток, полоски бумаги, ленточки.</w:t>
      </w:r>
      <w:proofErr w:type="gramEnd"/>
      <w:r w:rsidRPr="00AF5EDC">
        <w:rPr>
          <w:color w:val="111111"/>
          <w:sz w:val="28"/>
          <w:szCs w:val="28"/>
        </w:rPr>
        <w:t xml:space="preserve"> Важно чтобы эти слова были в лексиконе у детей, ребенок должен к школе научиться пользоваться правильными словами для сравнения по величине.</w:t>
      </w:r>
    </w:p>
    <w:p w:rsidR="00DC516B" w:rsidRPr="00AF5EDC" w:rsidRDefault="00DC516B" w:rsidP="00DC51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5EDC">
        <w:rPr>
          <w:i/>
          <w:iCs/>
          <w:color w:val="111111"/>
          <w:sz w:val="28"/>
          <w:szCs w:val="28"/>
          <w:bdr w:val="none" w:sz="0" w:space="0" w:color="auto" w:frame="1"/>
        </w:rPr>
        <w:t>«Что или кто больше, длиннее, выше»</w:t>
      </w:r>
    </w:p>
    <w:p w:rsidR="00DC516B" w:rsidRPr="00AF5EDC" w:rsidRDefault="00DC516B" w:rsidP="00DC51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5EDC">
        <w:rPr>
          <w:color w:val="111111"/>
          <w:sz w:val="28"/>
          <w:szCs w:val="28"/>
        </w:rPr>
        <w:t>Измеряйте разные вещи – дома или на улице своими </w:t>
      </w:r>
      <w:r w:rsidRPr="00AF5EDC">
        <w:rPr>
          <w:rStyle w:val="a4"/>
          <w:color w:val="111111"/>
          <w:sz w:val="28"/>
          <w:szCs w:val="28"/>
          <w:bdr w:val="none" w:sz="0" w:space="0" w:color="auto" w:frame="1"/>
        </w:rPr>
        <w:t>ладошками или ступнями</w:t>
      </w:r>
      <w:r w:rsidRPr="00AF5EDC">
        <w:rPr>
          <w:color w:val="111111"/>
          <w:sz w:val="28"/>
          <w:szCs w:val="28"/>
        </w:rPr>
        <w:t>. Помните мультик про 38 попугаев – отличный повод пересмотреть его и проверить, какой рост у мамы или папы, сколько ладошек </w:t>
      </w:r>
    </w:p>
    <w:p w:rsidR="00DC516B" w:rsidRPr="00AF5EDC" w:rsidRDefault="00DC516B" w:rsidP="00DC51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5EDC">
        <w:rPr>
          <w:i/>
          <w:iCs/>
          <w:color w:val="111111"/>
          <w:sz w:val="28"/>
          <w:szCs w:val="28"/>
          <w:bdr w:val="none" w:sz="0" w:space="0" w:color="auto" w:frame="1"/>
        </w:rPr>
        <w:t>«поместится»</w:t>
      </w:r>
      <w:r w:rsidRPr="00AF5EDC">
        <w:rPr>
          <w:color w:val="111111"/>
          <w:sz w:val="28"/>
          <w:szCs w:val="28"/>
        </w:rPr>
        <w:t> в любимом диване.</w:t>
      </w:r>
    </w:p>
    <w:p w:rsidR="00DC516B" w:rsidRPr="00AF5EDC" w:rsidRDefault="00DC516B" w:rsidP="00DC51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C516B" w:rsidRPr="00AF5EDC" w:rsidRDefault="007F125A" w:rsidP="00DC51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5EDC">
        <w:rPr>
          <w:color w:val="111111"/>
          <w:sz w:val="28"/>
          <w:szCs w:val="28"/>
        </w:rPr>
        <w:t>«</w:t>
      </w:r>
      <w:r w:rsidR="00DC516B" w:rsidRPr="00AF5EDC">
        <w:rPr>
          <w:color w:val="111111"/>
          <w:sz w:val="28"/>
          <w:szCs w:val="28"/>
        </w:rPr>
        <w:t>Сколько вокруг машин?</w:t>
      </w:r>
      <w:r w:rsidRPr="00AF5EDC">
        <w:rPr>
          <w:color w:val="111111"/>
          <w:sz w:val="28"/>
          <w:szCs w:val="28"/>
        </w:rPr>
        <w:t>»</w:t>
      </w:r>
    </w:p>
    <w:p w:rsidR="00DC516B" w:rsidRPr="00AF5EDC" w:rsidRDefault="00DC516B" w:rsidP="00DC51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C516B" w:rsidRPr="00AF5EDC" w:rsidRDefault="00DC516B" w:rsidP="00DC51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5EDC">
        <w:rPr>
          <w:color w:val="111111"/>
          <w:sz w:val="28"/>
          <w:szCs w:val="28"/>
        </w:rPr>
        <w:t xml:space="preserve">Обращайте внимание ребенка на </w:t>
      </w:r>
      <w:proofErr w:type="spellStart"/>
      <w:r w:rsidRPr="00AF5EDC">
        <w:rPr>
          <w:color w:val="111111"/>
          <w:sz w:val="28"/>
          <w:szCs w:val="28"/>
        </w:rPr>
        <w:t>то</w:t>
      </w:r>
      <w:proofErr w:type="gramStart"/>
      <w:r w:rsidRPr="00AF5EDC">
        <w:rPr>
          <w:color w:val="111111"/>
          <w:sz w:val="28"/>
          <w:szCs w:val="28"/>
        </w:rPr>
        <w:t>,</w:t>
      </w:r>
      <w:r w:rsidRPr="00AF5EDC">
        <w:rPr>
          <w:color w:val="111111"/>
          <w:sz w:val="28"/>
          <w:szCs w:val="28"/>
          <w:u w:val="single"/>
          <w:bdr w:val="none" w:sz="0" w:space="0" w:color="auto" w:frame="1"/>
        </w:rPr>
        <w:t>ч</w:t>
      </w:r>
      <w:proofErr w:type="gramEnd"/>
      <w:r w:rsidRPr="00AF5EDC">
        <w:rPr>
          <w:color w:val="111111"/>
          <w:sz w:val="28"/>
          <w:szCs w:val="28"/>
          <w:u w:val="single"/>
          <w:bdr w:val="none" w:sz="0" w:space="0" w:color="auto" w:frame="1"/>
        </w:rPr>
        <w:t>то</w:t>
      </w:r>
      <w:proofErr w:type="spellEnd"/>
      <w:r w:rsidRPr="00AF5ED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происходит вокруг</w:t>
      </w:r>
      <w:r w:rsidRPr="00AF5EDC">
        <w:rPr>
          <w:color w:val="111111"/>
          <w:sz w:val="28"/>
          <w:szCs w:val="28"/>
        </w:rPr>
        <w:t>: на прогулке, на пути в магазин и т. д.</w:t>
      </w:r>
    </w:p>
    <w:p w:rsidR="007F125A" w:rsidRPr="00AF5EDC" w:rsidRDefault="007F125A" w:rsidP="00DC51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F125A" w:rsidRPr="00AF5EDC" w:rsidRDefault="007F125A" w:rsidP="00DC51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F125A" w:rsidRPr="00AF5EDC" w:rsidRDefault="00DC516B" w:rsidP="007F125A">
      <w:pPr>
        <w:pStyle w:val="a3"/>
        <w:shd w:val="clear" w:color="auto" w:fill="FFFFFF"/>
        <w:spacing w:before="0" w:beforeAutospacing="0" w:after="0" w:afterAutospacing="0"/>
        <w:ind w:right="-1003"/>
        <w:rPr>
          <w:color w:val="111111"/>
          <w:sz w:val="28"/>
          <w:szCs w:val="28"/>
        </w:rPr>
      </w:pPr>
      <w:r w:rsidRPr="00AF5EDC">
        <w:rPr>
          <w:color w:val="111111"/>
          <w:sz w:val="28"/>
          <w:szCs w:val="28"/>
        </w:rPr>
        <w:t>Задавайте вопросы,</w:t>
      </w:r>
      <w:r w:rsidR="007F125A" w:rsidRPr="00AF5EDC">
        <w:rPr>
          <w:color w:val="111111"/>
          <w:sz w:val="28"/>
          <w:szCs w:val="28"/>
        </w:rPr>
        <w:t xml:space="preserve"> </w:t>
      </w:r>
      <w:r w:rsidRPr="00AF5EDC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AF5EDC">
        <w:rPr>
          <w:color w:val="111111"/>
          <w:sz w:val="28"/>
          <w:szCs w:val="28"/>
        </w:rPr>
        <w:t>: </w:t>
      </w:r>
    </w:p>
    <w:p w:rsidR="007F125A" w:rsidRPr="00AF5EDC" w:rsidRDefault="00DC516B" w:rsidP="007F125A">
      <w:pPr>
        <w:pStyle w:val="a3"/>
        <w:shd w:val="clear" w:color="auto" w:fill="FFFFFF"/>
        <w:spacing w:before="0" w:beforeAutospacing="0" w:after="0" w:afterAutospacing="0"/>
        <w:ind w:right="-1003"/>
        <w:rPr>
          <w:iCs/>
          <w:color w:val="111111"/>
          <w:sz w:val="28"/>
          <w:szCs w:val="28"/>
          <w:bdr w:val="none" w:sz="0" w:space="0" w:color="auto" w:frame="1"/>
        </w:rPr>
      </w:pPr>
      <w:r w:rsidRPr="00AF5EDC">
        <w:rPr>
          <w:iCs/>
          <w:color w:val="111111"/>
          <w:sz w:val="28"/>
          <w:szCs w:val="28"/>
          <w:bdr w:val="none" w:sz="0" w:space="0" w:color="auto" w:frame="1"/>
        </w:rPr>
        <w:lastRenderedPageBreak/>
        <w:t>«Здесь больше мальчиков или девочек?»</w:t>
      </w:r>
      <w:r w:rsidRPr="00AF5EDC">
        <w:rPr>
          <w:color w:val="111111"/>
          <w:sz w:val="28"/>
          <w:szCs w:val="28"/>
        </w:rPr>
        <w:t>, </w:t>
      </w:r>
      <w:r w:rsidRPr="00AF5EDC">
        <w:rPr>
          <w:iCs/>
          <w:color w:val="111111"/>
          <w:sz w:val="28"/>
          <w:szCs w:val="28"/>
          <w:bdr w:val="none" w:sz="0" w:space="0" w:color="auto" w:frame="1"/>
        </w:rPr>
        <w:t xml:space="preserve">«Давай сосчитаем, </w:t>
      </w:r>
    </w:p>
    <w:p w:rsidR="007F125A" w:rsidRPr="00AF5EDC" w:rsidRDefault="00DC516B" w:rsidP="007F125A">
      <w:pPr>
        <w:pStyle w:val="a3"/>
        <w:shd w:val="clear" w:color="auto" w:fill="FFFFFF"/>
        <w:spacing w:before="0" w:beforeAutospacing="0" w:after="0" w:afterAutospacing="0"/>
        <w:ind w:right="-1003"/>
        <w:rPr>
          <w:color w:val="111111"/>
          <w:sz w:val="28"/>
          <w:szCs w:val="28"/>
        </w:rPr>
      </w:pPr>
      <w:r w:rsidRPr="00AF5EDC">
        <w:rPr>
          <w:iCs/>
          <w:color w:val="111111"/>
          <w:sz w:val="28"/>
          <w:szCs w:val="28"/>
          <w:bdr w:val="none" w:sz="0" w:space="0" w:color="auto" w:frame="1"/>
        </w:rPr>
        <w:t>сколько скамеек в парке»</w:t>
      </w:r>
      <w:r w:rsidRPr="00AF5EDC">
        <w:rPr>
          <w:color w:val="111111"/>
          <w:sz w:val="28"/>
          <w:szCs w:val="28"/>
        </w:rPr>
        <w:t>, </w:t>
      </w:r>
    </w:p>
    <w:p w:rsidR="007F125A" w:rsidRPr="00AF5EDC" w:rsidRDefault="00DC516B" w:rsidP="007F125A">
      <w:pPr>
        <w:pStyle w:val="a3"/>
        <w:shd w:val="clear" w:color="auto" w:fill="FFFFFF"/>
        <w:spacing w:before="0" w:beforeAutospacing="0" w:after="0" w:afterAutospacing="0"/>
        <w:ind w:right="-1003"/>
        <w:rPr>
          <w:iCs/>
          <w:color w:val="111111"/>
          <w:sz w:val="28"/>
          <w:szCs w:val="28"/>
          <w:bdr w:val="none" w:sz="0" w:space="0" w:color="auto" w:frame="1"/>
        </w:rPr>
      </w:pPr>
      <w:r w:rsidRPr="00AF5EDC">
        <w:rPr>
          <w:iCs/>
          <w:color w:val="111111"/>
          <w:sz w:val="28"/>
          <w:szCs w:val="28"/>
          <w:bdr w:val="none" w:sz="0" w:space="0" w:color="auto" w:frame="1"/>
        </w:rPr>
        <w:t>«Покажи, какое дерево высокое,</w:t>
      </w:r>
    </w:p>
    <w:p w:rsidR="007F125A" w:rsidRPr="00AF5EDC" w:rsidRDefault="00DC516B" w:rsidP="007F125A">
      <w:pPr>
        <w:pStyle w:val="a3"/>
        <w:shd w:val="clear" w:color="auto" w:fill="FFFFFF"/>
        <w:spacing w:before="0" w:beforeAutospacing="0" w:after="0" w:afterAutospacing="0"/>
        <w:ind w:right="-1003"/>
        <w:rPr>
          <w:color w:val="111111"/>
          <w:sz w:val="28"/>
          <w:szCs w:val="28"/>
        </w:rPr>
      </w:pPr>
      <w:r w:rsidRPr="00AF5EDC">
        <w:rPr>
          <w:iCs/>
          <w:color w:val="111111"/>
          <w:sz w:val="28"/>
          <w:szCs w:val="28"/>
          <w:bdr w:val="none" w:sz="0" w:space="0" w:color="auto" w:frame="1"/>
        </w:rPr>
        <w:t xml:space="preserve"> а какое самое низкое»</w:t>
      </w:r>
      <w:r w:rsidRPr="00AF5EDC">
        <w:rPr>
          <w:color w:val="111111"/>
          <w:sz w:val="28"/>
          <w:szCs w:val="28"/>
        </w:rPr>
        <w:t>, </w:t>
      </w:r>
    </w:p>
    <w:p w:rsidR="007F125A" w:rsidRPr="00AF5EDC" w:rsidRDefault="00DC516B" w:rsidP="007F125A">
      <w:pPr>
        <w:pStyle w:val="a3"/>
        <w:shd w:val="clear" w:color="auto" w:fill="FFFFFF"/>
        <w:spacing w:before="0" w:beforeAutospacing="0" w:after="0" w:afterAutospacing="0"/>
        <w:ind w:right="-1003"/>
        <w:rPr>
          <w:color w:val="111111"/>
          <w:sz w:val="28"/>
          <w:szCs w:val="28"/>
        </w:rPr>
      </w:pPr>
      <w:r w:rsidRPr="00AF5EDC">
        <w:rPr>
          <w:iCs/>
          <w:color w:val="111111"/>
          <w:sz w:val="28"/>
          <w:szCs w:val="28"/>
          <w:bdr w:val="none" w:sz="0" w:space="0" w:color="auto" w:frame="1"/>
        </w:rPr>
        <w:t>«Сколько этажей в этом доме?»</w:t>
      </w:r>
      <w:r w:rsidRPr="00AF5EDC">
        <w:rPr>
          <w:color w:val="111111"/>
          <w:sz w:val="28"/>
          <w:szCs w:val="28"/>
        </w:rPr>
        <w:t> </w:t>
      </w:r>
    </w:p>
    <w:p w:rsidR="00DC516B" w:rsidRPr="00AF5EDC" w:rsidRDefault="00DC516B" w:rsidP="007F125A">
      <w:pPr>
        <w:pStyle w:val="a3"/>
        <w:shd w:val="clear" w:color="auto" w:fill="FFFFFF"/>
        <w:spacing w:before="0" w:beforeAutospacing="0" w:after="0" w:afterAutospacing="0"/>
        <w:ind w:right="-1003"/>
        <w:rPr>
          <w:iCs/>
          <w:color w:val="111111"/>
          <w:sz w:val="28"/>
          <w:szCs w:val="28"/>
          <w:bdr w:val="none" w:sz="0" w:space="0" w:color="auto" w:frame="1"/>
        </w:rPr>
      </w:pPr>
      <w:r w:rsidRPr="00AF5EDC">
        <w:rPr>
          <w:color w:val="111111"/>
          <w:sz w:val="28"/>
          <w:szCs w:val="28"/>
        </w:rPr>
        <w:t>И т. д.</w:t>
      </w:r>
    </w:p>
    <w:p w:rsidR="00DC516B" w:rsidRPr="00AF5EDC" w:rsidRDefault="00DC516B" w:rsidP="00DC51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C516B" w:rsidRPr="00AF5EDC" w:rsidRDefault="007F125A" w:rsidP="00DC51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5EDC">
        <w:rPr>
          <w:color w:val="111111"/>
          <w:sz w:val="28"/>
          <w:szCs w:val="28"/>
        </w:rPr>
        <w:t>«</w:t>
      </w:r>
      <w:r w:rsidR="00DC516B" w:rsidRPr="00AF5EDC">
        <w:rPr>
          <w:color w:val="111111"/>
          <w:sz w:val="28"/>
          <w:szCs w:val="28"/>
        </w:rPr>
        <w:t>Мячи</w:t>
      </w:r>
      <w:r w:rsidRPr="00AF5EDC">
        <w:rPr>
          <w:color w:val="111111"/>
          <w:sz w:val="28"/>
          <w:szCs w:val="28"/>
        </w:rPr>
        <w:t>»</w:t>
      </w:r>
    </w:p>
    <w:p w:rsidR="00DC516B" w:rsidRPr="00AF5EDC" w:rsidRDefault="00DC516B" w:rsidP="00DC51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5EDC">
        <w:rPr>
          <w:color w:val="111111"/>
          <w:sz w:val="28"/>
          <w:szCs w:val="28"/>
          <w:u w:val="single"/>
          <w:bdr w:val="none" w:sz="0" w:space="0" w:color="auto" w:frame="1"/>
        </w:rPr>
        <w:t>Понятия пространственного расположения легко усваиваются в игре с мячом</w:t>
      </w:r>
      <w:r w:rsidRPr="00AF5EDC">
        <w:rPr>
          <w:color w:val="111111"/>
          <w:sz w:val="28"/>
          <w:szCs w:val="28"/>
        </w:rPr>
        <w:t xml:space="preserve">: мяч над головой (вверху, мяч у ног (внизу, бросим вправо, бросим влево, вперед — </w:t>
      </w:r>
      <w:proofErr w:type="spellStart"/>
      <w:r w:rsidRPr="00AF5EDC">
        <w:rPr>
          <w:color w:val="111111"/>
          <w:sz w:val="28"/>
          <w:szCs w:val="28"/>
        </w:rPr>
        <w:t>назад</w:t>
      </w:r>
      <w:proofErr w:type="gramStart"/>
      <w:r w:rsidRPr="00AF5EDC">
        <w:rPr>
          <w:color w:val="111111"/>
          <w:sz w:val="28"/>
          <w:szCs w:val="28"/>
        </w:rPr>
        <w:t>.</w:t>
      </w:r>
      <w:r w:rsidRPr="00AF5EDC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AF5EDC">
        <w:rPr>
          <w:color w:val="111111"/>
          <w:sz w:val="28"/>
          <w:szCs w:val="28"/>
          <w:u w:val="single"/>
          <w:bdr w:val="none" w:sz="0" w:space="0" w:color="auto" w:frame="1"/>
        </w:rPr>
        <w:t>адание</w:t>
      </w:r>
      <w:proofErr w:type="spellEnd"/>
      <w:r w:rsidRPr="00AF5ED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можно и усложнить</w:t>
      </w:r>
      <w:r w:rsidRPr="00AF5EDC">
        <w:rPr>
          <w:color w:val="111111"/>
          <w:sz w:val="28"/>
          <w:szCs w:val="28"/>
        </w:rPr>
        <w:t>: ты бросаешь мяч правой рукой к моей правой руке, а левой рукой — к моей левой. В действии малыш</w:t>
      </w:r>
      <w:r w:rsidRPr="00AF5EDC">
        <w:rPr>
          <w:color w:val="111111"/>
        </w:rPr>
        <w:t xml:space="preserve"> </w:t>
      </w:r>
      <w:r w:rsidRPr="00AF5EDC">
        <w:rPr>
          <w:color w:val="111111"/>
          <w:sz w:val="28"/>
          <w:szCs w:val="28"/>
        </w:rPr>
        <w:t>гораздо лучше усваивает многие важные понятия.</w:t>
      </w:r>
    </w:p>
    <w:p w:rsidR="00DC516B" w:rsidRPr="00AF5EDC" w:rsidRDefault="007F125A" w:rsidP="00DC516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F5EDC">
        <w:rPr>
          <w:color w:val="111111"/>
          <w:sz w:val="28"/>
          <w:szCs w:val="28"/>
        </w:rPr>
        <w:t>«</w:t>
      </w:r>
      <w:r w:rsidR="00DC516B" w:rsidRPr="00AF5EDC">
        <w:rPr>
          <w:color w:val="111111"/>
          <w:sz w:val="28"/>
          <w:szCs w:val="28"/>
        </w:rPr>
        <w:t>Далеко ли это?</w:t>
      </w:r>
      <w:r w:rsidRPr="00AF5EDC">
        <w:rPr>
          <w:color w:val="111111"/>
          <w:sz w:val="28"/>
          <w:szCs w:val="28"/>
        </w:rPr>
        <w:t>»</w:t>
      </w:r>
    </w:p>
    <w:p w:rsidR="00DC516B" w:rsidRPr="00AF5EDC" w:rsidRDefault="00DC516B" w:rsidP="00DC516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F5EDC">
        <w:rPr>
          <w:color w:val="111111"/>
          <w:sz w:val="28"/>
          <w:szCs w:val="28"/>
        </w:rPr>
        <w:t xml:space="preserve"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 w:rsidRPr="00AF5EDC">
        <w:rPr>
          <w:color w:val="111111"/>
          <w:sz w:val="28"/>
          <w:szCs w:val="28"/>
        </w:rPr>
        <w:t>расстояния</w:t>
      </w:r>
      <w:proofErr w:type="gramEnd"/>
      <w:r w:rsidRPr="00AF5EDC">
        <w:rPr>
          <w:color w:val="111111"/>
          <w:sz w:val="28"/>
          <w:szCs w:val="28"/>
        </w:rPr>
        <w:t xml:space="preserve"> —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DC516B" w:rsidRPr="00AF5EDC" w:rsidRDefault="007F125A" w:rsidP="00DC516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F5EDC">
        <w:rPr>
          <w:color w:val="111111"/>
        </w:rPr>
        <w:lastRenderedPageBreak/>
        <w:t>«</w:t>
      </w:r>
      <w:r w:rsidR="00DC516B" w:rsidRPr="00AF5EDC">
        <w:rPr>
          <w:color w:val="111111"/>
          <w:sz w:val="28"/>
          <w:szCs w:val="28"/>
        </w:rPr>
        <w:t>Угадай, сколько в какой руке</w:t>
      </w:r>
      <w:r w:rsidRPr="00AF5EDC">
        <w:rPr>
          <w:color w:val="111111"/>
          <w:sz w:val="28"/>
          <w:szCs w:val="28"/>
        </w:rPr>
        <w:t>»</w:t>
      </w:r>
    </w:p>
    <w:p w:rsidR="00DC516B" w:rsidRPr="00AF5EDC" w:rsidRDefault="00DC516B" w:rsidP="00DC516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F5EDC">
        <w:rPr>
          <w:color w:val="111111"/>
          <w:sz w:val="28"/>
          <w:szCs w:val="28"/>
        </w:rPr>
        <w:t xml:space="preserve">В игре могут участвовать двое и больше игроков. </w:t>
      </w:r>
      <w:proofErr w:type="gramStart"/>
      <w:r w:rsidRPr="00AF5EDC">
        <w:rPr>
          <w:color w:val="111111"/>
          <w:sz w:val="28"/>
          <w:szCs w:val="28"/>
        </w:rPr>
        <w:t>Ведущий берет в руки определенное количество предметов, не больше 10 (это могут быть конфеты, пуговицы, камешки и т. д., и объявляет играющим, сколько всего у него предметов.</w:t>
      </w:r>
      <w:proofErr w:type="gramEnd"/>
      <w:r w:rsidRPr="00AF5EDC">
        <w:rPr>
          <w:color w:val="111111"/>
          <w:sz w:val="28"/>
          <w:szCs w:val="28"/>
        </w:rPr>
        <w:t xml:space="preserve"> После этого за спиной раскладывает их в обе руки и просит детей угадать, сколько </w:t>
      </w:r>
      <w:proofErr w:type="gramStart"/>
      <w:r w:rsidRPr="00AF5EDC">
        <w:rPr>
          <w:color w:val="111111"/>
          <w:sz w:val="28"/>
          <w:szCs w:val="28"/>
        </w:rPr>
        <w:t>предметов</w:t>
      </w:r>
      <w:proofErr w:type="gramEnd"/>
      <w:r w:rsidRPr="00AF5EDC">
        <w:rPr>
          <w:color w:val="111111"/>
          <w:sz w:val="28"/>
          <w:szCs w:val="28"/>
        </w:rPr>
        <w:t xml:space="preserve"> в какой руке.</w:t>
      </w:r>
    </w:p>
    <w:p w:rsidR="00DC516B" w:rsidRPr="00AF5EDC" w:rsidRDefault="007F125A" w:rsidP="00DC516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F5EDC">
        <w:rPr>
          <w:color w:val="111111"/>
          <w:sz w:val="28"/>
          <w:szCs w:val="28"/>
        </w:rPr>
        <w:t>«</w:t>
      </w:r>
      <w:r w:rsidR="00DC516B" w:rsidRPr="00AF5EDC">
        <w:rPr>
          <w:color w:val="111111"/>
          <w:sz w:val="28"/>
          <w:szCs w:val="28"/>
        </w:rPr>
        <w:t>Счет на кухне</w:t>
      </w:r>
      <w:r w:rsidRPr="00AF5EDC">
        <w:rPr>
          <w:color w:val="111111"/>
          <w:sz w:val="28"/>
          <w:szCs w:val="28"/>
        </w:rPr>
        <w:t>»</w:t>
      </w:r>
    </w:p>
    <w:p w:rsidR="00DC516B" w:rsidRPr="00AF5EDC" w:rsidRDefault="00DC516B" w:rsidP="00DC51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5EDC">
        <w:rPr>
          <w:color w:val="111111"/>
          <w:sz w:val="28"/>
          <w:szCs w:val="28"/>
        </w:rPr>
        <w:t>Кухня — отличное место для постижения основ </w:t>
      </w:r>
      <w:r w:rsidRPr="00AF5EDC">
        <w:rPr>
          <w:rStyle w:val="a4"/>
          <w:color w:val="111111"/>
          <w:sz w:val="28"/>
          <w:szCs w:val="28"/>
          <w:bdr w:val="none" w:sz="0" w:space="0" w:color="auto" w:frame="1"/>
        </w:rPr>
        <w:t>математики</w:t>
      </w:r>
      <w:r w:rsidRPr="00AF5EDC">
        <w:rPr>
          <w:color w:val="111111"/>
          <w:sz w:val="28"/>
          <w:szCs w:val="28"/>
        </w:rPr>
        <w:t>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DC516B" w:rsidRPr="00AF5EDC" w:rsidRDefault="00DC516B" w:rsidP="00DC516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DC516B" w:rsidRPr="00AF5EDC" w:rsidRDefault="00DC516B" w:rsidP="00DC51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5EDC">
        <w:rPr>
          <w:iCs/>
          <w:color w:val="111111"/>
          <w:sz w:val="28"/>
          <w:szCs w:val="28"/>
          <w:bdr w:val="none" w:sz="0" w:space="0" w:color="auto" w:frame="1"/>
        </w:rPr>
        <w:t>«Кто больше найдет цифр в окружении?»</w:t>
      </w:r>
    </w:p>
    <w:p w:rsidR="00DC516B" w:rsidRPr="00AF5EDC" w:rsidRDefault="00DC516B" w:rsidP="00AF5ED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F5EDC">
        <w:rPr>
          <w:color w:val="111111"/>
          <w:sz w:val="28"/>
          <w:szCs w:val="28"/>
        </w:rPr>
        <w:t xml:space="preserve">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</w:t>
      </w:r>
      <w:r w:rsidRPr="00AF5EDC">
        <w:rPr>
          <w:color w:val="111111"/>
          <w:sz w:val="28"/>
          <w:szCs w:val="28"/>
        </w:rPr>
        <w:lastRenderedPageBreak/>
        <w:t>вашего дома, квартиры, номер машины. 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</w:t>
      </w:r>
    </w:p>
    <w:p w:rsidR="00DC516B" w:rsidRPr="00AF5EDC" w:rsidRDefault="00DC516B" w:rsidP="00AF5ED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5EDC">
        <w:rPr>
          <w:iCs/>
          <w:color w:val="111111"/>
          <w:sz w:val="28"/>
          <w:szCs w:val="28"/>
          <w:bdr w:val="none" w:sz="0" w:space="0" w:color="auto" w:frame="1"/>
        </w:rPr>
        <w:t>«Какое число пропущено?»</w:t>
      </w:r>
    </w:p>
    <w:p w:rsidR="00DC516B" w:rsidRPr="00AF5EDC" w:rsidRDefault="00DC516B" w:rsidP="00AF5ED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F5EDC">
        <w:rPr>
          <w:color w:val="111111"/>
          <w:sz w:val="28"/>
          <w:szCs w:val="28"/>
        </w:rPr>
        <w:t>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DC516B" w:rsidRPr="00AF5EDC" w:rsidRDefault="00DC516B" w:rsidP="00AF5ED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F5EDC">
        <w:rPr>
          <w:color w:val="111111"/>
          <w:sz w:val="28"/>
          <w:szCs w:val="28"/>
        </w:rPr>
        <w:t>Разнообразить задания можно до бесконечности</w:t>
      </w:r>
    </w:p>
    <w:p w:rsidR="00DC516B" w:rsidRPr="00AF5EDC" w:rsidRDefault="00DC516B" w:rsidP="00AF5E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F5EDC">
        <w:rPr>
          <w:color w:val="111111"/>
          <w:sz w:val="28"/>
          <w:szCs w:val="28"/>
        </w:rPr>
        <w:t>Успехов вам и вашим детям!</w:t>
      </w:r>
    </w:p>
    <w:p w:rsidR="0054296F" w:rsidRPr="00AF5EDC" w:rsidRDefault="0054296F" w:rsidP="00DC516B">
      <w:pPr>
        <w:rPr>
          <w:rFonts w:ascii="Times New Roman" w:hAnsi="Times New Roman" w:cs="Times New Roman"/>
          <w:sz w:val="28"/>
          <w:szCs w:val="28"/>
        </w:rPr>
      </w:pPr>
    </w:p>
    <w:p w:rsidR="00AF5EDC" w:rsidRPr="00AF5EDC" w:rsidRDefault="00AF5EDC" w:rsidP="00AF5EDC">
      <w:pPr>
        <w:rPr>
          <w:rFonts w:ascii="Times New Roman" w:hAnsi="Times New Roman" w:cs="Times New Roman"/>
          <w:sz w:val="28"/>
          <w:szCs w:val="28"/>
        </w:rPr>
      </w:pPr>
    </w:p>
    <w:p w:rsidR="00AF5EDC" w:rsidRPr="00AF5EDC" w:rsidRDefault="00AF5EDC" w:rsidP="00AF5EDC">
      <w:pPr>
        <w:rPr>
          <w:rFonts w:ascii="Times New Roman" w:hAnsi="Times New Roman" w:cs="Times New Roman"/>
          <w:sz w:val="28"/>
          <w:szCs w:val="28"/>
        </w:rPr>
      </w:pPr>
    </w:p>
    <w:p w:rsidR="00AF5EDC" w:rsidRPr="00AF5EDC" w:rsidRDefault="00AF5EDC" w:rsidP="00AF5EDC">
      <w:pPr>
        <w:rPr>
          <w:rFonts w:ascii="Times New Roman" w:hAnsi="Times New Roman" w:cs="Times New Roman"/>
          <w:sz w:val="28"/>
          <w:szCs w:val="28"/>
        </w:rPr>
      </w:pPr>
    </w:p>
    <w:p w:rsidR="00AF5EDC" w:rsidRPr="00AF5EDC" w:rsidRDefault="00AF5EDC" w:rsidP="00AF5EDC">
      <w:pPr>
        <w:rPr>
          <w:rFonts w:ascii="Times New Roman" w:hAnsi="Times New Roman" w:cs="Times New Roman"/>
          <w:sz w:val="28"/>
          <w:szCs w:val="28"/>
        </w:rPr>
      </w:pPr>
    </w:p>
    <w:p w:rsidR="00AF5EDC" w:rsidRPr="00AF5EDC" w:rsidRDefault="00AF5EDC" w:rsidP="00AF5EDC">
      <w:pPr>
        <w:rPr>
          <w:rFonts w:ascii="Times New Roman" w:hAnsi="Times New Roman" w:cs="Times New Roman"/>
          <w:sz w:val="28"/>
          <w:szCs w:val="28"/>
        </w:rPr>
      </w:pPr>
    </w:p>
    <w:p w:rsidR="00AF5EDC" w:rsidRPr="00AF5EDC" w:rsidRDefault="00AF5EDC" w:rsidP="00AF5EDC">
      <w:pPr>
        <w:rPr>
          <w:rFonts w:ascii="Times New Roman" w:hAnsi="Times New Roman" w:cs="Times New Roman"/>
          <w:sz w:val="28"/>
          <w:szCs w:val="28"/>
        </w:rPr>
      </w:pPr>
    </w:p>
    <w:p w:rsidR="00AF5EDC" w:rsidRDefault="00AF5EDC" w:rsidP="00AF5E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МБДОУ «Детский сад №43»  </w:t>
      </w:r>
    </w:p>
    <w:p w:rsidR="00AF5EDC" w:rsidRDefault="00AF5EDC" w:rsidP="00AF5E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25A" w:rsidRPr="00AF5EDC" w:rsidRDefault="007F125A" w:rsidP="00AF5E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EDC">
        <w:rPr>
          <w:rFonts w:ascii="Times New Roman" w:hAnsi="Times New Roman" w:cs="Times New Roman"/>
          <w:sz w:val="28"/>
          <w:szCs w:val="28"/>
        </w:rPr>
        <w:t>Для вас родители</w:t>
      </w:r>
    </w:p>
    <w:p w:rsidR="007F125A" w:rsidRDefault="007F125A" w:rsidP="007F125A">
      <w:pPr>
        <w:jc w:val="center"/>
        <w:rPr>
          <w:b/>
          <w:i/>
          <w:color w:val="31849B" w:themeColor="accent5" w:themeShade="BF"/>
          <w:sz w:val="40"/>
          <w:szCs w:val="40"/>
        </w:rPr>
      </w:pPr>
    </w:p>
    <w:p w:rsidR="007F125A" w:rsidRDefault="007F125A" w:rsidP="007F125A">
      <w:pPr>
        <w:jc w:val="center"/>
        <w:rPr>
          <w:b/>
          <w:i/>
          <w:color w:val="31849B" w:themeColor="accent5" w:themeShade="BF"/>
          <w:sz w:val="40"/>
          <w:szCs w:val="40"/>
        </w:rPr>
      </w:pPr>
    </w:p>
    <w:p w:rsidR="007F125A" w:rsidRPr="00AF5EDC" w:rsidRDefault="007F125A" w:rsidP="007F125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F5EDC">
        <w:rPr>
          <w:rFonts w:ascii="Times New Roman" w:hAnsi="Times New Roman" w:cs="Times New Roman"/>
          <w:b/>
          <w:i/>
          <w:sz w:val="40"/>
          <w:szCs w:val="40"/>
        </w:rPr>
        <w:t>МАТЕМАТИКА</w:t>
      </w:r>
    </w:p>
    <w:p w:rsidR="007F125A" w:rsidRPr="00AF5EDC" w:rsidRDefault="007F125A" w:rsidP="007F125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F5EDC">
        <w:rPr>
          <w:rFonts w:ascii="Times New Roman" w:hAnsi="Times New Roman" w:cs="Times New Roman"/>
          <w:b/>
          <w:i/>
          <w:sz w:val="40"/>
          <w:szCs w:val="40"/>
        </w:rPr>
        <w:t>И ДОШКОЛЬНИК</w:t>
      </w:r>
    </w:p>
    <w:p w:rsidR="00DC516B" w:rsidRDefault="00DC516B" w:rsidP="007F125A">
      <w:pPr>
        <w:jc w:val="center"/>
      </w:pPr>
    </w:p>
    <w:p w:rsidR="00DC516B" w:rsidRDefault="00AF5ED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22225</wp:posOffset>
            </wp:positionV>
            <wp:extent cx="2638425" cy="2638425"/>
            <wp:effectExtent l="19050" t="0" r="9525" b="0"/>
            <wp:wrapTight wrapText="bothSides">
              <wp:wrapPolygon edited="0">
                <wp:start x="-156" y="0"/>
                <wp:lineTo x="-156" y="21522"/>
                <wp:lineTo x="21678" y="21522"/>
                <wp:lineTo x="21678" y="0"/>
                <wp:lineTo x="-156" y="0"/>
              </wp:wrapPolygon>
            </wp:wrapTight>
            <wp:docPr id="1" name="Рисунок 1" descr="https://yt3.ggpht.com/a/AATXAJwHn103C-nmlrw0X6lgYDl9LsrLU7xR6zfgAdFi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ATXAJwHn103C-nmlrw0X6lgYDl9LsrLU7xR6zfgAdFi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16B" w:rsidRDefault="00DC516B"/>
    <w:p w:rsidR="00DC516B" w:rsidRDefault="00DC516B"/>
    <w:p w:rsidR="00DC516B" w:rsidRDefault="00DC516B"/>
    <w:p w:rsidR="00DC516B" w:rsidRDefault="00DC516B"/>
    <w:p w:rsidR="00DC516B" w:rsidRDefault="00DC516B"/>
    <w:p w:rsidR="00DC516B" w:rsidRDefault="00DC516B"/>
    <w:p w:rsidR="00DC516B" w:rsidRDefault="00DC516B"/>
    <w:p w:rsidR="00DC516B" w:rsidRDefault="00DC516B"/>
    <w:p w:rsidR="00AF5EDC" w:rsidRDefault="00AF5EDC"/>
    <w:p w:rsidR="00DC516B" w:rsidRPr="00AF5EDC" w:rsidRDefault="00AF5EDC" w:rsidP="00AF5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AF5EDC">
        <w:rPr>
          <w:rFonts w:ascii="Times New Roman" w:hAnsi="Times New Roman" w:cs="Times New Roman"/>
          <w:sz w:val="24"/>
          <w:szCs w:val="24"/>
        </w:rPr>
        <w:t>Подготовила воспитатель: Коротких О. В.</w:t>
      </w:r>
    </w:p>
    <w:sectPr w:rsidR="00DC516B" w:rsidRPr="00AF5EDC" w:rsidSect="00DC516B">
      <w:pgSz w:w="16838" w:h="11906" w:orient="landscape"/>
      <w:pgMar w:top="284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516B"/>
    <w:rsid w:val="00007759"/>
    <w:rsid w:val="0054296F"/>
    <w:rsid w:val="007F125A"/>
    <w:rsid w:val="00AF5EDC"/>
    <w:rsid w:val="00DC516B"/>
    <w:rsid w:val="00EA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C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C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51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cp:lastPrinted>2021-02-07T06:49:00Z</cp:lastPrinted>
  <dcterms:created xsi:type="dcterms:W3CDTF">2021-02-07T06:27:00Z</dcterms:created>
  <dcterms:modified xsi:type="dcterms:W3CDTF">2021-03-21T13:31:00Z</dcterms:modified>
</cp:coreProperties>
</file>