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B8" w:rsidRPr="000735AA" w:rsidRDefault="00CF16B8" w:rsidP="00CF16B8">
      <w:pPr>
        <w:pStyle w:val="1"/>
        <w:spacing w:before="72" w:line="274" w:lineRule="exact"/>
        <w:ind w:left="346"/>
        <w:jc w:val="center"/>
        <w:rPr>
          <w:i/>
          <w:sz w:val="44"/>
          <w:szCs w:val="44"/>
        </w:rPr>
      </w:pPr>
      <w:bookmarkStart w:id="0" w:name="_GoBack"/>
      <w:r w:rsidRPr="000735AA">
        <w:rPr>
          <w:i/>
          <w:sz w:val="44"/>
          <w:szCs w:val="44"/>
        </w:rPr>
        <w:t>Проект «Секреты воды»</w:t>
      </w:r>
    </w:p>
    <w:p w:rsidR="00CF16B8" w:rsidRPr="000735AA" w:rsidRDefault="00CF16B8" w:rsidP="00CF16B8">
      <w:pPr>
        <w:pStyle w:val="a3"/>
        <w:spacing w:line="274" w:lineRule="exact"/>
        <w:ind w:left="408"/>
        <w:jc w:val="center"/>
        <w:rPr>
          <w:i/>
        </w:rPr>
      </w:pPr>
      <w:r w:rsidRPr="000735AA">
        <w:rPr>
          <w:i/>
        </w:rPr>
        <w:t>для детей старшего дошкольного возраста</w:t>
      </w:r>
    </w:p>
    <w:p w:rsidR="00CF16B8" w:rsidRPr="000735AA" w:rsidRDefault="00CF16B8" w:rsidP="00CF16B8">
      <w:pPr>
        <w:pStyle w:val="a3"/>
        <w:spacing w:before="2"/>
        <w:ind w:left="0"/>
        <w:rPr>
          <w:i/>
          <w:sz w:val="16"/>
        </w:rPr>
      </w:pPr>
    </w:p>
    <w:p w:rsidR="00CF16B8" w:rsidRPr="000735AA" w:rsidRDefault="00CF16B8" w:rsidP="00CF16B8">
      <w:pPr>
        <w:widowControl/>
        <w:autoSpaceDE/>
        <w:autoSpaceDN/>
        <w:rPr>
          <w:i/>
          <w:sz w:val="16"/>
        </w:rPr>
        <w:sectPr w:rsidR="00CF16B8" w:rsidRPr="000735AA">
          <w:pgSz w:w="11910" w:h="16840"/>
          <w:pgMar w:top="1040" w:right="220" w:bottom="280" w:left="720" w:header="720" w:footer="720" w:gutter="0"/>
          <w:cols w:space="720"/>
        </w:sectPr>
      </w:pPr>
    </w:p>
    <w:p w:rsidR="00CF16B8" w:rsidRPr="000735AA" w:rsidRDefault="00CF16B8" w:rsidP="00CF16B8">
      <w:pPr>
        <w:pStyle w:val="a3"/>
        <w:ind w:left="0"/>
        <w:rPr>
          <w:i/>
          <w:sz w:val="26"/>
        </w:rPr>
      </w:pPr>
    </w:p>
    <w:p w:rsidR="00CF16B8" w:rsidRPr="000735AA" w:rsidRDefault="00CF16B8" w:rsidP="00CF16B8">
      <w:pPr>
        <w:pStyle w:val="a3"/>
        <w:ind w:left="0"/>
        <w:rPr>
          <w:i/>
          <w:sz w:val="26"/>
        </w:rPr>
      </w:pPr>
    </w:p>
    <w:p w:rsidR="00CF16B8" w:rsidRPr="000735AA" w:rsidRDefault="00CF16B8" w:rsidP="00CF16B8">
      <w:pPr>
        <w:pStyle w:val="a3"/>
        <w:ind w:left="0"/>
        <w:rPr>
          <w:i/>
          <w:sz w:val="26"/>
        </w:rPr>
      </w:pPr>
    </w:p>
    <w:p w:rsidR="00CF16B8" w:rsidRPr="000735AA" w:rsidRDefault="00CF16B8" w:rsidP="00CF16B8">
      <w:pPr>
        <w:pStyle w:val="1"/>
        <w:spacing w:before="170"/>
        <w:ind w:left="1040"/>
        <w:rPr>
          <w:i/>
        </w:rPr>
      </w:pPr>
      <w:r w:rsidRPr="000735AA">
        <w:rPr>
          <w:i/>
        </w:rPr>
        <w:t>Пояснительная записка.</w:t>
      </w:r>
    </w:p>
    <w:p w:rsidR="00CF16B8" w:rsidRPr="000735AA" w:rsidRDefault="00CF16B8" w:rsidP="00CF16B8">
      <w:pPr>
        <w:pStyle w:val="a3"/>
        <w:spacing w:before="90"/>
        <w:ind w:left="1040" w:right="624" w:firstLine="1636"/>
        <w:jc w:val="right"/>
        <w:rPr>
          <w:i/>
        </w:rPr>
      </w:pPr>
      <w:r w:rsidRPr="000735AA">
        <w:rPr>
          <w:i/>
        </w:rPr>
        <w:br w:type="column"/>
      </w:r>
      <w:r w:rsidRPr="000735AA">
        <w:rPr>
          <w:i/>
          <w:spacing w:val="-1"/>
        </w:rPr>
        <w:lastRenderedPageBreak/>
        <w:t xml:space="preserve">выполнила: </w:t>
      </w:r>
      <w:r w:rsidRPr="000735AA">
        <w:rPr>
          <w:i/>
        </w:rPr>
        <w:t>Махмудова Инна Магомедовна</w:t>
      </w:r>
    </w:p>
    <w:p w:rsidR="00CF16B8" w:rsidRPr="000735AA" w:rsidRDefault="00CF16B8" w:rsidP="00CF16B8">
      <w:pPr>
        <w:widowControl/>
        <w:autoSpaceDE/>
        <w:autoSpaceDN/>
        <w:rPr>
          <w:i/>
        </w:rPr>
        <w:sectPr w:rsidR="00CF16B8" w:rsidRPr="000735AA">
          <w:type w:val="continuous"/>
          <w:pgSz w:w="11910" w:h="16840"/>
          <w:pgMar w:top="1040" w:right="220" w:bottom="280" w:left="720" w:header="720" w:footer="720" w:gutter="0"/>
          <w:cols w:num="2" w:space="720" w:equalWidth="0">
            <w:col w:w="3754" w:space="2716"/>
            <w:col w:w="4500"/>
          </w:cols>
        </w:sectPr>
      </w:pPr>
    </w:p>
    <w:p w:rsidR="00CF16B8" w:rsidRPr="000735AA" w:rsidRDefault="00CF16B8" w:rsidP="00CF16B8">
      <w:pPr>
        <w:pStyle w:val="a3"/>
        <w:spacing w:before="152"/>
        <w:ind w:right="780" w:firstLine="539"/>
        <w:rPr>
          <w:i/>
        </w:rPr>
      </w:pPr>
      <w:r w:rsidRPr="000735AA">
        <w:rPr>
          <w:i/>
        </w:rPr>
        <w:lastRenderedPageBreak/>
        <w:t>Если посмотреть на глобус</w:t>
      </w:r>
      <w:proofErr w:type="gramStart"/>
      <w:r w:rsidRPr="000735AA">
        <w:rPr>
          <w:i/>
        </w:rPr>
        <w:t xml:space="preserve"> ,</w:t>
      </w:r>
      <w:proofErr w:type="gramEnd"/>
      <w:r w:rsidRPr="000735AA">
        <w:rPr>
          <w:i/>
        </w:rPr>
        <w:t xml:space="preserve"> мы увидим , что большую часть земной поверхности занимает вода. Без воды не может прожить человек</w:t>
      </w:r>
      <w:proofErr w:type="gramStart"/>
      <w:r w:rsidRPr="000735AA">
        <w:rPr>
          <w:i/>
        </w:rPr>
        <w:t xml:space="preserve"> .</w:t>
      </w:r>
      <w:proofErr w:type="gramEnd"/>
      <w:r w:rsidRPr="000735AA">
        <w:rPr>
          <w:i/>
        </w:rPr>
        <w:t xml:space="preserve"> Вода- источник жизни всего живого на земле. Последние годы ученые обращают внимание на экологическую проблему, связанную с водой. Загрязнены океаны, моря, реки. Гибнут их обитатели.</w:t>
      </w:r>
    </w:p>
    <w:p w:rsidR="00CF16B8" w:rsidRPr="000735AA" w:rsidRDefault="00CF16B8" w:rsidP="00CF16B8">
      <w:pPr>
        <w:pStyle w:val="a3"/>
        <w:ind w:right="746"/>
        <w:rPr>
          <w:i/>
        </w:rPr>
      </w:pPr>
      <w:r w:rsidRPr="000735AA">
        <w:rPr>
          <w:i/>
        </w:rPr>
        <w:t>Дети - наше будущее. Задача взрослых – научить детей бережно относиться к природным ресурсам Родины</w:t>
      </w:r>
      <w:proofErr w:type="gramStart"/>
      <w:r w:rsidRPr="000735AA">
        <w:rPr>
          <w:i/>
        </w:rPr>
        <w:t xml:space="preserve"> ,</w:t>
      </w:r>
      <w:proofErr w:type="gramEnd"/>
      <w:r w:rsidRPr="000735AA">
        <w:rPr>
          <w:i/>
        </w:rPr>
        <w:t xml:space="preserve"> а именно воде.</w:t>
      </w:r>
    </w:p>
    <w:p w:rsidR="00CF16B8" w:rsidRPr="000735AA" w:rsidRDefault="00CF16B8" w:rsidP="00CF16B8">
      <w:pPr>
        <w:pStyle w:val="a3"/>
        <w:ind w:right="1231"/>
        <w:rPr>
          <w:i/>
        </w:rPr>
      </w:pPr>
      <w:r w:rsidRPr="000735AA">
        <w:rPr>
          <w:i/>
        </w:rPr>
        <w:t>Проект разработан в силу особой актуальности проблемы воспитания экологической культуры у дошкольников.</w:t>
      </w:r>
    </w:p>
    <w:p w:rsidR="00CF16B8" w:rsidRPr="000735AA" w:rsidRDefault="00CF16B8" w:rsidP="00CF16B8">
      <w:pPr>
        <w:pStyle w:val="a3"/>
        <w:spacing w:before="153"/>
        <w:ind w:right="709"/>
        <w:rPr>
          <w:i/>
        </w:rPr>
      </w:pPr>
      <w:r w:rsidRPr="000735AA">
        <w:rPr>
          <w:i/>
        </w:rPr>
        <w:t>Ребенку-дошкольнику по природе присуща ориентация на познание окружающего мира и экспериментирование с объектами и явлениями реальности. Дети очень любят</w:t>
      </w:r>
    </w:p>
    <w:p w:rsidR="00CF16B8" w:rsidRPr="000735AA" w:rsidRDefault="00CF16B8" w:rsidP="00CF16B8">
      <w:pPr>
        <w:pStyle w:val="a3"/>
        <w:ind w:right="935"/>
        <w:rPr>
          <w:i/>
        </w:rPr>
      </w:pPr>
      <w:r w:rsidRPr="000735AA">
        <w:rPr>
          <w:i/>
        </w:rPr>
        <w:t>экспериментировать. В дошкольном возрасте этот метод является ведущим, а в первые три года – практически единственным способом познания мира. Знания, полученные во время проведения опытов, запоминаются надолго, если ребенок делает все сам, а не находится в роли наблюдателя.</w:t>
      </w:r>
    </w:p>
    <w:p w:rsidR="00CF16B8" w:rsidRPr="000735AA" w:rsidRDefault="00CF16B8" w:rsidP="00CF16B8">
      <w:pPr>
        <w:pStyle w:val="a3"/>
        <w:spacing w:before="148"/>
        <w:ind w:right="780"/>
        <w:rPr>
          <w:i/>
        </w:rPr>
      </w:pPr>
      <w:r w:rsidRPr="000735AA">
        <w:rPr>
          <w:i/>
        </w:rPr>
        <w:t>Потребность ребёнка в новых впечатлениях лежит в основе возникновения и развития неистощимой ориентировочно – исследовательской (поисковой) деятельности, направленной на познание окружающего мира. Чем разнообразнее и интенсивнее</w:t>
      </w:r>
    </w:p>
    <w:p w:rsidR="00CF16B8" w:rsidRPr="000735AA" w:rsidRDefault="00CF16B8" w:rsidP="00CF16B8">
      <w:pPr>
        <w:pStyle w:val="a3"/>
        <w:ind w:right="752"/>
        <w:rPr>
          <w:i/>
        </w:rPr>
      </w:pPr>
      <w:r w:rsidRPr="000735AA">
        <w:rPr>
          <w:i/>
        </w:rPr>
        <w:t>поисковая деятельность, тем больше новой информации получает ребёнок, тем быстрее и полноценнее он развивается.</w:t>
      </w:r>
    </w:p>
    <w:p w:rsidR="00CF16B8" w:rsidRPr="000735AA" w:rsidRDefault="00CF16B8" w:rsidP="00CF16B8">
      <w:pPr>
        <w:pStyle w:val="a3"/>
        <w:spacing w:before="152"/>
        <w:ind w:right="725"/>
        <w:rPr>
          <w:i/>
        </w:rPr>
      </w:pPr>
      <w:r w:rsidRPr="000735AA">
        <w:rPr>
          <w:i/>
        </w:rPr>
        <w:t>Эксперименты разрешают объединить все виды деятельности и все стороны воспитания. В процессе экспериментов развивается стремление к познанию мира, обогащается память ребёнка, развивается наблюдательность и пытливость ума, а также все познавательные способности, умение изобретать и использовать не стандартные решения в трудных ситуациях, создаётся творческая личность.</w:t>
      </w:r>
    </w:p>
    <w:p w:rsidR="00CF16B8" w:rsidRPr="000735AA" w:rsidRDefault="00CF16B8" w:rsidP="00CF16B8">
      <w:pPr>
        <w:pStyle w:val="a3"/>
        <w:spacing w:before="149"/>
        <w:rPr>
          <w:i/>
        </w:rPr>
      </w:pPr>
      <w:r w:rsidRPr="000735AA">
        <w:rPr>
          <w:i/>
        </w:rPr>
        <w:t>Недаром говорят в Китае:</w:t>
      </w:r>
    </w:p>
    <w:p w:rsidR="00CF16B8" w:rsidRPr="000735AA" w:rsidRDefault="00CF16B8" w:rsidP="00CF16B8">
      <w:pPr>
        <w:pStyle w:val="a3"/>
        <w:ind w:right="7133"/>
        <w:rPr>
          <w:i/>
        </w:rPr>
      </w:pPr>
      <w:r w:rsidRPr="000735AA">
        <w:rPr>
          <w:i/>
        </w:rPr>
        <w:t>То, что я услышал, я забыл. То, что я увидел, я помню. То, что я сделал, я знаю!</w:t>
      </w:r>
    </w:p>
    <w:p w:rsidR="00CF16B8" w:rsidRPr="000735AA" w:rsidRDefault="00CF16B8" w:rsidP="00CF16B8">
      <w:pPr>
        <w:pStyle w:val="a3"/>
        <w:spacing w:before="152"/>
        <w:ind w:right="691"/>
        <w:rPr>
          <w:i/>
        </w:rPr>
      </w:pPr>
      <w:r w:rsidRPr="000735AA">
        <w:rPr>
          <w:i/>
        </w:rPr>
        <w:t xml:space="preserve">Данный проект позволяет уточнить и расширить представление детей о воде, находящейся в разных состояниях, ее признаках и свойствах. Ведь вода это любимый всеми детьми объект для исследования. С водой дети соприкасаются с первых дней жизни. Поэтому первые представления о воде складываются в младшем дошкольном возрасте: вода течёт из крана, в весеннем ручейке, вода растекается, её можно разлить. Но сколько секретов таит в себе вода, когда дети удивляются исчезнувшим лужам </w:t>
      </w:r>
      <w:proofErr w:type="gramStart"/>
      <w:r w:rsidRPr="000735AA">
        <w:rPr>
          <w:i/>
        </w:rPr>
        <w:t>на</w:t>
      </w:r>
      <w:proofErr w:type="gramEnd"/>
    </w:p>
    <w:p w:rsidR="00CF16B8" w:rsidRPr="000735AA" w:rsidRDefault="00CF16B8" w:rsidP="00CF16B8">
      <w:pPr>
        <w:pStyle w:val="a3"/>
        <w:spacing w:before="1"/>
        <w:rPr>
          <w:i/>
        </w:rPr>
      </w:pPr>
      <w:proofErr w:type="gramStart"/>
      <w:r w:rsidRPr="000735AA">
        <w:rPr>
          <w:i/>
        </w:rPr>
        <w:t>асфальте</w:t>
      </w:r>
      <w:proofErr w:type="gramEnd"/>
      <w:r w:rsidRPr="000735AA">
        <w:rPr>
          <w:i/>
        </w:rPr>
        <w:t>, своему отражению в воде, запотевшим окнам в раздевалке от сырой одежды и</w:t>
      </w:r>
    </w:p>
    <w:p w:rsidR="00CF16B8" w:rsidRPr="000735AA" w:rsidRDefault="00CF16B8" w:rsidP="00CF16B8">
      <w:pPr>
        <w:pStyle w:val="a3"/>
        <w:ind w:right="616"/>
        <w:rPr>
          <w:i/>
        </w:rPr>
      </w:pPr>
      <w:r w:rsidRPr="000735AA">
        <w:rPr>
          <w:i/>
        </w:rPr>
        <w:t>многому другому… Путём экспериментирования мы решили разгадать некоторые секреты воды.</w:t>
      </w:r>
    </w:p>
    <w:p w:rsidR="00CF16B8" w:rsidRPr="000735AA" w:rsidRDefault="00CF16B8" w:rsidP="00CF16B8">
      <w:pPr>
        <w:widowControl/>
        <w:autoSpaceDE/>
        <w:autoSpaceDN/>
        <w:rPr>
          <w:i/>
        </w:rPr>
        <w:sectPr w:rsidR="00CF16B8" w:rsidRPr="000735AA">
          <w:type w:val="continuous"/>
          <w:pgSz w:w="11910" w:h="16840"/>
          <w:pgMar w:top="1040" w:right="220" w:bottom="280" w:left="720" w:header="720" w:footer="720" w:gutter="0"/>
          <w:cols w:space="720"/>
        </w:sectPr>
      </w:pPr>
    </w:p>
    <w:p w:rsidR="00CF16B8" w:rsidRPr="000735AA" w:rsidRDefault="00CF16B8" w:rsidP="00CF16B8">
      <w:pPr>
        <w:pStyle w:val="1"/>
        <w:spacing w:before="72"/>
        <w:rPr>
          <w:i/>
        </w:rPr>
      </w:pPr>
      <w:r w:rsidRPr="000735AA">
        <w:rPr>
          <w:i/>
        </w:rPr>
        <w:lastRenderedPageBreak/>
        <w:t>Паспорт проекта.</w:t>
      </w:r>
    </w:p>
    <w:p w:rsidR="00CF16B8" w:rsidRPr="000735AA" w:rsidRDefault="00CF16B8" w:rsidP="00CF16B8">
      <w:pPr>
        <w:spacing w:before="152" w:line="274" w:lineRule="exact"/>
        <w:ind w:left="980"/>
        <w:rPr>
          <w:b/>
          <w:i/>
          <w:sz w:val="24"/>
        </w:rPr>
      </w:pPr>
      <w:r w:rsidRPr="000735AA">
        <w:rPr>
          <w:b/>
          <w:i/>
          <w:sz w:val="24"/>
        </w:rPr>
        <w:t>Тип проекта: познавательно-исследовательский.</w:t>
      </w:r>
    </w:p>
    <w:p w:rsidR="00CF16B8" w:rsidRPr="000735AA" w:rsidRDefault="00CF16B8" w:rsidP="00CF16B8">
      <w:pPr>
        <w:spacing w:line="274" w:lineRule="exact"/>
        <w:ind w:left="980"/>
        <w:rPr>
          <w:i/>
          <w:sz w:val="24"/>
        </w:rPr>
      </w:pPr>
      <w:r w:rsidRPr="000735AA">
        <w:rPr>
          <w:b/>
          <w:i/>
          <w:sz w:val="24"/>
        </w:rPr>
        <w:t xml:space="preserve">Продолжительность проекта: </w:t>
      </w:r>
      <w:r w:rsidRPr="000735AA">
        <w:rPr>
          <w:i/>
          <w:sz w:val="24"/>
        </w:rPr>
        <w:t>средней длительности (ноябрь 2021– февраль 2022).</w:t>
      </w:r>
    </w:p>
    <w:p w:rsidR="00CF16B8" w:rsidRPr="000735AA" w:rsidRDefault="00CF16B8" w:rsidP="00CF16B8">
      <w:pPr>
        <w:ind w:left="980"/>
        <w:rPr>
          <w:i/>
          <w:sz w:val="24"/>
        </w:rPr>
      </w:pPr>
      <w:r w:rsidRPr="000735AA">
        <w:rPr>
          <w:b/>
          <w:i/>
          <w:sz w:val="24"/>
        </w:rPr>
        <w:t xml:space="preserve">Участники проекта: </w:t>
      </w:r>
      <w:r w:rsidRPr="000735AA">
        <w:rPr>
          <w:i/>
          <w:sz w:val="24"/>
        </w:rPr>
        <w:t>дети старшей группы</w:t>
      </w:r>
      <w:proofErr w:type="gramStart"/>
      <w:r w:rsidRPr="000735AA">
        <w:rPr>
          <w:i/>
          <w:sz w:val="24"/>
        </w:rPr>
        <w:t xml:space="preserve"> ,</w:t>
      </w:r>
      <w:proofErr w:type="gramEnd"/>
      <w:r w:rsidRPr="000735AA">
        <w:rPr>
          <w:i/>
          <w:sz w:val="24"/>
        </w:rPr>
        <w:t xml:space="preserve"> педагоги группы, родители.</w:t>
      </w:r>
    </w:p>
    <w:p w:rsidR="00CF16B8" w:rsidRPr="000735AA" w:rsidRDefault="00CF16B8" w:rsidP="00CF16B8">
      <w:pPr>
        <w:ind w:left="980"/>
        <w:rPr>
          <w:i/>
          <w:sz w:val="24"/>
        </w:rPr>
      </w:pPr>
      <w:r w:rsidRPr="000735AA">
        <w:rPr>
          <w:b/>
          <w:i/>
          <w:sz w:val="24"/>
        </w:rPr>
        <w:t xml:space="preserve">Предмет исследования: </w:t>
      </w:r>
      <w:r w:rsidRPr="000735AA">
        <w:rPr>
          <w:i/>
          <w:sz w:val="24"/>
        </w:rPr>
        <w:t>свойства воды.</w:t>
      </w:r>
    </w:p>
    <w:p w:rsidR="00CF16B8" w:rsidRPr="000735AA" w:rsidRDefault="00CF16B8" w:rsidP="00CF16B8">
      <w:pPr>
        <w:pStyle w:val="a3"/>
        <w:spacing w:before="152"/>
        <w:ind w:right="1320"/>
        <w:rPr>
          <w:i/>
        </w:rPr>
      </w:pPr>
      <w:r w:rsidRPr="000735AA">
        <w:rPr>
          <w:b/>
          <w:i/>
        </w:rPr>
        <w:t xml:space="preserve">Актуальность темы: </w:t>
      </w:r>
      <w:r w:rsidRPr="000735AA">
        <w:rPr>
          <w:i/>
        </w:rPr>
        <w:t>Первые представления о воде складываются в младшем дошкольном возрасте: вода течёт из крана, в весеннем ручейке, вода растекается, её можно разлить. Но сколько секретов таит в себе вода, когда дети удивляются исчезнувшим лужам на асфальте, своему отражению в воде, запотевшим окнам в раздевалке от сырой одежды и многому другому… Путём экспериментирования мы решили разгадать некоторые секреты воды. Что же это за секреты?</w:t>
      </w:r>
    </w:p>
    <w:p w:rsidR="00CF16B8" w:rsidRPr="000735AA" w:rsidRDefault="00CF16B8" w:rsidP="00CF16B8">
      <w:pPr>
        <w:spacing w:before="149"/>
        <w:ind w:left="980"/>
        <w:rPr>
          <w:i/>
          <w:sz w:val="24"/>
        </w:rPr>
      </w:pPr>
      <w:r w:rsidRPr="000735AA">
        <w:rPr>
          <w:b/>
          <w:i/>
          <w:sz w:val="24"/>
        </w:rPr>
        <w:t xml:space="preserve">Участники проекта: </w:t>
      </w:r>
      <w:r w:rsidRPr="000735AA">
        <w:rPr>
          <w:i/>
          <w:sz w:val="24"/>
        </w:rPr>
        <w:t>дети старшей группы, воспитатель, родители.</w:t>
      </w:r>
    </w:p>
    <w:p w:rsidR="00CF16B8" w:rsidRPr="000735AA" w:rsidRDefault="00CF16B8" w:rsidP="00CF16B8">
      <w:pPr>
        <w:pStyle w:val="a3"/>
        <w:spacing w:before="154" w:line="235" w:lineRule="auto"/>
        <w:ind w:right="743"/>
        <w:rPr>
          <w:i/>
        </w:rPr>
      </w:pPr>
      <w:r w:rsidRPr="000735AA">
        <w:rPr>
          <w:b/>
          <w:i/>
        </w:rPr>
        <w:t xml:space="preserve">Цель: </w:t>
      </w:r>
      <w:r w:rsidRPr="000735AA">
        <w:rPr>
          <w:i/>
        </w:rPr>
        <w:t>расширить знания детей о воде как объекте неживой природы, ее значении для жизни человека, роли в окружающем мире. Уточнить и расширить представление детей о воде, находящейся в разных состояниях, ее признаках и свойствах.</w:t>
      </w:r>
    </w:p>
    <w:p w:rsidR="00CF16B8" w:rsidRPr="000735AA" w:rsidRDefault="00CF16B8" w:rsidP="00CF16B8">
      <w:pPr>
        <w:pStyle w:val="1"/>
        <w:spacing w:before="159"/>
        <w:rPr>
          <w:i/>
        </w:rPr>
      </w:pPr>
      <w:r w:rsidRPr="000735AA">
        <w:rPr>
          <w:i/>
        </w:rPr>
        <w:t>Задачи проекта: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spacing w:before="144"/>
        <w:rPr>
          <w:i/>
          <w:sz w:val="24"/>
        </w:rPr>
      </w:pPr>
      <w:r w:rsidRPr="000735AA">
        <w:rPr>
          <w:i/>
          <w:sz w:val="24"/>
        </w:rPr>
        <w:t>создавать условия для формирования у детей познавательного</w:t>
      </w:r>
      <w:r w:rsidRPr="000735AA">
        <w:rPr>
          <w:i/>
          <w:spacing w:val="-7"/>
          <w:sz w:val="24"/>
        </w:rPr>
        <w:t xml:space="preserve"> </w:t>
      </w:r>
      <w:r w:rsidRPr="000735AA">
        <w:rPr>
          <w:i/>
          <w:sz w:val="24"/>
        </w:rPr>
        <w:t>интереса;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ind w:right="1527"/>
        <w:rPr>
          <w:i/>
          <w:sz w:val="24"/>
        </w:rPr>
      </w:pPr>
      <w:r w:rsidRPr="000735AA">
        <w:rPr>
          <w:i/>
          <w:sz w:val="24"/>
        </w:rPr>
        <w:t>расширять представления детей о свойствах воды и её переходах из</w:t>
      </w:r>
      <w:r w:rsidRPr="000735AA">
        <w:rPr>
          <w:i/>
          <w:spacing w:val="-33"/>
          <w:sz w:val="24"/>
        </w:rPr>
        <w:t xml:space="preserve"> </w:t>
      </w:r>
      <w:r w:rsidRPr="000735AA">
        <w:rPr>
          <w:i/>
          <w:sz w:val="24"/>
        </w:rPr>
        <w:t>одного состояниях в другое (вкус, цвет, запах, текучесть, способность отражать, испаряться,</w:t>
      </w:r>
      <w:r w:rsidRPr="000735AA">
        <w:rPr>
          <w:i/>
          <w:spacing w:val="-1"/>
          <w:sz w:val="24"/>
        </w:rPr>
        <w:t xml:space="preserve"> </w:t>
      </w:r>
      <w:r w:rsidRPr="000735AA">
        <w:rPr>
          <w:i/>
          <w:sz w:val="24"/>
        </w:rPr>
        <w:t>твердеть);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rPr>
          <w:i/>
          <w:sz w:val="24"/>
        </w:rPr>
      </w:pPr>
      <w:r w:rsidRPr="000735AA">
        <w:rPr>
          <w:i/>
          <w:sz w:val="24"/>
        </w:rPr>
        <w:t>формировать представления о значении воды в жизни</w:t>
      </w:r>
      <w:r w:rsidRPr="000735AA">
        <w:rPr>
          <w:i/>
          <w:spacing w:val="-10"/>
          <w:sz w:val="24"/>
        </w:rPr>
        <w:t xml:space="preserve"> </w:t>
      </w:r>
      <w:r w:rsidRPr="000735AA">
        <w:rPr>
          <w:i/>
          <w:sz w:val="24"/>
        </w:rPr>
        <w:t>человека.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rPr>
          <w:i/>
          <w:sz w:val="24"/>
        </w:rPr>
      </w:pPr>
      <w:r w:rsidRPr="000735AA">
        <w:rPr>
          <w:i/>
          <w:sz w:val="24"/>
        </w:rPr>
        <w:t>систематизировать знания детей о значении воды в жизни</w:t>
      </w:r>
      <w:r w:rsidRPr="000735AA">
        <w:rPr>
          <w:i/>
          <w:spacing w:val="-15"/>
          <w:sz w:val="24"/>
        </w:rPr>
        <w:t xml:space="preserve"> </w:t>
      </w:r>
      <w:r w:rsidRPr="000735AA">
        <w:rPr>
          <w:i/>
          <w:sz w:val="24"/>
        </w:rPr>
        <w:t>людей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ind w:right="1482"/>
        <w:rPr>
          <w:i/>
          <w:sz w:val="24"/>
        </w:rPr>
      </w:pPr>
      <w:r w:rsidRPr="000735AA">
        <w:rPr>
          <w:i/>
          <w:sz w:val="24"/>
        </w:rPr>
        <w:t>умножить и расширить представления детей о воде как среде обитания для животных, птиц,</w:t>
      </w:r>
      <w:r w:rsidRPr="000735AA">
        <w:rPr>
          <w:i/>
          <w:spacing w:val="-1"/>
          <w:sz w:val="24"/>
        </w:rPr>
        <w:t xml:space="preserve"> </w:t>
      </w:r>
      <w:r w:rsidRPr="000735AA">
        <w:rPr>
          <w:i/>
          <w:sz w:val="24"/>
        </w:rPr>
        <w:t>растений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ind w:right="1845"/>
        <w:rPr>
          <w:i/>
          <w:sz w:val="24"/>
        </w:rPr>
      </w:pPr>
      <w:r w:rsidRPr="000735AA">
        <w:rPr>
          <w:i/>
          <w:sz w:val="24"/>
        </w:rPr>
        <w:t>стимулировать у детей процессы познания и вовлекать их в</w:t>
      </w:r>
      <w:r w:rsidRPr="000735AA">
        <w:rPr>
          <w:i/>
          <w:spacing w:val="-26"/>
          <w:sz w:val="24"/>
        </w:rPr>
        <w:t xml:space="preserve"> </w:t>
      </w:r>
      <w:r w:rsidRPr="000735AA">
        <w:rPr>
          <w:i/>
          <w:sz w:val="24"/>
        </w:rPr>
        <w:t>совместную исследовательскую</w:t>
      </w:r>
      <w:r w:rsidRPr="000735AA">
        <w:rPr>
          <w:i/>
          <w:spacing w:val="-1"/>
          <w:sz w:val="24"/>
        </w:rPr>
        <w:t xml:space="preserve"> </w:t>
      </w:r>
      <w:r w:rsidRPr="000735AA">
        <w:rPr>
          <w:i/>
          <w:sz w:val="24"/>
        </w:rPr>
        <w:t>деятельность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rPr>
          <w:i/>
          <w:sz w:val="24"/>
        </w:rPr>
      </w:pPr>
      <w:r w:rsidRPr="000735AA">
        <w:rPr>
          <w:i/>
          <w:sz w:val="24"/>
        </w:rPr>
        <w:t>развивать</w:t>
      </w:r>
      <w:r w:rsidRPr="000735AA">
        <w:rPr>
          <w:i/>
          <w:spacing w:val="-3"/>
          <w:sz w:val="24"/>
        </w:rPr>
        <w:t xml:space="preserve"> </w:t>
      </w:r>
      <w:r w:rsidRPr="000735AA">
        <w:rPr>
          <w:i/>
          <w:sz w:val="24"/>
        </w:rPr>
        <w:t>любознательность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rPr>
          <w:i/>
          <w:sz w:val="24"/>
        </w:rPr>
      </w:pPr>
      <w:r w:rsidRPr="000735AA">
        <w:rPr>
          <w:i/>
          <w:sz w:val="24"/>
        </w:rPr>
        <w:t>воспитывать бережное отношение к природным</w:t>
      </w:r>
      <w:r w:rsidRPr="000735AA">
        <w:rPr>
          <w:i/>
          <w:spacing w:val="-3"/>
          <w:sz w:val="24"/>
        </w:rPr>
        <w:t xml:space="preserve"> </w:t>
      </w:r>
      <w:r w:rsidRPr="000735AA">
        <w:rPr>
          <w:i/>
          <w:sz w:val="24"/>
        </w:rPr>
        <w:t>ресурсам</w:t>
      </w:r>
    </w:p>
    <w:p w:rsidR="00CF16B8" w:rsidRPr="000735AA" w:rsidRDefault="00CF16B8" w:rsidP="00CF16B8">
      <w:pPr>
        <w:pStyle w:val="a5"/>
        <w:numPr>
          <w:ilvl w:val="0"/>
          <w:numId w:val="1"/>
        </w:numPr>
        <w:tabs>
          <w:tab w:val="left" w:pos="1701"/>
        </w:tabs>
        <w:ind w:right="811"/>
        <w:rPr>
          <w:i/>
          <w:sz w:val="24"/>
        </w:rPr>
      </w:pPr>
      <w:r w:rsidRPr="000735AA">
        <w:rPr>
          <w:i/>
          <w:sz w:val="24"/>
        </w:rPr>
        <w:t>повысить воспитательную компетенцию родителей в экологическом образовании дошкольников</w:t>
      </w:r>
    </w:p>
    <w:p w:rsidR="00CF16B8" w:rsidRPr="000735AA" w:rsidRDefault="00CF16B8" w:rsidP="00CF16B8">
      <w:pPr>
        <w:pStyle w:val="1"/>
        <w:spacing w:before="153"/>
        <w:rPr>
          <w:i/>
        </w:rPr>
      </w:pPr>
      <w:r w:rsidRPr="000735AA">
        <w:rPr>
          <w:i/>
        </w:rPr>
        <w:t>Предполагаемый результат:</w:t>
      </w:r>
    </w:p>
    <w:p w:rsidR="00CF16B8" w:rsidRPr="000735AA" w:rsidRDefault="00CF16B8" w:rsidP="00CF16B8">
      <w:pPr>
        <w:pStyle w:val="a5"/>
        <w:numPr>
          <w:ilvl w:val="0"/>
          <w:numId w:val="2"/>
        </w:numPr>
        <w:tabs>
          <w:tab w:val="left" w:pos="1117"/>
        </w:tabs>
        <w:spacing w:before="148"/>
        <w:ind w:right="1425" w:firstLine="0"/>
        <w:rPr>
          <w:i/>
          <w:sz w:val="24"/>
        </w:rPr>
      </w:pPr>
      <w:r w:rsidRPr="000735AA">
        <w:rPr>
          <w:i/>
          <w:sz w:val="24"/>
        </w:rPr>
        <w:t>расширить и углубить знания и представления ребенка о воде, умение определять различные состояния</w:t>
      </w:r>
      <w:r w:rsidRPr="000735AA">
        <w:rPr>
          <w:i/>
          <w:spacing w:val="1"/>
          <w:sz w:val="24"/>
        </w:rPr>
        <w:t xml:space="preserve"> </w:t>
      </w:r>
      <w:r w:rsidRPr="000735AA">
        <w:rPr>
          <w:i/>
          <w:sz w:val="24"/>
        </w:rPr>
        <w:t>воды;</w:t>
      </w:r>
    </w:p>
    <w:p w:rsidR="00CF16B8" w:rsidRPr="000735AA" w:rsidRDefault="00CF16B8" w:rsidP="00CF16B8">
      <w:pPr>
        <w:pStyle w:val="a5"/>
        <w:numPr>
          <w:ilvl w:val="0"/>
          <w:numId w:val="2"/>
        </w:numPr>
        <w:tabs>
          <w:tab w:val="left" w:pos="1117"/>
        </w:tabs>
        <w:ind w:left="1116" w:hanging="137"/>
        <w:rPr>
          <w:i/>
          <w:sz w:val="24"/>
        </w:rPr>
      </w:pPr>
      <w:r w:rsidRPr="000735AA">
        <w:rPr>
          <w:i/>
          <w:sz w:val="24"/>
        </w:rPr>
        <w:t>развить интерес и познавательные умения через экспериментальную</w:t>
      </w:r>
      <w:r w:rsidRPr="000735AA">
        <w:rPr>
          <w:i/>
          <w:spacing w:val="-12"/>
          <w:sz w:val="24"/>
        </w:rPr>
        <w:t xml:space="preserve"> </w:t>
      </w:r>
      <w:r w:rsidRPr="000735AA">
        <w:rPr>
          <w:i/>
          <w:sz w:val="24"/>
        </w:rPr>
        <w:t>деятельность;</w:t>
      </w:r>
    </w:p>
    <w:p w:rsidR="00CF16B8" w:rsidRPr="000735AA" w:rsidRDefault="00CF16B8" w:rsidP="00CF16B8">
      <w:pPr>
        <w:pStyle w:val="a5"/>
        <w:numPr>
          <w:ilvl w:val="0"/>
          <w:numId w:val="2"/>
        </w:numPr>
        <w:tabs>
          <w:tab w:val="left" w:pos="1117"/>
        </w:tabs>
        <w:ind w:left="1116" w:hanging="137"/>
        <w:rPr>
          <w:i/>
          <w:sz w:val="24"/>
        </w:rPr>
      </w:pPr>
      <w:r w:rsidRPr="000735AA">
        <w:rPr>
          <w:i/>
          <w:sz w:val="24"/>
        </w:rPr>
        <w:t>формировать у родителей интерес к проблеме экологического воспитания своих</w:t>
      </w:r>
      <w:r w:rsidRPr="000735AA">
        <w:rPr>
          <w:i/>
          <w:spacing w:val="-10"/>
          <w:sz w:val="24"/>
        </w:rPr>
        <w:t xml:space="preserve"> </w:t>
      </w:r>
      <w:r w:rsidRPr="000735AA">
        <w:rPr>
          <w:i/>
          <w:sz w:val="24"/>
        </w:rPr>
        <w:t>детей;</w:t>
      </w:r>
    </w:p>
    <w:p w:rsidR="00CF16B8" w:rsidRPr="000735AA" w:rsidRDefault="00CF16B8" w:rsidP="00CF16B8">
      <w:pPr>
        <w:pStyle w:val="a5"/>
        <w:numPr>
          <w:ilvl w:val="0"/>
          <w:numId w:val="2"/>
        </w:numPr>
        <w:tabs>
          <w:tab w:val="left" w:pos="1117"/>
        </w:tabs>
        <w:ind w:left="1116" w:hanging="137"/>
        <w:rPr>
          <w:i/>
          <w:sz w:val="24"/>
        </w:rPr>
      </w:pPr>
      <w:r w:rsidRPr="000735AA">
        <w:rPr>
          <w:i/>
          <w:sz w:val="24"/>
        </w:rPr>
        <w:t>воспитать бережное отношение к</w:t>
      </w:r>
      <w:r w:rsidRPr="000735AA">
        <w:rPr>
          <w:i/>
          <w:spacing w:val="-2"/>
          <w:sz w:val="24"/>
        </w:rPr>
        <w:t xml:space="preserve"> </w:t>
      </w:r>
      <w:r w:rsidRPr="000735AA">
        <w:rPr>
          <w:i/>
          <w:sz w:val="24"/>
        </w:rPr>
        <w:t>воде.</w:t>
      </w:r>
    </w:p>
    <w:p w:rsidR="00CF16B8" w:rsidRPr="000735AA" w:rsidRDefault="00CF16B8" w:rsidP="00CF16B8">
      <w:pPr>
        <w:pStyle w:val="a3"/>
        <w:spacing w:before="153"/>
        <w:ind w:right="675"/>
        <w:rPr>
          <w:i/>
        </w:rPr>
      </w:pPr>
      <w:r w:rsidRPr="000735AA">
        <w:rPr>
          <w:b/>
          <w:i/>
        </w:rPr>
        <w:t xml:space="preserve">Результат проекта: </w:t>
      </w:r>
      <w:r w:rsidRPr="000735AA">
        <w:rPr>
          <w:i/>
        </w:rPr>
        <w:t>Создание альбома «Секреты воды»: экспериментальная деятельность с фотографиями, совместные работы детей и их родителей (рисунки, аппликации, поделки), стихотворения, загадки, рассказы и сказки о воде. Просмотр презентации</w:t>
      </w:r>
    </w:p>
    <w:p w:rsidR="00CF16B8" w:rsidRPr="000735AA" w:rsidRDefault="00CF16B8" w:rsidP="00CF16B8">
      <w:pPr>
        <w:pStyle w:val="a3"/>
        <w:rPr>
          <w:i/>
        </w:rPr>
      </w:pPr>
      <w:r w:rsidRPr="000735AA">
        <w:rPr>
          <w:i/>
        </w:rPr>
        <w:lastRenderedPageBreak/>
        <w:t>проекта: «Секреты воды».</w:t>
      </w:r>
    </w:p>
    <w:bookmarkEnd w:id="0"/>
    <w:p w:rsidR="00F34755" w:rsidRPr="000735AA" w:rsidRDefault="00F34755">
      <w:pPr>
        <w:rPr>
          <w:i/>
        </w:rPr>
      </w:pPr>
    </w:p>
    <w:sectPr w:rsidR="00F34755" w:rsidRPr="0007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F7D"/>
    <w:multiLevelType w:val="hybridMultilevel"/>
    <w:tmpl w:val="BC2A4296"/>
    <w:lvl w:ilvl="0" w:tplc="FCC850AC">
      <w:numFmt w:val="bullet"/>
      <w:lvlText w:val="-"/>
      <w:lvlJc w:val="left"/>
      <w:pPr>
        <w:ind w:left="98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620EA">
      <w:numFmt w:val="bullet"/>
      <w:lvlText w:val="•"/>
      <w:lvlJc w:val="left"/>
      <w:pPr>
        <w:ind w:left="1978" w:hanging="136"/>
      </w:pPr>
      <w:rPr>
        <w:lang w:val="ru-RU" w:eastAsia="en-US" w:bidi="ar-SA"/>
      </w:rPr>
    </w:lvl>
    <w:lvl w:ilvl="2" w:tplc="1AFECABA">
      <w:numFmt w:val="bullet"/>
      <w:lvlText w:val="•"/>
      <w:lvlJc w:val="left"/>
      <w:pPr>
        <w:ind w:left="2977" w:hanging="136"/>
      </w:pPr>
      <w:rPr>
        <w:lang w:val="ru-RU" w:eastAsia="en-US" w:bidi="ar-SA"/>
      </w:rPr>
    </w:lvl>
    <w:lvl w:ilvl="3" w:tplc="F3909E66">
      <w:numFmt w:val="bullet"/>
      <w:lvlText w:val="•"/>
      <w:lvlJc w:val="left"/>
      <w:pPr>
        <w:ind w:left="3976" w:hanging="136"/>
      </w:pPr>
      <w:rPr>
        <w:lang w:val="ru-RU" w:eastAsia="en-US" w:bidi="ar-SA"/>
      </w:rPr>
    </w:lvl>
    <w:lvl w:ilvl="4" w:tplc="3A203B3A">
      <w:numFmt w:val="bullet"/>
      <w:lvlText w:val="•"/>
      <w:lvlJc w:val="left"/>
      <w:pPr>
        <w:ind w:left="4975" w:hanging="136"/>
      </w:pPr>
      <w:rPr>
        <w:lang w:val="ru-RU" w:eastAsia="en-US" w:bidi="ar-SA"/>
      </w:rPr>
    </w:lvl>
    <w:lvl w:ilvl="5" w:tplc="A6A8014C">
      <w:numFmt w:val="bullet"/>
      <w:lvlText w:val="•"/>
      <w:lvlJc w:val="left"/>
      <w:pPr>
        <w:ind w:left="5974" w:hanging="136"/>
      </w:pPr>
      <w:rPr>
        <w:lang w:val="ru-RU" w:eastAsia="en-US" w:bidi="ar-SA"/>
      </w:rPr>
    </w:lvl>
    <w:lvl w:ilvl="6" w:tplc="252EC5B2">
      <w:numFmt w:val="bullet"/>
      <w:lvlText w:val="•"/>
      <w:lvlJc w:val="left"/>
      <w:pPr>
        <w:ind w:left="6972" w:hanging="136"/>
      </w:pPr>
      <w:rPr>
        <w:lang w:val="ru-RU" w:eastAsia="en-US" w:bidi="ar-SA"/>
      </w:rPr>
    </w:lvl>
    <w:lvl w:ilvl="7" w:tplc="B43E65BC">
      <w:numFmt w:val="bullet"/>
      <w:lvlText w:val="•"/>
      <w:lvlJc w:val="left"/>
      <w:pPr>
        <w:ind w:left="7971" w:hanging="136"/>
      </w:pPr>
      <w:rPr>
        <w:lang w:val="ru-RU" w:eastAsia="en-US" w:bidi="ar-SA"/>
      </w:rPr>
    </w:lvl>
    <w:lvl w:ilvl="8" w:tplc="570A9720">
      <w:numFmt w:val="bullet"/>
      <w:lvlText w:val="•"/>
      <w:lvlJc w:val="left"/>
      <w:pPr>
        <w:ind w:left="8970" w:hanging="136"/>
      </w:pPr>
      <w:rPr>
        <w:lang w:val="ru-RU" w:eastAsia="en-US" w:bidi="ar-SA"/>
      </w:rPr>
    </w:lvl>
  </w:abstractNum>
  <w:abstractNum w:abstractNumId="1">
    <w:nsid w:val="190343CA"/>
    <w:multiLevelType w:val="hybridMultilevel"/>
    <w:tmpl w:val="CCFEE8BE"/>
    <w:lvl w:ilvl="0" w:tplc="4792F7FA">
      <w:numFmt w:val="bullet"/>
      <w:lvlText w:val=""/>
      <w:lvlJc w:val="left"/>
      <w:pPr>
        <w:ind w:left="170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AE51D8">
      <w:numFmt w:val="bullet"/>
      <w:lvlText w:val="•"/>
      <w:lvlJc w:val="left"/>
      <w:pPr>
        <w:ind w:left="2626" w:hanging="361"/>
      </w:pPr>
      <w:rPr>
        <w:lang w:val="ru-RU" w:eastAsia="en-US" w:bidi="ar-SA"/>
      </w:rPr>
    </w:lvl>
    <w:lvl w:ilvl="2" w:tplc="34B436C6">
      <w:numFmt w:val="bullet"/>
      <w:lvlText w:val="•"/>
      <w:lvlJc w:val="left"/>
      <w:pPr>
        <w:ind w:left="3553" w:hanging="361"/>
      </w:pPr>
      <w:rPr>
        <w:lang w:val="ru-RU" w:eastAsia="en-US" w:bidi="ar-SA"/>
      </w:rPr>
    </w:lvl>
    <w:lvl w:ilvl="3" w:tplc="C75C8700">
      <w:numFmt w:val="bullet"/>
      <w:lvlText w:val="•"/>
      <w:lvlJc w:val="left"/>
      <w:pPr>
        <w:ind w:left="4480" w:hanging="361"/>
      </w:pPr>
      <w:rPr>
        <w:lang w:val="ru-RU" w:eastAsia="en-US" w:bidi="ar-SA"/>
      </w:rPr>
    </w:lvl>
    <w:lvl w:ilvl="4" w:tplc="ADA8A4EE">
      <w:numFmt w:val="bullet"/>
      <w:lvlText w:val="•"/>
      <w:lvlJc w:val="left"/>
      <w:pPr>
        <w:ind w:left="5407" w:hanging="361"/>
      </w:pPr>
      <w:rPr>
        <w:lang w:val="ru-RU" w:eastAsia="en-US" w:bidi="ar-SA"/>
      </w:rPr>
    </w:lvl>
    <w:lvl w:ilvl="5" w:tplc="B1F6DBA0">
      <w:numFmt w:val="bullet"/>
      <w:lvlText w:val="•"/>
      <w:lvlJc w:val="left"/>
      <w:pPr>
        <w:ind w:left="6334" w:hanging="361"/>
      </w:pPr>
      <w:rPr>
        <w:lang w:val="ru-RU" w:eastAsia="en-US" w:bidi="ar-SA"/>
      </w:rPr>
    </w:lvl>
    <w:lvl w:ilvl="6" w:tplc="1EC0081E">
      <w:numFmt w:val="bullet"/>
      <w:lvlText w:val="•"/>
      <w:lvlJc w:val="left"/>
      <w:pPr>
        <w:ind w:left="7260" w:hanging="361"/>
      </w:pPr>
      <w:rPr>
        <w:lang w:val="ru-RU" w:eastAsia="en-US" w:bidi="ar-SA"/>
      </w:rPr>
    </w:lvl>
    <w:lvl w:ilvl="7" w:tplc="D71C005C">
      <w:numFmt w:val="bullet"/>
      <w:lvlText w:val="•"/>
      <w:lvlJc w:val="left"/>
      <w:pPr>
        <w:ind w:left="8187" w:hanging="361"/>
      </w:pPr>
      <w:rPr>
        <w:lang w:val="ru-RU" w:eastAsia="en-US" w:bidi="ar-SA"/>
      </w:rPr>
    </w:lvl>
    <w:lvl w:ilvl="8" w:tplc="36D26F8A">
      <w:numFmt w:val="bullet"/>
      <w:lvlText w:val="•"/>
      <w:lvlJc w:val="left"/>
      <w:pPr>
        <w:ind w:left="9114" w:hanging="361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B8"/>
    <w:rsid w:val="00027BC8"/>
    <w:rsid w:val="000735AA"/>
    <w:rsid w:val="00140864"/>
    <w:rsid w:val="002E3538"/>
    <w:rsid w:val="00533C82"/>
    <w:rsid w:val="006F3FB4"/>
    <w:rsid w:val="0070176E"/>
    <w:rsid w:val="007F1262"/>
    <w:rsid w:val="007F3D99"/>
    <w:rsid w:val="00CF16B8"/>
    <w:rsid w:val="00F34755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16B8"/>
    <w:pPr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16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CF16B8"/>
    <w:pPr>
      <w:ind w:left="9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F16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16B8"/>
    <w:pPr>
      <w:ind w:left="9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1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16B8"/>
    <w:pPr>
      <w:ind w:left="9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16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CF16B8"/>
    <w:pPr>
      <w:ind w:left="9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F16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16B8"/>
    <w:pPr>
      <w:ind w:left="9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makhmudova.inna86@gmail.com</dc:creator>
  <cp:lastModifiedBy>makhmudova.inna86@gmail.com</cp:lastModifiedBy>
  <cp:revision>2</cp:revision>
  <dcterms:created xsi:type="dcterms:W3CDTF">2022-05-20T07:30:00Z</dcterms:created>
  <dcterms:modified xsi:type="dcterms:W3CDTF">2022-05-20T07:32:00Z</dcterms:modified>
</cp:coreProperties>
</file>