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CFC" w:rsidRPr="00107858" w:rsidRDefault="006F6CFC" w:rsidP="00107858">
      <w:pPr>
        <w:autoSpaceDE w:val="0"/>
        <w:autoSpaceDN w:val="0"/>
        <w:adjustRightInd w:val="0"/>
        <w:spacing w:after="0"/>
        <w:contextualSpacing/>
        <w:jc w:val="center"/>
        <w:rPr>
          <w:rFonts w:ascii="Times New Roman" w:hAnsi="Times New Roman"/>
          <w:b/>
          <w:bCs/>
          <w:sz w:val="28"/>
          <w:szCs w:val="28"/>
        </w:rPr>
      </w:pPr>
      <w:proofErr w:type="spellStart"/>
      <w:r w:rsidRPr="000F316D">
        <w:rPr>
          <w:rFonts w:ascii="Times New Roman" w:hAnsi="Times New Roman"/>
          <w:b/>
          <w:sz w:val="28"/>
          <w:szCs w:val="28"/>
        </w:rPr>
        <w:t>Здоровьесберегающий</w:t>
      </w:r>
      <w:proofErr w:type="spellEnd"/>
      <w:r w:rsidRPr="000F316D">
        <w:rPr>
          <w:rFonts w:ascii="Times New Roman" w:hAnsi="Times New Roman"/>
          <w:b/>
          <w:bCs/>
          <w:sz w:val="28"/>
          <w:szCs w:val="28"/>
        </w:rPr>
        <w:t xml:space="preserve">    урок как основная форма организации учебных занятий</w:t>
      </w:r>
    </w:p>
    <w:p w:rsidR="006F6CFC" w:rsidRDefault="006F6CFC" w:rsidP="006F6CFC">
      <w:pPr>
        <w:contextualSpacing/>
        <w:jc w:val="both"/>
        <w:rPr>
          <w:rFonts w:ascii="Times New Roman" w:hAnsi="Times New Roman"/>
          <w:bCs/>
          <w:sz w:val="28"/>
          <w:szCs w:val="28"/>
        </w:rPr>
      </w:pPr>
      <w:r w:rsidRPr="000F316D">
        <w:rPr>
          <w:rFonts w:ascii="Times New Roman" w:hAnsi="Times New Roman"/>
          <w:bCs/>
          <w:sz w:val="28"/>
          <w:szCs w:val="28"/>
        </w:rPr>
        <w:t xml:space="preserve">       </w:t>
      </w:r>
    </w:p>
    <w:p w:rsidR="00107858" w:rsidRDefault="00107858" w:rsidP="00107858">
      <w:pPr>
        <w:ind w:firstLine="708"/>
        <w:contextualSpacing/>
        <w:jc w:val="both"/>
        <w:rPr>
          <w:rFonts w:ascii="Times New Roman" w:hAnsi="Times New Roman"/>
          <w:bCs/>
          <w:i/>
          <w:sz w:val="28"/>
          <w:szCs w:val="28"/>
        </w:rPr>
      </w:pPr>
      <w:r w:rsidRPr="00107858">
        <w:rPr>
          <w:rFonts w:ascii="Times New Roman" w:hAnsi="Times New Roman"/>
          <w:b/>
          <w:bCs/>
          <w:i/>
          <w:sz w:val="28"/>
          <w:szCs w:val="28"/>
        </w:rPr>
        <w:t>Аннотация</w:t>
      </w:r>
      <w:r>
        <w:rPr>
          <w:rFonts w:ascii="Times New Roman" w:hAnsi="Times New Roman"/>
          <w:bCs/>
          <w:i/>
          <w:sz w:val="28"/>
          <w:szCs w:val="28"/>
        </w:rPr>
        <w:t>: а</w:t>
      </w:r>
      <w:r w:rsidRPr="00107858">
        <w:rPr>
          <w:rFonts w:ascii="Times New Roman" w:hAnsi="Times New Roman"/>
          <w:bCs/>
          <w:i/>
          <w:sz w:val="28"/>
          <w:szCs w:val="28"/>
        </w:rPr>
        <w:t xml:space="preserve">ктуальность данного опыта обусловлена потребностью человека, общества и государства в </w:t>
      </w:r>
      <w:proofErr w:type="spellStart"/>
      <w:r w:rsidRPr="00107858">
        <w:rPr>
          <w:rFonts w:ascii="Times New Roman" w:hAnsi="Times New Roman"/>
          <w:bCs/>
          <w:i/>
          <w:sz w:val="28"/>
          <w:szCs w:val="28"/>
        </w:rPr>
        <w:t>здоровьесберегающем</w:t>
      </w:r>
      <w:proofErr w:type="spellEnd"/>
      <w:r w:rsidRPr="00107858">
        <w:rPr>
          <w:rFonts w:ascii="Times New Roman" w:hAnsi="Times New Roman"/>
          <w:bCs/>
          <w:i/>
          <w:sz w:val="28"/>
          <w:szCs w:val="28"/>
        </w:rPr>
        <w:t xml:space="preserve"> образовании. Одной из приоритетных задач реформирования системы образования становится сегодня сбережение и укрепление здоровья учащихся, формирование у них ценности здоровья, здорового образа жизни, выбора образовательных технологий, адекватных возрасту, устраняющих перегрузки и сохраняющих здоровье школьников.</w:t>
      </w:r>
      <w:r>
        <w:rPr>
          <w:rFonts w:ascii="Times New Roman" w:hAnsi="Times New Roman"/>
          <w:bCs/>
          <w:i/>
          <w:sz w:val="28"/>
          <w:szCs w:val="28"/>
        </w:rPr>
        <w:t xml:space="preserve"> В статье перечислены </w:t>
      </w:r>
      <w:proofErr w:type="gramStart"/>
      <w:r w:rsidRPr="00107858">
        <w:rPr>
          <w:rFonts w:ascii="Times New Roman" w:hAnsi="Times New Roman"/>
          <w:bCs/>
          <w:i/>
          <w:sz w:val="28"/>
          <w:szCs w:val="28"/>
        </w:rPr>
        <w:t>требования  к</w:t>
      </w:r>
      <w:proofErr w:type="gramEnd"/>
      <w:r w:rsidRPr="00107858">
        <w:rPr>
          <w:rFonts w:ascii="Times New Roman" w:hAnsi="Times New Roman"/>
          <w:bCs/>
          <w:i/>
          <w:sz w:val="28"/>
          <w:szCs w:val="28"/>
        </w:rPr>
        <w:t xml:space="preserve"> организации </w:t>
      </w:r>
      <w:proofErr w:type="spellStart"/>
      <w:r w:rsidRPr="00107858">
        <w:rPr>
          <w:rFonts w:ascii="Times New Roman" w:hAnsi="Times New Roman"/>
          <w:bCs/>
          <w:i/>
          <w:sz w:val="28"/>
          <w:szCs w:val="28"/>
        </w:rPr>
        <w:t>здоровьесберегающего</w:t>
      </w:r>
      <w:proofErr w:type="spellEnd"/>
      <w:r w:rsidRPr="00107858">
        <w:rPr>
          <w:rFonts w:ascii="Times New Roman" w:hAnsi="Times New Roman"/>
          <w:bCs/>
          <w:i/>
          <w:sz w:val="28"/>
          <w:szCs w:val="28"/>
        </w:rPr>
        <w:t xml:space="preserve"> урока.</w:t>
      </w:r>
    </w:p>
    <w:p w:rsidR="00107858" w:rsidRDefault="00107858" w:rsidP="00107858">
      <w:pPr>
        <w:contextualSpacing/>
        <w:jc w:val="both"/>
        <w:rPr>
          <w:rFonts w:ascii="Times New Roman" w:hAnsi="Times New Roman"/>
          <w:bCs/>
          <w:i/>
          <w:sz w:val="28"/>
          <w:szCs w:val="28"/>
        </w:rPr>
      </w:pPr>
    </w:p>
    <w:p w:rsidR="00107858" w:rsidRPr="00107858" w:rsidRDefault="00107858" w:rsidP="00107858">
      <w:pPr>
        <w:contextualSpacing/>
        <w:jc w:val="right"/>
        <w:rPr>
          <w:rFonts w:ascii="Times New Roman" w:hAnsi="Times New Roman"/>
          <w:b/>
          <w:bCs/>
          <w:sz w:val="28"/>
          <w:szCs w:val="28"/>
        </w:rPr>
      </w:pPr>
      <w:proofErr w:type="spellStart"/>
      <w:r w:rsidRPr="00107858">
        <w:rPr>
          <w:rFonts w:ascii="Times New Roman" w:hAnsi="Times New Roman"/>
          <w:b/>
          <w:bCs/>
          <w:sz w:val="28"/>
          <w:szCs w:val="28"/>
        </w:rPr>
        <w:t>Правшина</w:t>
      </w:r>
      <w:proofErr w:type="spellEnd"/>
      <w:r w:rsidRPr="00107858">
        <w:rPr>
          <w:rFonts w:ascii="Times New Roman" w:hAnsi="Times New Roman"/>
          <w:b/>
          <w:bCs/>
          <w:sz w:val="28"/>
          <w:szCs w:val="28"/>
        </w:rPr>
        <w:t xml:space="preserve"> Любовь Алексеевна</w:t>
      </w:r>
    </w:p>
    <w:p w:rsidR="00107858" w:rsidRDefault="00107858" w:rsidP="00107858">
      <w:pPr>
        <w:contextualSpacing/>
        <w:jc w:val="right"/>
        <w:rPr>
          <w:rFonts w:ascii="Times New Roman" w:hAnsi="Times New Roman"/>
          <w:b/>
          <w:bCs/>
          <w:sz w:val="28"/>
          <w:szCs w:val="28"/>
        </w:rPr>
      </w:pPr>
      <w:r w:rsidRPr="00107858">
        <w:rPr>
          <w:rFonts w:ascii="Times New Roman" w:hAnsi="Times New Roman"/>
          <w:b/>
          <w:bCs/>
          <w:sz w:val="28"/>
          <w:szCs w:val="28"/>
        </w:rPr>
        <w:t xml:space="preserve">Муниципальное автономное общеобразовательное учреждение </w:t>
      </w:r>
      <w:bookmarkStart w:id="0" w:name="_GoBack"/>
      <w:bookmarkEnd w:id="0"/>
      <w:r w:rsidRPr="00107858">
        <w:rPr>
          <w:rFonts w:ascii="Times New Roman" w:hAnsi="Times New Roman"/>
          <w:b/>
          <w:bCs/>
          <w:sz w:val="28"/>
          <w:szCs w:val="28"/>
        </w:rPr>
        <w:t>«Прогимназия «Центр детст</w:t>
      </w:r>
      <w:r>
        <w:rPr>
          <w:rFonts w:ascii="Times New Roman" w:hAnsi="Times New Roman"/>
          <w:b/>
          <w:bCs/>
          <w:sz w:val="28"/>
          <w:szCs w:val="28"/>
        </w:rPr>
        <w:t>в</w:t>
      </w:r>
      <w:r w:rsidRPr="00107858">
        <w:rPr>
          <w:rFonts w:ascii="Times New Roman" w:hAnsi="Times New Roman"/>
          <w:b/>
          <w:bCs/>
          <w:sz w:val="28"/>
          <w:szCs w:val="28"/>
        </w:rPr>
        <w:t xml:space="preserve">а» </w:t>
      </w:r>
    </w:p>
    <w:p w:rsidR="00107858" w:rsidRPr="00107858" w:rsidRDefault="00107858" w:rsidP="00107858">
      <w:pPr>
        <w:contextualSpacing/>
        <w:jc w:val="right"/>
        <w:rPr>
          <w:rFonts w:ascii="Times New Roman" w:hAnsi="Times New Roman"/>
          <w:b/>
          <w:bCs/>
          <w:sz w:val="28"/>
          <w:szCs w:val="28"/>
        </w:rPr>
      </w:pPr>
      <w:r w:rsidRPr="00107858">
        <w:rPr>
          <w:rFonts w:ascii="Times New Roman" w:hAnsi="Times New Roman"/>
          <w:b/>
          <w:bCs/>
          <w:sz w:val="28"/>
          <w:szCs w:val="28"/>
        </w:rPr>
        <w:t>(МАОУ «Прогимназия «Центр детства»)</w:t>
      </w:r>
    </w:p>
    <w:p w:rsidR="00107858" w:rsidRPr="00107858" w:rsidRDefault="00107858" w:rsidP="00107858">
      <w:pPr>
        <w:contextualSpacing/>
        <w:jc w:val="right"/>
        <w:rPr>
          <w:rFonts w:ascii="Times New Roman" w:hAnsi="Times New Roman"/>
          <w:b/>
          <w:bCs/>
          <w:i/>
          <w:sz w:val="28"/>
          <w:szCs w:val="28"/>
        </w:rPr>
      </w:pPr>
    </w:p>
    <w:p w:rsidR="006F6CFC" w:rsidRPr="000F316D" w:rsidRDefault="006F6CFC" w:rsidP="00107858">
      <w:pPr>
        <w:ind w:firstLine="708"/>
        <w:contextualSpacing/>
        <w:jc w:val="both"/>
        <w:rPr>
          <w:rFonts w:ascii="Times New Roman" w:hAnsi="Times New Roman"/>
          <w:bCs/>
          <w:sz w:val="28"/>
          <w:szCs w:val="28"/>
        </w:rPr>
      </w:pPr>
      <w:r w:rsidRPr="000F316D">
        <w:rPr>
          <w:rFonts w:ascii="Times New Roman" w:hAnsi="Times New Roman"/>
          <w:bCs/>
          <w:sz w:val="28"/>
          <w:szCs w:val="28"/>
        </w:rPr>
        <w:t xml:space="preserve">Урок является основной формой организации учебных занятий при классно-урочной системе обучения в общеобразовательных школах. Урок характеризуется строго установленным объемом учебной работы и порядком ее выполнения в рамках определенного времени. Каждый урок складывается из определенных элементов, которые характеризуются различными видами деятельности учителя и учащихся в соответствии со структурой процесса </w:t>
      </w:r>
      <w:r w:rsidR="00F9739B">
        <w:rPr>
          <w:rFonts w:ascii="Times New Roman" w:hAnsi="Times New Roman"/>
          <w:bCs/>
          <w:sz w:val="28"/>
          <w:szCs w:val="28"/>
        </w:rPr>
        <w:t>формирования УУД</w:t>
      </w:r>
      <w:r w:rsidRPr="000F316D">
        <w:rPr>
          <w:rFonts w:ascii="Times New Roman" w:hAnsi="Times New Roman"/>
          <w:bCs/>
          <w:sz w:val="28"/>
          <w:szCs w:val="28"/>
        </w:rPr>
        <w:t>.</w:t>
      </w:r>
    </w:p>
    <w:p w:rsidR="006F6CFC" w:rsidRPr="000F316D" w:rsidRDefault="006F6CFC" w:rsidP="006F6CFC">
      <w:pPr>
        <w:ind w:firstLine="709"/>
        <w:contextualSpacing/>
        <w:jc w:val="both"/>
        <w:rPr>
          <w:rFonts w:ascii="Times New Roman" w:hAnsi="Times New Roman"/>
          <w:bCs/>
          <w:sz w:val="28"/>
          <w:szCs w:val="28"/>
        </w:rPr>
      </w:pPr>
      <w:proofErr w:type="spellStart"/>
      <w:r w:rsidRPr="000F316D">
        <w:rPr>
          <w:rFonts w:ascii="Times New Roman" w:hAnsi="Times New Roman"/>
          <w:bCs/>
          <w:sz w:val="28"/>
          <w:szCs w:val="28"/>
        </w:rPr>
        <w:t>Здоровьесберегающий</w:t>
      </w:r>
      <w:proofErr w:type="spellEnd"/>
      <w:r w:rsidRPr="000F316D">
        <w:rPr>
          <w:rFonts w:ascii="Times New Roman" w:hAnsi="Times New Roman"/>
          <w:bCs/>
          <w:sz w:val="28"/>
          <w:szCs w:val="28"/>
        </w:rPr>
        <w:t xml:space="preserve"> урок – это физиологически обоснованная организация процесса обучения, обеспечивающая соответствие содержания и объема учебного материала, методов и форм учебно-познавательной деятельности возрастным и индивидуальным особенностям учащихся и способствующая сохранению их умственной и физической работоспособности, развитию и воспитанию здоровой личности</w:t>
      </w:r>
    </w:p>
    <w:p w:rsidR="006F6CFC" w:rsidRPr="000F316D" w:rsidRDefault="006F6CFC" w:rsidP="006F6CFC">
      <w:pPr>
        <w:ind w:firstLine="709"/>
        <w:contextualSpacing/>
        <w:jc w:val="both"/>
        <w:rPr>
          <w:rFonts w:ascii="Times New Roman" w:hAnsi="Times New Roman"/>
          <w:bCs/>
          <w:sz w:val="28"/>
          <w:szCs w:val="28"/>
        </w:rPr>
      </w:pPr>
      <w:r w:rsidRPr="000F316D">
        <w:rPr>
          <w:rFonts w:ascii="Times New Roman" w:hAnsi="Times New Roman"/>
          <w:bCs/>
          <w:sz w:val="28"/>
          <w:szCs w:val="28"/>
        </w:rPr>
        <w:t xml:space="preserve">          </w:t>
      </w:r>
      <w:proofErr w:type="spellStart"/>
      <w:r w:rsidRPr="000F316D">
        <w:rPr>
          <w:rFonts w:ascii="Times New Roman" w:hAnsi="Times New Roman"/>
          <w:bCs/>
          <w:sz w:val="28"/>
          <w:szCs w:val="28"/>
        </w:rPr>
        <w:t>Здоровьесберегающий</w:t>
      </w:r>
      <w:proofErr w:type="spellEnd"/>
      <w:r w:rsidRPr="000F316D">
        <w:rPr>
          <w:rFonts w:ascii="Times New Roman" w:hAnsi="Times New Roman"/>
          <w:bCs/>
          <w:sz w:val="28"/>
          <w:szCs w:val="28"/>
        </w:rPr>
        <w:t xml:space="preserve"> урок – это, прежде всего, урок, на котором учитель обеспечивает доброжелательную творческую атмосферу, высокую работоспособность учащихся, профилактику утомления, поддерживает внимание и интерес учащихся. Умение педагога отбирать, рационально использовать и чередовать формы, методы, приемы и способы обучения, позволяет учащимся легче переносить учебные нагрузки, снизить риск ухудшения здоровья.</w:t>
      </w:r>
    </w:p>
    <w:p w:rsidR="006F6CFC" w:rsidRPr="000F316D" w:rsidRDefault="006F6CFC" w:rsidP="006F6CFC">
      <w:pPr>
        <w:ind w:firstLine="709"/>
        <w:contextualSpacing/>
        <w:jc w:val="both"/>
        <w:rPr>
          <w:rFonts w:ascii="Times New Roman" w:hAnsi="Times New Roman"/>
          <w:bCs/>
          <w:sz w:val="28"/>
          <w:szCs w:val="28"/>
        </w:rPr>
      </w:pPr>
      <w:r w:rsidRPr="000F316D">
        <w:rPr>
          <w:rFonts w:ascii="Times New Roman" w:hAnsi="Times New Roman"/>
          <w:bCs/>
          <w:sz w:val="28"/>
          <w:szCs w:val="28"/>
        </w:rPr>
        <w:t xml:space="preserve">          Рассмотрим основные </w:t>
      </w:r>
      <w:proofErr w:type="gramStart"/>
      <w:r w:rsidRPr="000F316D">
        <w:rPr>
          <w:rFonts w:ascii="Times New Roman" w:hAnsi="Times New Roman"/>
          <w:bCs/>
          <w:sz w:val="28"/>
          <w:szCs w:val="28"/>
        </w:rPr>
        <w:t>требования  к</w:t>
      </w:r>
      <w:proofErr w:type="gramEnd"/>
      <w:r w:rsidRPr="000F316D">
        <w:rPr>
          <w:rFonts w:ascii="Times New Roman" w:hAnsi="Times New Roman"/>
          <w:bCs/>
          <w:sz w:val="28"/>
          <w:szCs w:val="28"/>
        </w:rPr>
        <w:t xml:space="preserve"> организации </w:t>
      </w:r>
      <w:proofErr w:type="spellStart"/>
      <w:r w:rsidRPr="000F316D">
        <w:rPr>
          <w:rFonts w:ascii="Times New Roman" w:hAnsi="Times New Roman"/>
          <w:bCs/>
          <w:sz w:val="28"/>
          <w:szCs w:val="28"/>
        </w:rPr>
        <w:t>здоровьесберегающего</w:t>
      </w:r>
      <w:proofErr w:type="spellEnd"/>
      <w:r w:rsidRPr="000F316D">
        <w:rPr>
          <w:rFonts w:ascii="Times New Roman" w:hAnsi="Times New Roman"/>
          <w:bCs/>
          <w:sz w:val="28"/>
          <w:szCs w:val="28"/>
        </w:rPr>
        <w:t xml:space="preserve"> урока.</w:t>
      </w:r>
      <w:r w:rsidRPr="000F316D">
        <w:t xml:space="preserve"> </w:t>
      </w:r>
    </w:p>
    <w:p w:rsidR="006F6CFC" w:rsidRPr="000F316D" w:rsidRDefault="006F6CFC" w:rsidP="006F6CFC">
      <w:pPr>
        <w:ind w:firstLine="709"/>
        <w:contextualSpacing/>
        <w:jc w:val="both"/>
        <w:rPr>
          <w:rFonts w:ascii="Times New Roman" w:hAnsi="Times New Roman"/>
          <w:bCs/>
          <w:sz w:val="28"/>
          <w:szCs w:val="28"/>
        </w:rPr>
      </w:pPr>
      <w:r w:rsidRPr="000F316D">
        <w:rPr>
          <w:rFonts w:ascii="Times New Roman" w:hAnsi="Times New Roman"/>
          <w:bCs/>
          <w:sz w:val="28"/>
          <w:szCs w:val="28"/>
        </w:rPr>
        <w:lastRenderedPageBreak/>
        <w:t xml:space="preserve">     1. Учитель обязан обеспечить </w:t>
      </w:r>
      <w:proofErr w:type="gramStart"/>
      <w:r w:rsidRPr="000F316D">
        <w:rPr>
          <w:rFonts w:ascii="Times New Roman" w:hAnsi="Times New Roman"/>
          <w:bCs/>
          <w:sz w:val="28"/>
          <w:szCs w:val="28"/>
        </w:rPr>
        <w:t>комфортные  гигиенические</w:t>
      </w:r>
      <w:proofErr w:type="gramEnd"/>
      <w:r w:rsidRPr="000F316D">
        <w:rPr>
          <w:rFonts w:ascii="Times New Roman" w:hAnsi="Times New Roman"/>
          <w:bCs/>
          <w:sz w:val="28"/>
          <w:szCs w:val="28"/>
        </w:rPr>
        <w:t xml:space="preserve"> условия в классе.   К ним относится установленный СанПиНом режим температуры и влажности.  Строгое соблюдение графика проветривания классного помещения.  Необходимо следить за уровнем освещения класса и освещением доски. В классе во время урока не должно быть никаких посторонних звуков. Парты учащихся </w:t>
      </w:r>
      <w:proofErr w:type="gramStart"/>
      <w:r w:rsidRPr="000F316D">
        <w:rPr>
          <w:rFonts w:ascii="Times New Roman" w:hAnsi="Times New Roman"/>
          <w:bCs/>
          <w:sz w:val="28"/>
          <w:szCs w:val="28"/>
        </w:rPr>
        <w:t>должны  соответствовать</w:t>
      </w:r>
      <w:proofErr w:type="gramEnd"/>
      <w:r w:rsidRPr="000F316D">
        <w:rPr>
          <w:rFonts w:ascii="Times New Roman" w:hAnsi="Times New Roman"/>
          <w:bCs/>
          <w:sz w:val="28"/>
          <w:szCs w:val="28"/>
        </w:rPr>
        <w:t xml:space="preserve"> возрасту и росту учащихся, на них должна быть  ростовая маркировка. В классе должно быть чисто и красиво. Все эти условия необходимы для сохранения здоровья и профилактики заболеваний учащихся.</w:t>
      </w:r>
    </w:p>
    <w:p w:rsidR="006F6CFC" w:rsidRPr="000F316D" w:rsidRDefault="006F6CFC" w:rsidP="006F6CFC">
      <w:pPr>
        <w:ind w:firstLine="709"/>
        <w:contextualSpacing/>
        <w:jc w:val="both"/>
        <w:rPr>
          <w:rFonts w:ascii="Times New Roman" w:hAnsi="Times New Roman"/>
          <w:bCs/>
          <w:sz w:val="28"/>
          <w:szCs w:val="28"/>
        </w:rPr>
      </w:pPr>
      <w:r w:rsidRPr="000F316D">
        <w:rPr>
          <w:rFonts w:ascii="Times New Roman" w:hAnsi="Times New Roman"/>
          <w:bCs/>
          <w:sz w:val="28"/>
          <w:szCs w:val="28"/>
        </w:rPr>
        <w:t xml:space="preserve"> 2. Структура </w:t>
      </w:r>
      <w:proofErr w:type="spellStart"/>
      <w:r w:rsidRPr="000F316D">
        <w:rPr>
          <w:rFonts w:ascii="Times New Roman" w:hAnsi="Times New Roman"/>
          <w:bCs/>
          <w:sz w:val="28"/>
          <w:szCs w:val="28"/>
        </w:rPr>
        <w:t>здоровьесберегающего</w:t>
      </w:r>
      <w:proofErr w:type="spellEnd"/>
      <w:r w:rsidRPr="000F316D">
        <w:rPr>
          <w:rFonts w:ascii="Times New Roman" w:hAnsi="Times New Roman"/>
          <w:bCs/>
          <w:sz w:val="28"/>
          <w:szCs w:val="28"/>
        </w:rPr>
        <w:t xml:space="preserve"> урока должна состоять из различных элементов урока: цель урока определяет, от типа урока зависит </w:t>
      </w:r>
      <w:proofErr w:type="gramStart"/>
      <w:r w:rsidRPr="000F316D">
        <w:rPr>
          <w:rFonts w:ascii="Times New Roman" w:hAnsi="Times New Roman"/>
          <w:bCs/>
          <w:sz w:val="28"/>
          <w:szCs w:val="28"/>
        </w:rPr>
        <w:t>его  структура</w:t>
      </w:r>
      <w:proofErr w:type="gramEnd"/>
      <w:r w:rsidRPr="000F316D">
        <w:rPr>
          <w:rFonts w:ascii="Times New Roman" w:hAnsi="Times New Roman"/>
          <w:bCs/>
          <w:sz w:val="28"/>
          <w:szCs w:val="28"/>
        </w:rPr>
        <w:t xml:space="preserve">, при структурировании урока необходимо учитывать расход времени на различных этапах урока.  При подготовке урока, учитель должен вместе с дидактической целью ставить цель </w:t>
      </w:r>
      <w:proofErr w:type="spellStart"/>
      <w:r w:rsidRPr="000F316D">
        <w:rPr>
          <w:rFonts w:ascii="Times New Roman" w:hAnsi="Times New Roman"/>
          <w:bCs/>
          <w:sz w:val="28"/>
          <w:szCs w:val="28"/>
        </w:rPr>
        <w:t>здоровьесбережения</w:t>
      </w:r>
      <w:proofErr w:type="spellEnd"/>
      <w:r w:rsidRPr="000F316D">
        <w:rPr>
          <w:rFonts w:ascii="Times New Roman" w:hAnsi="Times New Roman"/>
          <w:bCs/>
          <w:sz w:val="28"/>
          <w:szCs w:val="28"/>
        </w:rPr>
        <w:t xml:space="preserve"> учащихся. Она определяется целесообразным подбором методов, приемов и средств обучения, необходимых для решения поставленных целей. Это должно </w:t>
      </w:r>
      <w:proofErr w:type="gramStart"/>
      <w:r w:rsidRPr="000F316D">
        <w:rPr>
          <w:rFonts w:ascii="Times New Roman" w:hAnsi="Times New Roman"/>
          <w:bCs/>
          <w:sz w:val="28"/>
          <w:szCs w:val="28"/>
        </w:rPr>
        <w:t>исключать  однообразность</w:t>
      </w:r>
      <w:proofErr w:type="gramEnd"/>
      <w:r w:rsidRPr="000F316D">
        <w:rPr>
          <w:rFonts w:ascii="Times New Roman" w:hAnsi="Times New Roman"/>
          <w:bCs/>
          <w:sz w:val="28"/>
          <w:szCs w:val="28"/>
        </w:rPr>
        <w:t xml:space="preserve"> урока, которая способствует утомлению школьников.   Средняя продолжительность и частота чередования различных видов учебной деятельности в норме составляет 7-10 минут. Смена видов деятельности через более короткие промежутки времени вызывает у детей необоснованную напряженность. </w:t>
      </w:r>
    </w:p>
    <w:p w:rsidR="006F6CFC" w:rsidRPr="000F316D" w:rsidRDefault="006F6CFC" w:rsidP="006F6CFC">
      <w:pPr>
        <w:ind w:firstLine="709"/>
        <w:contextualSpacing/>
        <w:jc w:val="both"/>
        <w:rPr>
          <w:rFonts w:ascii="Times New Roman" w:hAnsi="Times New Roman"/>
          <w:bCs/>
          <w:sz w:val="28"/>
          <w:szCs w:val="28"/>
        </w:rPr>
      </w:pPr>
      <w:r w:rsidRPr="000F316D">
        <w:rPr>
          <w:rFonts w:ascii="Times New Roman" w:hAnsi="Times New Roman"/>
          <w:bCs/>
          <w:sz w:val="28"/>
          <w:szCs w:val="28"/>
        </w:rPr>
        <w:t xml:space="preserve">3. Учитель на уроке должен использовать разные методы преподавания. Число используемых методов на уроке должно быть не менее трех. Это могут быть словесный метод, наглядный </w:t>
      </w:r>
      <w:proofErr w:type="gramStart"/>
      <w:r w:rsidRPr="000F316D">
        <w:rPr>
          <w:rFonts w:ascii="Times New Roman" w:hAnsi="Times New Roman"/>
          <w:bCs/>
          <w:sz w:val="28"/>
          <w:szCs w:val="28"/>
        </w:rPr>
        <w:t>метод,  самостоятельная</w:t>
      </w:r>
      <w:proofErr w:type="gramEnd"/>
      <w:r w:rsidRPr="000F316D">
        <w:rPr>
          <w:rFonts w:ascii="Times New Roman" w:hAnsi="Times New Roman"/>
          <w:bCs/>
          <w:sz w:val="28"/>
          <w:szCs w:val="28"/>
        </w:rPr>
        <w:t xml:space="preserve"> работа, работа с книгой, ТСО и многие другие. Использование одного или двух методов преподавания ведет к потере у учащихся интереса, падению внимания и низкому уровню усвоения материала, делая тем самым урок малоэффективным и </w:t>
      </w:r>
      <w:proofErr w:type="spellStart"/>
      <w:r w:rsidRPr="000F316D">
        <w:rPr>
          <w:rFonts w:ascii="Times New Roman" w:hAnsi="Times New Roman"/>
          <w:bCs/>
          <w:sz w:val="28"/>
          <w:szCs w:val="28"/>
        </w:rPr>
        <w:t>здоровьезатратным</w:t>
      </w:r>
      <w:proofErr w:type="spellEnd"/>
      <w:r w:rsidRPr="000F316D">
        <w:rPr>
          <w:rFonts w:ascii="Times New Roman" w:hAnsi="Times New Roman"/>
          <w:bCs/>
          <w:sz w:val="28"/>
          <w:szCs w:val="28"/>
        </w:rPr>
        <w:t xml:space="preserve">. </w:t>
      </w:r>
    </w:p>
    <w:p w:rsidR="006F6CFC" w:rsidRPr="000F316D" w:rsidRDefault="006F6CFC" w:rsidP="006F6CFC">
      <w:pPr>
        <w:ind w:firstLine="709"/>
        <w:contextualSpacing/>
        <w:jc w:val="both"/>
        <w:rPr>
          <w:rFonts w:ascii="Times New Roman" w:hAnsi="Times New Roman"/>
          <w:bCs/>
          <w:sz w:val="28"/>
          <w:szCs w:val="28"/>
        </w:rPr>
      </w:pPr>
      <w:r w:rsidRPr="000F316D">
        <w:rPr>
          <w:rFonts w:ascii="Times New Roman" w:hAnsi="Times New Roman"/>
          <w:bCs/>
          <w:sz w:val="28"/>
          <w:szCs w:val="28"/>
        </w:rPr>
        <w:t xml:space="preserve"> 4. В тоже время необходимо </w:t>
      </w:r>
      <w:proofErr w:type="gramStart"/>
      <w:r w:rsidRPr="000F316D">
        <w:rPr>
          <w:rFonts w:ascii="Times New Roman" w:hAnsi="Times New Roman"/>
          <w:bCs/>
          <w:sz w:val="28"/>
          <w:szCs w:val="28"/>
        </w:rPr>
        <w:t>соблюдать  правило</w:t>
      </w:r>
      <w:proofErr w:type="gramEnd"/>
      <w:r w:rsidRPr="000F316D">
        <w:rPr>
          <w:rFonts w:ascii="Times New Roman" w:hAnsi="Times New Roman"/>
          <w:bCs/>
          <w:sz w:val="28"/>
          <w:szCs w:val="28"/>
        </w:rPr>
        <w:t xml:space="preserve"> чередования  методов преподавания.  Методы </w:t>
      </w:r>
      <w:proofErr w:type="gramStart"/>
      <w:r w:rsidRPr="000F316D">
        <w:rPr>
          <w:rFonts w:ascii="Times New Roman" w:hAnsi="Times New Roman"/>
          <w:bCs/>
          <w:sz w:val="28"/>
          <w:szCs w:val="28"/>
        </w:rPr>
        <w:t>целесообразно  в</w:t>
      </w:r>
      <w:proofErr w:type="gramEnd"/>
      <w:r w:rsidRPr="000F316D">
        <w:rPr>
          <w:rFonts w:ascii="Times New Roman" w:hAnsi="Times New Roman"/>
          <w:bCs/>
          <w:sz w:val="28"/>
          <w:szCs w:val="28"/>
        </w:rPr>
        <w:t xml:space="preserve"> среднем через 13 минут.  Слишком частое чередование вызывает излишнее напряжение учащихся и может способствовать быстрому утомлению и появлению стресса. </w:t>
      </w:r>
    </w:p>
    <w:p w:rsidR="006F6CFC" w:rsidRPr="000F316D" w:rsidRDefault="006F6CFC" w:rsidP="006F6CFC">
      <w:pPr>
        <w:ind w:firstLine="709"/>
        <w:contextualSpacing/>
        <w:jc w:val="both"/>
        <w:rPr>
          <w:rFonts w:ascii="Times New Roman" w:hAnsi="Times New Roman"/>
          <w:bCs/>
          <w:sz w:val="28"/>
          <w:szCs w:val="28"/>
        </w:rPr>
      </w:pPr>
      <w:r w:rsidRPr="000F316D">
        <w:rPr>
          <w:rFonts w:ascii="Times New Roman" w:hAnsi="Times New Roman"/>
          <w:bCs/>
          <w:sz w:val="28"/>
          <w:szCs w:val="28"/>
        </w:rPr>
        <w:t xml:space="preserve">5. Сегодняшний день требует использование в процессе обучения технических средств. Место и длительность применения ТСО должны соответствовать гигиеническим нормам. Необходимо помнить, что применение ТСО во временном пространстве урока ограничено. Не допускается единовременное использование ТСО на протяжении более 10 минут, а общее время использования не должно превышать более 15 минут. </w:t>
      </w:r>
    </w:p>
    <w:p w:rsidR="006F6CFC" w:rsidRPr="000F316D" w:rsidRDefault="006F6CFC" w:rsidP="006F6CFC">
      <w:pPr>
        <w:ind w:firstLine="709"/>
        <w:contextualSpacing/>
        <w:jc w:val="both"/>
        <w:rPr>
          <w:rFonts w:ascii="Times New Roman" w:hAnsi="Times New Roman"/>
          <w:bCs/>
          <w:sz w:val="28"/>
          <w:szCs w:val="28"/>
        </w:rPr>
      </w:pPr>
      <w:r w:rsidRPr="000F316D">
        <w:rPr>
          <w:rFonts w:ascii="Times New Roman" w:hAnsi="Times New Roman"/>
          <w:bCs/>
          <w:sz w:val="28"/>
          <w:szCs w:val="28"/>
        </w:rPr>
        <w:lastRenderedPageBreak/>
        <w:t xml:space="preserve"> Учитель должен использовать ТСО как дополнительную возможность инициирования дискуссии, обсуждения.</w:t>
      </w:r>
    </w:p>
    <w:p w:rsidR="006F6CFC" w:rsidRPr="000F316D" w:rsidRDefault="006F6CFC" w:rsidP="006F6CFC">
      <w:pPr>
        <w:ind w:firstLine="709"/>
        <w:contextualSpacing/>
        <w:jc w:val="both"/>
        <w:rPr>
          <w:rFonts w:ascii="Times New Roman" w:hAnsi="Times New Roman"/>
          <w:bCs/>
          <w:sz w:val="28"/>
          <w:szCs w:val="28"/>
        </w:rPr>
      </w:pPr>
      <w:r w:rsidRPr="000F316D">
        <w:rPr>
          <w:rFonts w:ascii="Times New Roman" w:hAnsi="Times New Roman"/>
          <w:bCs/>
          <w:sz w:val="28"/>
          <w:szCs w:val="28"/>
        </w:rPr>
        <w:t xml:space="preserve">6. </w:t>
      </w:r>
      <w:r w:rsidRPr="000F316D">
        <w:rPr>
          <w:rFonts w:ascii="Times New Roman" w:hAnsi="Times New Roman"/>
          <w:sz w:val="28"/>
          <w:szCs w:val="28"/>
        </w:rPr>
        <w:t xml:space="preserve">Хроническое </w:t>
      </w:r>
      <w:proofErr w:type="gramStart"/>
      <w:r w:rsidRPr="000F316D">
        <w:rPr>
          <w:rFonts w:ascii="Times New Roman" w:hAnsi="Times New Roman"/>
          <w:sz w:val="28"/>
          <w:szCs w:val="28"/>
        </w:rPr>
        <w:t>утомление  является</w:t>
      </w:r>
      <w:proofErr w:type="gramEnd"/>
      <w:r w:rsidRPr="000F316D">
        <w:rPr>
          <w:rFonts w:ascii="Times New Roman" w:hAnsi="Times New Roman"/>
          <w:sz w:val="28"/>
          <w:szCs w:val="28"/>
        </w:rPr>
        <w:t xml:space="preserve"> одним  из главных факторов истощения ресурсов здоровья.</w:t>
      </w:r>
      <w:r w:rsidRPr="000F316D">
        <w:rPr>
          <w:sz w:val="28"/>
          <w:szCs w:val="28"/>
        </w:rPr>
        <w:t xml:space="preserve">  </w:t>
      </w:r>
      <w:r w:rsidRPr="000F316D">
        <w:rPr>
          <w:rFonts w:ascii="Times New Roman" w:hAnsi="Times New Roman"/>
          <w:bCs/>
          <w:sz w:val="28"/>
          <w:szCs w:val="28"/>
        </w:rPr>
        <w:t xml:space="preserve">Проблема профилактики утомления учащихся на уроке актуальна для любого возраста учащихся.  Все изменения в организме, связанные с утомлением, носят временный характер и исчезают при смене </w:t>
      </w:r>
      <w:proofErr w:type="gramStart"/>
      <w:r w:rsidRPr="000F316D">
        <w:rPr>
          <w:rFonts w:ascii="Times New Roman" w:hAnsi="Times New Roman"/>
          <w:bCs/>
          <w:sz w:val="28"/>
          <w:szCs w:val="28"/>
        </w:rPr>
        <w:t>деятельности  или</w:t>
      </w:r>
      <w:proofErr w:type="gramEnd"/>
      <w:r w:rsidRPr="000F316D">
        <w:rPr>
          <w:rFonts w:ascii="Times New Roman" w:hAnsi="Times New Roman"/>
          <w:bCs/>
          <w:sz w:val="28"/>
          <w:szCs w:val="28"/>
        </w:rPr>
        <w:t xml:space="preserve"> в процессе отдыха. При правильно организованном </w:t>
      </w:r>
      <w:proofErr w:type="spellStart"/>
      <w:proofErr w:type="gramStart"/>
      <w:r w:rsidRPr="000F316D">
        <w:rPr>
          <w:rFonts w:ascii="Times New Roman" w:hAnsi="Times New Roman"/>
          <w:bCs/>
          <w:sz w:val="28"/>
          <w:szCs w:val="28"/>
        </w:rPr>
        <w:t>здоровьесберегающем</w:t>
      </w:r>
      <w:proofErr w:type="spellEnd"/>
      <w:r w:rsidRPr="000F316D">
        <w:rPr>
          <w:rFonts w:ascii="Times New Roman" w:hAnsi="Times New Roman"/>
          <w:bCs/>
          <w:sz w:val="28"/>
          <w:szCs w:val="28"/>
        </w:rPr>
        <w:t xml:space="preserve">  уроке</w:t>
      </w:r>
      <w:proofErr w:type="gramEnd"/>
      <w:r w:rsidRPr="000F316D">
        <w:rPr>
          <w:rFonts w:ascii="Times New Roman" w:hAnsi="Times New Roman"/>
          <w:bCs/>
          <w:sz w:val="28"/>
          <w:szCs w:val="28"/>
        </w:rPr>
        <w:t xml:space="preserve">  дети сохраняют работоспособность в течение  всего урока. Учитель должен видеть момент наступления утомления учащихся. Снижения их учебной </w:t>
      </w:r>
      <w:proofErr w:type="gramStart"/>
      <w:r w:rsidRPr="000F316D">
        <w:rPr>
          <w:rFonts w:ascii="Times New Roman" w:hAnsi="Times New Roman"/>
          <w:bCs/>
          <w:sz w:val="28"/>
          <w:szCs w:val="28"/>
        </w:rPr>
        <w:t>активности,  проявление</w:t>
      </w:r>
      <w:proofErr w:type="gramEnd"/>
      <w:r w:rsidRPr="000F316D">
        <w:rPr>
          <w:rFonts w:ascii="Times New Roman" w:hAnsi="Times New Roman"/>
          <w:bCs/>
          <w:sz w:val="28"/>
          <w:szCs w:val="28"/>
        </w:rPr>
        <w:t xml:space="preserve"> «двигательного беспокойства» и неправильная посадка за партой служат сигналом для учителя, что учащиеся утомлены.</w:t>
      </w:r>
    </w:p>
    <w:p w:rsidR="006F6CFC" w:rsidRPr="000F316D" w:rsidRDefault="006F6CFC" w:rsidP="006F6CFC">
      <w:pPr>
        <w:ind w:firstLine="709"/>
        <w:contextualSpacing/>
        <w:jc w:val="both"/>
        <w:rPr>
          <w:rFonts w:ascii="Times New Roman" w:hAnsi="Times New Roman"/>
          <w:bCs/>
          <w:sz w:val="28"/>
          <w:szCs w:val="28"/>
        </w:rPr>
      </w:pPr>
      <w:r w:rsidRPr="000F316D">
        <w:rPr>
          <w:rFonts w:ascii="Times New Roman" w:hAnsi="Times New Roman"/>
          <w:bCs/>
          <w:sz w:val="28"/>
          <w:szCs w:val="28"/>
        </w:rPr>
        <w:t xml:space="preserve">Внешние признаки усталости ученика - это частая смена позы, потягивание, встряхивание руками, зевота, закрывание глаз, </w:t>
      </w:r>
      <w:proofErr w:type="spellStart"/>
      <w:r w:rsidRPr="000F316D">
        <w:rPr>
          <w:rFonts w:ascii="Times New Roman" w:hAnsi="Times New Roman"/>
          <w:bCs/>
          <w:sz w:val="28"/>
          <w:szCs w:val="28"/>
        </w:rPr>
        <w:t>подпирание</w:t>
      </w:r>
      <w:proofErr w:type="spellEnd"/>
      <w:r w:rsidRPr="000F316D">
        <w:rPr>
          <w:rFonts w:ascii="Times New Roman" w:hAnsi="Times New Roman"/>
          <w:bCs/>
          <w:sz w:val="28"/>
          <w:szCs w:val="28"/>
        </w:rPr>
        <w:t xml:space="preserve"> головы, остановившийся взгляд, ненужное перекладывание предметов, разговор с соседом, увеличение количества ошибок в ответах, не восприятие вопроса, задержка с ответом, частые </w:t>
      </w:r>
      <w:proofErr w:type="spellStart"/>
      <w:r w:rsidRPr="000F316D">
        <w:rPr>
          <w:rFonts w:ascii="Times New Roman" w:hAnsi="Times New Roman"/>
          <w:bCs/>
          <w:sz w:val="28"/>
          <w:szCs w:val="28"/>
        </w:rPr>
        <w:t>поглядывания</w:t>
      </w:r>
      <w:proofErr w:type="spellEnd"/>
      <w:r w:rsidRPr="000F316D">
        <w:rPr>
          <w:rFonts w:ascii="Times New Roman" w:hAnsi="Times New Roman"/>
          <w:bCs/>
          <w:sz w:val="28"/>
          <w:szCs w:val="28"/>
        </w:rPr>
        <w:t xml:space="preserve"> на часы в ожидании конца урока.</w:t>
      </w:r>
    </w:p>
    <w:p w:rsidR="006F6CFC" w:rsidRPr="000F316D" w:rsidRDefault="006F6CFC" w:rsidP="006F6CFC">
      <w:pPr>
        <w:ind w:firstLine="709"/>
        <w:contextualSpacing/>
        <w:jc w:val="both"/>
        <w:rPr>
          <w:rFonts w:ascii="Times New Roman" w:hAnsi="Times New Roman"/>
          <w:bCs/>
          <w:sz w:val="28"/>
          <w:szCs w:val="28"/>
        </w:rPr>
      </w:pPr>
      <w:r w:rsidRPr="000F316D">
        <w:t xml:space="preserve"> </w:t>
      </w:r>
      <w:r w:rsidRPr="000F316D">
        <w:rPr>
          <w:rFonts w:ascii="Times New Roman" w:hAnsi="Times New Roman"/>
          <w:bCs/>
          <w:sz w:val="28"/>
          <w:szCs w:val="28"/>
        </w:rPr>
        <w:t xml:space="preserve">Исключить развитие утомления у учащихся на уроке практически невозможно, но использование в учебном процессе </w:t>
      </w:r>
      <w:proofErr w:type="spellStart"/>
      <w:r w:rsidRPr="000F316D">
        <w:rPr>
          <w:rFonts w:ascii="Times New Roman" w:hAnsi="Times New Roman"/>
          <w:bCs/>
          <w:sz w:val="28"/>
          <w:szCs w:val="28"/>
        </w:rPr>
        <w:t>здоровьесберегающих</w:t>
      </w:r>
      <w:proofErr w:type="spellEnd"/>
      <w:r w:rsidRPr="000F316D">
        <w:rPr>
          <w:rFonts w:ascii="Times New Roman" w:hAnsi="Times New Roman"/>
          <w:bCs/>
          <w:sz w:val="28"/>
          <w:szCs w:val="28"/>
        </w:rPr>
        <w:t xml:space="preserve"> методов, приемов и средств обучения поможет снизить утомляющее воздействие урока на организм ребенка.</w:t>
      </w:r>
    </w:p>
    <w:p w:rsidR="006F6CFC" w:rsidRPr="000F316D" w:rsidRDefault="006F6CFC" w:rsidP="006F6CFC">
      <w:pPr>
        <w:ind w:firstLine="709"/>
        <w:contextualSpacing/>
        <w:jc w:val="both"/>
        <w:rPr>
          <w:rFonts w:ascii="Times New Roman" w:hAnsi="Times New Roman"/>
          <w:bCs/>
          <w:sz w:val="28"/>
          <w:szCs w:val="28"/>
        </w:rPr>
      </w:pPr>
      <w:r w:rsidRPr="000F316D">
        <w:rPr>
          <w:rFonts w:ascii="Times New Roman" w:hAnsi="Times New Roman"/>
          <w:bCs/>
          <w:sz w:val="28"/>
          <w:szCs w:val="28"/>
        </w:rPr>
        <w:t>Для этого учитель должен знать, уметь и использовать определенные приемы, устраняющие утомление. К ним относятся:</w:t>
      </w:r>
    </w:p>
    <w:p w:rsidR="006F6CFC" w:rsidRPr="000F316D" w:rsidRDefault="006F6CFC" w:rsidP="006F6CFC">
      <w:pPr>
        <w:ind w:firstLine="709"/>
        <w:contextualSpacing/>
        <w:jc w:val="both"/>
        <w:rPr>
          <w:rFonts w:ascii="Times New Roman" w:hAnsi="Times New Roman"/>
          <w:bCs/>
          <w:sz w:val="28"/>
          <w:szCs w:val="28"/>
        </w:rPr>
      </w:pPr>
      <w:r w:rsidRPr="000F316D">
        <w:rPr>
          <w:rFonts w:ascii="Times New Roman" w:hAnsi="Times New Roman"/>
          <w:bCs/>
          <w:sz w:val="28"/>
          <w:szCs w:val="28"/>
        </w:rPr>
        <w:t>- комплексы физических упражнений общего воздействия, направленные на активизацию нервных центров, на восстановление общей работоспособности учащихся;</w:t>
      </w:r>
    </w:p>
    <w:p w:rsidR="006F6CFC" w:rsidRPr="000F316D" w:rsidRDefault="006F6CFC" w:rsidP="006F6CFC">
      <w:pPr>
        <w:ind w:firstLine="709"/>
        <w:contextualSpacing/>
        <w:jc w:val="both"/>
        <w:rPr>
          <w:rFonts w:ascii="Times New Roman" w:hAnsi="Times New Roman"/>
          <w:bCs/>
          <w:sz w:val="28"/>
          <w:szCs w:val="28"/>
        </w:rPr>
      </w:pPr>
      <w:r w:rsidRPr="000F316D">
        <w:rPr>
          <w:rFonts w:ascii="Times New Roman" w:hAnsi="Times New Roman"/>
          <w:bCs/>
          <w:sz w:val="28"/>
          <w:szCs w:val="28"/>
        </w:rPr>
        <w:t>- использование комплексов физических упражнений для снятия утомления с кисти рук и пальцев. Особое значение имеет данный комплекс в начальной школе;</w:t>
      </w:r>
    </w:p>
    <w:p w:rsidR="006F6CFC" w:rsidRPr="000F316D" w:rsidRDefault="006F6CFC" w:rsidP="006F6CFC">
      <w:pPr>
        <w:ind w:firstLine="709"/>
        <w:contextualSpacing/>
        <w:jc w:val="both"/>
        <w:rPr>
          <w:rFonts w:ascii="Times New Roman" w:hAnsi="Times New Roman"/>
          <w:bCs/>
          <w:sz w:val="28"/>
          <w:szCs w:val="28"/>
        </w:rPr>
      </w:pPr>
      <w:r w:rsidRPr="000F316D">
        <w:rPr>
          <w:rFonts w:ascii="Times New Roman" w:hAnsi="Times New Roman"/>
          <w:bCs/>
          <w:sz w:val="28"/>
          <w:szCs w:val="28"/>
        </w:rPr>
        <w:t>-</w:t>
      </w:r>
      <w:r w:rsidRPr="000F316D">
        <w:t xml:space="preserve"> </w:t>
      </w:r>
      <w:r w:rsidRPr="000F316D">
        <w:rPr>
          <w:rFonts w:ascii="Times New Roman" w:hAnsi="Times New Roman"/>
          <w:bCs/>
          <w:sz w:val="28"/>
          <w:szCs w:val="28"/>
        </w:rPr>
        <w:t>комплексы физических упражнений для снятия утомления с плечевого пояса и рук;</w:t>
      </w:r>
    </w:p>
    <w:p w:rsidR="006F6CFC" w:rsidRPr="000F316D" w:rsidRDefault="006F6CFC" w:rsidP="006F6CFC">
      <w:pPr>
        <w:ind w:firstLine="709"/>
        <w:contextualSpacing/>
        <w:jc w:val="both"/>
        <w:rPr>
          <w:rFonts w:ascii="Times New Roman" w:hAnsi="Times New Roman"/>
          <w:bCs/>
          <w:sz w:val="28"/>
          <w:szCs w:val="28"/>
        </w:rPr>
      </w:pPr>
      <w:r w:rsidRPr="000F316D">
        <w:rPr>
          <w:rFonts w:ascii="Times New Roman" w:hAnsi="Times New Roman"/>
          <w:bCs/>
          <w:sz w:val="28"/>
          <w:szCs w:val="28"/>
        </w:rPr>
        <w:t xml:space="preserve"> - комплексы физических упражнений для улучшения мозгового кровообращения;</w:t>
      </w:r>
    </w:p>
    <w:p w:rsidR="006F6CFC" w:rsidRPr="000F316D" w:rsidRDefault="006F6CFC" w:rsidP="006F6CFC">
      <w:pPr>
        <w:ind w:firstLine="709"/>
        <w:contextualSpacing/>
        <w:jc w:val="both"/>
        <w:rPr>
          <w:rFonts w:ascii="Times New Roman" w:hAnsi="Times New Roman"/>
          <w:bCs/>
          <w:sz w:val="28"/>
          <w:szCs w:val="28"/>
        </w:rPr>
      </w:pPr>
      <w:r w:rsidRPr="000F316D">
        <w:rPr>
          <w:rFonts w:ascii="Times New Roman" w:hAnsi="Times New Roman"/>
          <w:bCs/>
          <w:sz w:val="28"/>
          <w:szCs w:val="28"/>
        </w:rPr>
        <w:t>- г</w:t>
      </w:r>
      <w:r w:rsidRPr="000F316D">
        <w:rPr>
          <w:rFonts w:ascii="Times New Roman" w:hAnsi="Times New Roman"/>
          <w:sz w:val="28"/>
          <w:szCs w:val="28"/>
        </w:rPr>
        <w:t xml:space="preserve">имнастика для глаз снижает </w:t>
      </w:r>
      <w:r w:rsidRPr="000F316D">
        <w:rPr>
          <w:rFonts w:ascii="Times New Roman" w:hAnsi="Times New Roman"/>
          <w:bCs/>
          <w:sz w:val="28"/>
          <w:szCs w:val="28"/>
        </w:rPr>
        <w:t xml:space="preserve">напряжение зрительного анализатора; </w:t>
      </w:r>
    </w:p>
    <w:p w:rsidR="006F6CFC" w:rsidRPr="000F316D" w:rsidRDefault="006F6CFC" w:rsidP="006F6CFC">
      <w:pPr>
        <w:ind w:firstLine="709"/>
        <w:contextualSpacing/>
        <w:jc w:val="both"/>
        <w:rPr>
          <w:rFonts w:ascii="Times New Roman" w:hAnsi="Times New Roman"/>
          <w:bCs/>
          <w:sz w:val="28"/>
          <w:szCs w:val="28"/>
        </w:rPr>
      </w:pPr>
      <w:r w:rsidRPr="000F316D">
        <w:rPr>
          <w:rFonts w:ascii="Times New Roman" w:hAnsi="Times New Roman"/>
          <w:bCs/>
          <w:sz w:val="28"/>
          <w:szCs w:val="28"/>
        </w:rPr>
        <w:t>-</w:t>
      </w:r>
      <w:r w:rsidRPr="000F316D">
        <w:t xml:space="preserve"> </w:t>
      </w:r>
      <w:r w:rsidRPr="000F316D">
        <w:rPr>
          <w:rFonts w:ascii="Times New Roman" w:hAnsi="Times New Roman"/>
          <w:bCs/>
          <w:sz w:val="28"/>
          <w:szCs w:val="28"/>
        </w:rPr>
        <w:t>дыхательные упражнения общей направленности (</w:t>
      </w:r>
      <w:proofErr w:type="spellStart"/>
      <w:r w:rsidRPr="000F316D">
        <w:rPr>
          <w:rFonts w:ascii="Times New Roman" w:hAnsi="Times New Roman"/>
          <w:bCs/>
          <w:sz w:val="28"/>
          <w:szCs w:val="28"/>
        </w:rPr>
        <w:t>разработанны</w:t>
      </w:r>
      <w:proofErr w:type="spellEnd"/>
      <w:r w:rsidRPr="000F316D">
        <w:rPr>
          <w:rFonts w:ascii="Times New Roman" w:hAnsi="Times New Roman"/>
          <w:bCs/>
          <w:sz w:val="28"/>
          <w:szCs w:val="28"/>
        </w:rPr>
        <w:t xml:space="preserve"> А.Н.  Стрельниковой).</w:t>
      </w:r>
    </w:p>
    <w:p w:rsidR="006F6CFC" w:rsidRPr="000F316D" w:rsidRDefault="006F6CFC" w:rsidP="006F6CFC">
      <w:pPr>
        <w:ind w:firstLine="709"/>
        <w:contextualSpacing/>
        <w:jc w:val="both"/>
        <w:rPr>
          <w:rFonts w:ascii="Times New Roman" w:hAnsi="Times New Roman"/>
          <w:bCs/>
          <w:sz w:val="28"/>
          <w:szCs w:val="28"/>
        </w:rPr>
      </w:pPr>
      <w:r w:rsidRPr="000F316D">
        <w:rPr>
          <w:rFonts w:ascii="Times New Roman" w:hAnsi="Times New Roman"/>
          <w:bCs/>
          <w:sz w:val="28"/>
          <w:szCs w:val="28"/>
        </w:rPr>
        <w:t xml:space="preserve">7. Обязательный элемент </w:t>
      </w:r>
      <w:proofErr w:type="spellStart"/>
      <w:r w:rsidRPr="000F316D">
        <w:rPr>
          <w:rFonts w:ascii="Times New Roman" w:hAnsi="Times New Roman"/>
          <w:bCs/>
          <w:sz w:val="28"/>
          <w:szCs w:val="28"/>
        </w:rPr>
        <w:t>здоровьесберегающего</w:t>
      </w:r>
      <w:proofErr w:type="spellEnd"/>
      <w:r w:rsidRPr="000F316D">
        <w:rPr>
          <w:rFonts w:ascii="Times New Roman" w:hAnsi="Times New Roman"/>
          <w:bCs/>
          <w:sz w:val="28"/>
          <w:szCs w:val="28"/>
        </w:rPr>
        <w:t xml:space="preserve"> урока - физкультминутка.</w:t>
      </w:r>
      <w:r w:rsidRPr="000F316D">
        <w:t xml:space="preserve"> </w:t>
      </w:r>
      <w:r w:rsidRPr="000F316D">
        <w:rPr>
          <w:rFonts w:ascii="Times New Roman" w:hAnsi="Times New Roman"/>
          <w:bCs/>
          <w:sz w:val="28"/>
          <w:szCs w:val="28"/>
        </w:rPr>
        <w:t xml:space="preserve">Двигательная активность – один из основных факторов, </w:t>
      </w:r>
      <w:r w:rsidRPr="000F316D">
        <w:rPr>
          <w:rFonts w:ascii="Times New Roman" w:hAnsi="Times New Roman"/>
          <w:bCs/>
          <w:sz w:val="28"/>
          <w:szCs w:val="28"/>
        </w:rPr>
        <w:lastRenderedPageBreak/>
        <w:t xml:space="preserve">вызывающих и определяющих рост и развитие человека. Благотворное влияние активного отдыха в виде физкультминуток между занятиями отмечали в своих исследованиях многие ученые. В соответствии с особенностями </w:t>
      </w:r>
      <w:proofErr w:type="gramStart"/>
      <w:r w:rsidRPr="000F316D">
        <w:rPr>
          <w:rFonts w:ascii="Times New Roman" w:hAnsi="Times New Roman"/>
          <w:bCs/>
          <w:sz w:val="28"/>
          <w:szCs w:val="28"/>
        </w:rPr>
        <w:t>детей  школьного</w:t>
      </w:r>
      <w:proofErr w:type="gramEnd"/>
      <w:r w:rsidRPr="000F316D">
        <w:rPr>
          <w:rFonts w:ascii="Times New Roman" w:hAnsi="Times New Roman"/>
          <w:bCs/>
          <w:sz w:val="28"/>
          <w:szCs w:val="28"/>
        </w:rPr>
        <w:t xml:space="preserve"> возраста время, в течение которого ученик способен удерживать статическую позу, очень невелико. Отсюда - важное педагогическое условие организации процесса обучения избегать длительного, непрерывающегося сидения. Характер физических упражнений, выполняющих роль активного отдыха, должен обеспечить отдых тем уставшим мышцам, которые на занятиях подвержены значительной нагрузке. Очень важно, чтобы физкультминутки, помогающие снять усталость и напряжение у детей на уроке, были простыми, интересными, хорошо знакомыми. Физкультминутки могут быть тематическими, т. е. представлять собой набор физических упражнений, объединенных единым сюжетом, а также могут представлять собой последовательность 4-5 несложных упражнений для младших школьников и трех легких упражнений с тремя повторениями каждого упражнения для старшеклассников.</w:t>
      </w:r>
    </w:p>
    <w:p w:rsidR="006F6CFC" w:rsidRPr="000F316D" w:rsidRDefault="006F6CFC" w:rsidP="006F6CFC">
      <w:pPr>
        <w:ind w:firstLine="709"/>
        <w:contextualSpacing/>
        <w:jc w:val="both"/>
        <w:rPr>
          <w:rFonts w:ascii="Times New Roman" w:hAnsi="Times New Roman"/>
          <w:bCs/>
          <w:sz w:val="28"/>
          <w:szCs w:val="28"/>
        </w:rPr>
      </w:pPr>
      <w:r w:rsidRPr="000F316D">
        <w:rPr>
          <w:rFonts w:ascii="Times New Roman" w:hAnsi="Times New Roman"/>
          <w:bCs/>
          <w:sz w:val="28"/>
          <w:szCs w:val="28"/>
        </w:rPr>
        <w:t xml:space="preserve"> 8. </w:t>
      </w:r>
      <w:proofErr w:type="spellStart"/>
      <w:r w:rsidRPr="000F316D">
        <w:rPr>
          <w:rFonts w:ascii="Times New Roman" w:hAnsi="Times New Roman"/>
          <w:bCs/>
          <w:sz w:val="28"/>
          <w:szCs w:val="28"/>
        </w:rPr>
        <w:t>Здоровьесберегающему</w:t>
      </w:r>
      <w:proofErr w:type="spellEnd"/>
      <w:r w:rsidRPr="000F316D">
        <w:rPr>
          <w:rFonts w:ascii="Times New Roman" w:hAnsi="Times New Roman"/>
          <w:bCs/>
          <w:sz w:val="28"/>
          <w:szCs w:val="28"/>
        </w:rPr>
        <w:t xml:space="preserve"> уроку характерен определенный психологический климат урока. Он должен быть благоприятный как для учителя, так и для ученика. Во время урока необходимо создать доброжелательную атмосферу взаимодоверия, поддержки и успешности. Необходимо избегать стрессовых и напряженных ситуаций. Залог эффективности урока с позиций </w:t>
      </w:r>
      <w:proofErr w:type="spellStart"/>
      <w:r w:rsidRPr="000F316D">
        <w:rPr>
          <w:rFonts w:ascii="Times New Roman" w:hAnsi="Times New Roman"/>
          <w:bCs/>
          <w:sz w:val="28"/>
          <w:szCs w:val="28"/>
        </w:rPr>
        <w:t>здоровьесбережения</w:t>
      </w:r>
      <w:proofErr w:type="spellEnd"/>
      <w:r w:rsidRPr="000F316D">
        <w:rPr>
          <w:rFonts w:ascii="Times New Roman" w:hAnsi="Times New Roman"/>
          <w:bCs/>
          <w:sz w:val="28"/>
          <w:szCs w:val="28"/>
        </w:rPr>
        <w:t xml:space="preserve"> – создание ситуации успеха для каждого учащегося. </w:t>
      </w:r>
    </w:p>
    <w:p w:rsidR="006F6CFC" w:rsidRPr="000F316D" w:rsidRDefault="006F6CFC" w:rsidP="006F6CFC">
      <w:pPr>
        <w:ind w:firstLine="709"/>
        <w:contextualSpacing/>
        <w:jc w:val="both"/>
        <w:rPr>
          <w:rFonts w:ascii="Times New Roman" w:hAnsi="Times New Roman"/>
          <w:sz w:val="28"/>
          <w:szCs w:val="28"/>
        </w:rPr>
      </w:pPr>
      <w:r w:rsidRPr="000F316D">
        <w:rPr>
          <w:rFonts w:ascii="Times New Roman" w:hAnsi="Times New Roman"/>
          <w:sz w:val="28"/>
          <w:szCs w:val="28"/>
        </w:rPr>
        <w:t xml:space="preserve">9. Педагог должен уметь </w:t>
      </w:r>
      <w:r>
        <w:rPr>
          <w:rFonts w:ascii="Times New Roman" w:hAnsi="Times New Roman"/>
          <w:sz w:val="28"/>
          <w:szCs w:val="28"/>
        </w:rPr>
        <w:t xml:space="preserve">снять эмоциональное напряжение </w:t>
      </w:r>
      <w:r w:rsidRPr="000F316D">
        <w:rPr>
          <w:rFonts w:ascii="Times New Roman" w:hAnsi="Times New Roman"/>
          <w:sz w:val="28"/>
          <w:szCs w:val="28"/>
        </w:rPr>
        <w:t xml:space="preserve">на уроке. 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учащихся,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w:t>
      </w:r>
    </w:p>
    <w:p w:rsidR="006F6CFC" w:rsidRPr="000F316D" w:rsidRDefault="006F6CFC" w:rsidP="006F6CFC">
      <w:pPr>
        <w:ind w:firstLine="709"/>
        <w:contextualSpacing/>
        <w:jc w:val="both"/>
        <w:rPr>
          <w:rFonts w:ascii="Times New Roman" w:hAnsi="Times New Roman"/>
          <w:sz w:val="28"/>
          <w:szCs w:val="28"/>
        </w:rPr>
      </w:pPr>
      <w:r w:rsidRPr="000F316D">
        <w:rPr>
          <w:rFonts w:ascii="Times New Roman" w:hAnsi="Times New Roman"/>
          <w:sz w:val="28"/>
          <w:szCs w:val="28"/>
        </w:rPr>
        <w:t xml:space="preserve">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 </w:t>
      </w:r>
    </w:p>
    <w:p w:rsidR="006F6CFC" w:rsidRPr="000F316D" w:rsidRDefault="006F6CFC" w:rsidP="006F6CFC">
      <w:pPr>
        <w:contextualSpacing/>
        <w:jc w:val="center"/>
        <w:rPr>
          <w:rFonts w:ascii="Times New Roman" w:hAnsi="Times New Roman"/>
          <w:b/>
          <w:sz w:val="28"/>
          <w:szCs w:val="28"/>
        </w:rPr>
      </w:pPr>
      <w:r w:rsidRPr="000F316D">
        <w:rPr>
          <w:rFonts w:ascii="Times New Roman" w:hAnsi="Times New Roman"/>
          <w:b/>
          <w:sz w:val="28"/>
          <w:szCs w:val="28"/>
        </w:rPr>
        <w:t>Литература.</w:t>
      </w:r>
    </w:p>
    <w:p w:rsidR="006F6CFC" w:rsidRPr="000F316D" w:rsidRDefault="006F6CFC" w:rsidP="006F6CFC">
      <w:pPr>
        <w:contextualSpacing/>
        <w:jc w:val="both"/>
        <w:rPr>
          <w:rFonts w:ascii="Times New Roman" w:hAnsi="Times New Roman"/>
          <w:sz w:val="28"/>
          <w:szCs w:val="28"/>
        </w:rPr>
      </w:pPr>
      <w:r w:rsidRPr="000F316D">
        <w:rPr>
          <w:rFonts w:ascii="Times New Roman" w:hAnsi="Times New Roman"/>
          <w:sz w:val="28"/>
          <w:szCs w:val="28"/>
        </w:rPr>
        <w:t xml:space="preserve">1. </w:t>
      </w:r>
      <w:proofErr w:type="spellStart"/>
      <w:r w:rsidRPr="000F316D">
        <w:rPr>
          <w:rFonts w:ascii="Times New Roman" w:hAnsi="Times New Roman"/>
          <w:sz w:val="28"/>
          <w:szCs w:val="28"/>
        </w:rPr>
        <w:t>Вайнер</w:t>
      </w:r>
      <w:proofErr w:type="spellEnd"/>
      <w:r w:rsidRPr="000F316D">
        <w:rPr>
          <w:rFonts w:ascii="Times New Roman" w:hAnsi="Times New Roman"/>
          <w:sz w:val="28"/>
          <w:szCs w:val="28"/>
        </w:rPr>
        <w:t xml:space="preserve"> Э.Н. Формирование </w:t>
      </w:r>
      <w:proofErr w:type="spellStart"/>
      <w:r w:rsidRPr="000F316D">
        <w:rPr>
          <w:rFonts w:ascii="Times New Roman" w:hAnsi="Times New Roman"/>
          <w:sz w:val="28"/>
          <w:szCs w:val="28"/>
        </w:rPr>
        <w:t>здоровьесберегающией</w:t>
      </w:r>
      <w:proofErr w:type="spellEnd"/>
      <w:r w:rsidRPr="000F316D">
        <w:rPr>
          <w:rFonts w:ascii="Times New Roman" w:hAnsi="Times New Roman"/>
          <w:sz w:val="28"/>
          <w:szCs w:val="28"/>
        </w:rPr>
        <w:t xml:space="preserve"> среды в системе общего образования. </w:t>
      </w:r>
      <w:proofErr w:type="gramStart"/>
      <w:r w:rsidRPr="000F316D">
        <w:rPr>
          <w:rFonts w:ascii="Times New Roman" w:hAnsi="Times New Roman"/>
          <w:sz w:val="28"/>
          <w:szCs w:val="28"/>
        </w:rPr>
        <w:t>Валеология.-</w:t>
      </w:r>
      <w:proofErr w:type="gramEnd"/>
      <w:r w:rsidRPr="000F316D">
        <w:rPr>
          <w:rFonts w:ascii="Times New Roman" w:hAnsi="Times New Roman"/>
          <w:sz w:val="28"/>
          <w:szCs w:val="28"/>
        </w:rPr>
        <w:t>2004.</w:t>
      </w:r>
    </w:p>
    <w:p w:rsidR="006F6CFC" w:rsidRPr="000F316D" w:rsidRDefault="006F6CFC" w:rsidP="006F6CFC">
      <w:pPr>
        <w:autoSpaceDE w:val="0"/>
        <w:autoSpaceDN w:val="0"/>
        <w:adjustRightInd w:val="0"/>
        <w:contextualSpacing/>
        <w:jc w:val="both"/>
        <w:rPr>
          <w:rFonts w:ascii="Times New Roman" w:hAnsi="Times New Roman"/>
          <w:sz w:val="28"/>
          <w:szCs w:val="28"/>
        </w:rPr>
      </w:pPr>
      <w:r w:rsidRPr="000F316D">
        <w:rPr>
          <w:rFonts w:ascii="Times New Roman" w:hAnsi="Times New Roman"/>
          <w:sz w:val="28"/>
          <w:szCs w:val="28"/>
        </w:rPr>
        <w:t xml:space="preserve">2. Петров К. </w:t>
      </w:r>
      <w:proofErr w:type="spellStart"/>
      <w:r w:rsidRPr="000F316D">
        <w:rPr>
          <w:rFonts w:ascii="Times New Roman" w:hAnsi="Times New Roman"/>
          <w:sz w:val="28"/>
          <w:szCs w:val="28"/>
        </w:rPr>
        <w:t>Здровьесберегающая</w:t>
      </w:r>
      <w:proofErr w:type="spellEnd"/>
      <w:r w:rsidRPr="000F316D">
        <w:rPr>
          <w:rFonts w:ascii="Times New Roman" w:hAnsi="Times New Roman"/>
          <w:sz w:val="28"/>
          <w:szCs w:val="28"/>
        </w:rPr>
        <w:t xml:space="preserve"> деятельность в школе. Воспитание школьников.2005.</w:t>
      </w:r>
    </w:p>
    <w:p w:rsidR="006F6CFC" w:rsidRPr="000F316D" w:rsidRDefault="006F6CFC" w:rsidP="006F6CFC">
      <w:pPr>
        <w:autoSpaceDE w:val="0"/>
        <w:autoSpaceDN w:val="0"/>
        <w:adjustRightInd w:val="0"/>
        <w:contextualSpacing/>
        <w:jc w:val="both"/>
        <w:rPr>
          <w:rFonts w:ascii="Times New Roman" w:hAnsi="Times New Roman"/>
          <w:sz w:val="28"/>
          <w:szCs w:val="28"/>
        </w:rPr>
      </w:pPr>
      <w:r w:rsidRPr="000F316D">
        <w:rPr>
          <w:rFonts w:ascii="Times New Roman" w:hAnsi="Times New Roman"/>
          <w:sz w:val="28"/>
          <w:szCs w:val="28"/>
        </w:rPr>
        <w:lastRenderedPageBreak/>
        <w:t xml:space="preserve">3. Карасева Т.В. Современные аспекты реализации </w:t>
      </w:r>
      <w:proofErr w:type="spellStart"/>
      <w:r w:rsidRPr="000F316D">
        <w:rPr>
          <w:rFonts w:ascii="Times New Roman" w:hAnsi="Times New Roman"/>
          <w:sz w:val="28"/>
          <w:szCs w:val="28"/>
        </w:rPr>
        <w:t>здоровье</w:t>
      </w:r>
      <w:r>
        <w:rPr>
          <w:rFonts w:ascii="Times New Roman" w:hAnsi="Times New Roman"/>
          <w:sz w:val="28"/>
          <w:szCs w:val="28"/>
        </w:rPr>
        <w:t>сберегающих</w:t>
      </w:r>
      <w:proofErr w:type="spellEnd"/>
      <w:r>
        <w:rPr>
          <w:rFonts w:ascii="Times New Roman" w:hAnsi="Times New Roman"/>
          <w:sz w:val="28"/>
          <w:szCs w:val="28"/>
        </w:rPr>
        <w:t xml:space="preserve"> технологий. М.  2013</w:t>
      </w:r>
      <w:r w:rsidRPr="000F316D">
        <w:rPr>
          <w:rFonts w:ascii="Times New Roman" w:hAnsi="Times New Roman"/>
          <w:sz w:val="28"/>
          <w:szCs w:val="28"/>
        </w:rPr>
        <w:t>.</w:t>
      </w:r>
    </w:p>
    <w:p w:rsidR="006F6CFC" w:rsidRPr="000F316D" w:rsidRDefault="006F6CFC" w:rsidP="006F6CFC">
      <w:pPr>
        <w:autoSpaceDE w:val="0"/>
        <w:autoSpaceDN w:val="0"/>
        <w:adjustRightInd w:val="0"/>
        <w:contextualSpacing/>
        <w:jc w:val="both"/>
        <w:rPr>
          <w:rFonts w:ascii="Times New Roman" w:hAnsi="Times New Roman"/>
          <w:sz w:val="28"/>
          <w:szCs w:val="28"/>
        </w:rPr>
      </w:pPr>
      <w:r w:rsidRPr="000F316D">
        <w:rPr>
          <w:rFonts w:ascii="Times New Roman" w:hAnsi="Times New Roman"/>
          <w:sz w:val="28"/>
          <w:szCs w:val="28"/>
        </w:rPr>
        <w:t xml:space="preserve">4. </w:t>
      </w:r>
      <w:hyperlink r:id="rId4" w:history="1">
        <w:r w:rsidRPr="000F316D">
          <w:rPr>
            <w:rStyle w:val="a3"/>
            <w:rFonts w:ascii="Times New Roman" w:hAnsi="Times New Roman"/>
            <w:sz w:val="28"/>
            <w:szCs w:val="28"/>
          </w:rPr>
          <w:t>http://edu.perm.ru/poipkro/val/n-issldey.htm</w:t>
        </w:r>
      </w:hyperlink>
    </w:p>
    <w:p w:rsidR="006F6CFC" w:rsidRPr="000F316D" w:rsidRDefault="006F6CFC" w:rsidP="006F6CFC">
      <w:pPr>
        <w:autoSpaceDE w:val="0"/>
        <w:autoSpaceDN w:val="0"/>
        <w:adjustRightInd w:val="0"/>
        <w:contextualSpacing/>
        <w:jc w:val="both"/>
        <w:rPr>
          <w:rFonts w:ascii="Times New Roman" w:hAnsi="Times New Roman"/>
          <w:sz w:val="28"/>
          <w:szCs w:val="28"/>
        </w:rPr>
      </w:pPr>
      <w:r w:rsidRPr="000F316D">
        <w:rPr>
          <w:rFonts w:ascii="Times New Roman" w:hAnsi="Times New Roman"/>
          <w:sz w:val="28"/>
          <w:szCs w:val="28"/>
        </w:rPr>
        <w:t xml:space="preserve">5. Применение </w:t>
      </w:r>
      <w:proofErr w:type="spellStart"/>
      <w:r w:rsidRPr="000F316D">
        <w:rPr>
          <w:rFonts w:ascii="Times New Roman" w:hAnsi="Times New Roman"/>
          <w:sz w:val="28"/>
          <w:szCs w:val="28"/>
        </w:rPr>
        <w:t>здоровьесберегающих</w:t>
      </w:r>
      <w:proofErr w:type="spellEnd"/>
      <w:r w:rsidRPr="000F316D">
        <w:rPr>
          <w:rFonts w:ascii="Times New Roman" w:hAnsi="Times New Roman"/>
          <w:sz w:val="28"/>
          <w:szCs w:val="28"/>
        </w:rPr>
        <w:t xml:space="preserve"> технологий в школе. </w:t>
      </w:r>
      <w:hyperlink r:id="rId5" w:history="1">
        <w:r w:rsidRPr="000F316D">
          <w:rPr>
            <w:rStyle w:val="a3"/>
            <w:rFonts w:ascii="Times New Roman" w:hAnsi="Times New Roman"/>
            <w:sz w:val="28"/>
            <w:szCs w:val="28"/>
          </w:rPr>
          <w:t>http://www.specialschool.ru/health/</w:t>
        </w:r>
      </w:hyperlink>
    </w:p>
    <w:p w:rsidR="00A23319" w:rsidRDefault="00A23319"/>
    <w:sectPr w:rsidR="00A23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FC"/>
    <w:rsid w:val="00001E38"/>
    <w:rsid w:val="0000610F"/>
    <w:rsid w:val="0001012F"/>
    <w:rsid w:val="0001382E"/>
    <w:rsid w:val="000154D9"/>
    <w:rsid w:val="00017783"/>
    <w:rsid w:val="00024197"/>
    <w:rsid w:val="0003389C"/>
    <w:rsid w:val="00035126"/>
    <w:rsid w:val="000566BE"/>
    <w:rsid w:val="000567B5"/>
    <w:rsid w:val="0006000E"/>
    <w:rsid w:val="0006100E"/>
    <w:rsid w:val="000672BE"/>
    <w:rsid w:val="00071355"/>
    <w:rsid w:val="00091FF4"/>
    <w:rsid w:val="0009459C"/>
    <w:rsid w:val="00096A02"/>
    <w:rsid w:val="000A0116"/>
    <w:rsid w:val="000A660A"/>
    <w:rsid w:val="000A6F97"/>
    <w:rsid w:val="000A7660"/>
    <w:rsid w:val="000B173D"/>
    <w:rsid w:val="000B2735"/>
    <w:rsid w:val="000C3AF9"/>
    <w:rsid w:val="000E0BD5"/>
    <w:rsid w:val="000E22A4"/>
    <w:rsid w:val="000E7DFD"/>
    <w:rsid w:val="000F4098"/>
    <w:rsid w:val="000F495A"/>
    <w:rsid w:val="000F5ADE"/>
    <w:rsid w:val="000F7F8F"/>
    <w:rsid w:val="00106C13"/>
    <w:rsid w:val="00107858"/>
    <w:rsid w:val="001145AF"/>
    <w:rsid w:val="00114B86"/>
    <w:rsid w:val="00122649"/>
    <w:rsid w:val="00126092"/>
    <w:rsid w:val="00130BF2"/>
    <w:rsid w:val="00131167"/>
    <w:rsid w:val="00132E7F"/>
    <w:rsid w:val="00137485"/>
    <w:rsid w:val="0014414F"/>
    <w:rsid w:val="001448D8"/>
    <w:rsid w:val="0014759A"/>
    <w:rsid w:val="0015128A"/>
    <w:rsid w:val="00151BD4"/>
    <w:rsid w:val="00151D4E"/>
    <w:rsid w:val="0015237E"/>
    <w:rsid w:val="00161EC1"/>
    <w:rsid w:val="001657BA"/>
    <w:rsid w:val="00171634"/>
    <w:rsid w:val="00177F1F"/>
    <w:rsid w:val="00186639"/>
    <w:rsid w:val="0019235C"/>
    <w:rsid w:val="00192584"/>
    <w:rsid w:val="00192FA7"/>
    <w:rsid w:val="001A23F0"/>
    <w:rsid w:val="001A341D"/>
    <w:rsid w:val="001B2CDC"/>
    <w:rsid w:val="001D44EE"/>
    <w:rsid w:val="001E08D3"/>
    <w:rsid w:val="001E1A40"/>
    <w:rsid w:val="001E1CF1"/>
    <w:rsid w:val="001E3ED7"/>
    <w:rsid w:val="001E47C3"/>
    <w:rsid w:val="00201CCC"/>
    <w:rsid w:val="00221519"/>
    <w:rsid w:val="0022683B"/>
    <w:rsid w:val="002440D7"/>
    <w:rsid w:val="0026574E"/>
    <w:rsid w:val="00273159"/>
    <w:rsid w:val="002763EB"/>
    <w:rsid w:val="00296B53"/>
    <w:rsid w:val="002976FA"/>
    <w:rsid w:val="0029781E"/>
    <w:rsid w:val="002A59BB"/>
    <w:rsid w:val="002B1118"/>
    <w:rsid w:val="002B522B"/>
    <w:rsid w:val="002C7DCC"/>
    <w:rsid w:val="002D0F75"/>
    <w:rsid w:val="002D3601"/>
    <w:rsid w:val="002D49F9"/>
    <w:rsid w:val="002D5EFE"/>
    <w:rsid w:val="002D65C9"/>
    <w:rsid w:val="002D6D4A"/>
    <w:rsid w:val="0030217A"/>
    <w:rsid w:val="0030459C"/>
    <w:rsid w:val="0030751D"/>
    <w:rsid w:val="00316F0C"/>
    <w:rsid w:val="00322BDB"/>
    <w:rsid w:val="00322E21"/>
    <w:rsid w:val="0033277E"/>
    <w:rsid w:val="003342BF"/>
    <w:rsid w:val="00334F9C"/>
    <w:rsid w:val="00345792"/>
    <w:rsid w:val="00345B94"/>
    <w:rsid w:val="00347C39"/>
    <w:rsid w:val="00356DD1"/>
    <w:rsid w:val="003573CA"/>
    <w:rsid w:val="00367B8F"/>
    <w:rsid w:val="0038353F"/>
    <w:rsid w:val="00390ED8"/>
    <w:rsid w:val="0039189E"/>
    <w:rsid w:val="00395234"/>
    <w:rsid w:val="003A0537"/>
    <w:rsid w:val="003B127B"/>
    <w:rsid w:val="003B1A81"/>
    <w:rsid w:val="003B6F71"/>
    <w:rsid w:val="003B7714"/>
    <w:rsid w:val="003B7FCC"/>
    <w:rsid w:val="003C46DD"/>
    <w:rsid w:val="003D2F90"/>
    <w:rsid w:val="003D39D6"/>
    <w:rsid w:val="003E095E"/>
    <w:rsid w:val="003E5D28"/>
    <w:rsid w:val="003F347B"/>
    <w:rsid w:val="003F6946"/>
    <w:rsid w:val="00401590"/>
    <w:rsid w:val="00407DAB"/>
    <w:rsid w:val="00412989"/>
    <w:rsid w:val="0041405B"/>
    <w:rsid w:val="00423558"/>
    <w:rsid w:val="004254B3"/>
    <w:rsid w:val="0043385F"/>
    <w:rsid w:val="00434369"/>
    <w:rsid w:val="00435967"/>
    <w:rsid w:val="00444B0C"/>
    <w:rsid w:val="00444ED4"/>
    <w:rsid w:val="004516CD"/>
    <w:rsid w:val="00451CF7"/>
    <w:rsid w:val="00452783"/>
    <w:rsid w:val="00463B79"/>
    <w:rsid w:val="004729AB"/>
    <w:rsid w:val="00480CF4"/>
    <w:rsid w:val="00481219"/>
    <w:rsid w:val="00485C88"/>
    <w:rsid w:val="00486054"/>
    <w:rsid w:val="0049012F"/>
    <w:rsid w:val="0049078C"/>
    <w:rsid w:val="004A5CD5"/>
    <w:rsid w:val="004A684E"/>
    <w:rsid w:val="004D11A5"/>
    <w:rsid w:val="004D2D59"/>
    <w:rsid w:val="004E1828"/>
    <w:rsid w:val="004F03C7"/>
    <w:rsid w:val="0052723B"/>
    <w:rsid w:val="00527CE4"/>
    <w:rsid w:val="005309BA"/>
    <w:rsid w:val="00533757"/>
    <w:rsid w:val="0053509A"/>
    <w:rsid w:val="005414CC"/>
    <w:rsid w:val="00542B6D"/>
    <w:rsid w:val="00561D99"/>
    <w:rsid w:val="00564C76"/>
    <w:rsid w:val="00566A14"/>
    <w:rsid w:val="005704E5"/>
    <w:rsid w:val="00572017"/>
    <w:rsid w:val="00584430"/>
    <w:rsid w:val="0059006E"/>
    <w:rsid w:val="005910B9"/>
    <w:rsid w:val="00594056"/>
    <w:rsid w:val="005946E4"/>
    <w:rsid w:val="00596825"/>
    <w:rsid w:val="005A05E9"/>
    <w:rsid w:val="005A7F77"/>
    <w:rsid w:val="005B6874"/>
    <w:rsid w:val="005C1D46"/>
    <w:rsid w:val="005D0232"/>
    <w:rsid w:val="005D167B"/>
    <w:rsid w:val="005D1853"/>
    <w:rsid w:val="005F469A"/>
    <w:rsid w:val="005F7DAF"/>
    <w:rsid w:val="006012B4"/>
    <w:rsid w:val="0060396A"/>
    <w:rsid w:val="00612A60"/>
    <w:rsid w:val="00614323"/>
    <w:rsid w:val="00616730"/>
    <w:rsid w:val="0063217A"/>
    <w:rsid w:val="00634598"/>
    <w:rsid w:val="00635568"/>
    <w:rsid w:val="00647B2A"/>
    <w:rsid w:val="00651099"/>
    <w:rsid w:val="006515C3"/>
    <w:rsid w:val="006552A0"/>
    <w:rsid w:val="00662F7D"/>
    <w:rsid w:val="00663033"/>
    <w:rsid w:val="00665F8E"/>
    <w:rsid w:val="006672BE"/>
    <w:rsid w:val="0067054F"/>
    <w:rsid w:val="00672F97"/>
    <w:rsid w:val="00674AD8"/>
    <w:rsid w:val="00675CED"/>
    <w:rsid w:val="00677606"/>
    <w:rsid w:val="006835E9"/>
    <w:rsid w:val="00684603"/>
    <w:rsid w:val="00690C76"/>
    <w:rsid w:val="006B33B3"/>
    <w:rsid w:val="006B5703"/>
    <w:rsid w:val="006C0FC2"/>
    <w:rsid w:val="006D39CF"/>
    <w:rsid w:val="006E14D8"/>
    <w:rsid w:val="006F1553"/>
    <w:rsid w:val="006F3747"/>
    <w:rsid w:val="006F4088"/>
    <w:rsid w:val="006F43B8"/>
    <w:rsid w:val="006F6CFC"/>
    <w:rsid w:val="00703AF7"/>
    <w:rsid w:val="00704539"/>
    <w:rsid w:val="007060A8"/>
    <w:rsid w:val="007068B3"/>
    <w:rsid w:val="00717302"/>
    <w:rsid w:val="00717697"/>
    <w:rsid w:val="007377AE"/>
    <w:rsid w:val="00746114"/>
    <w:rsid w:val="00747864"/>
    <w:rsid w:val="00751457"/>
    <w:rsid w:val="00753A29"/>
    <w:rsid w:val="00757401"/>
    <w:rsid w:val="0076556C"/>
    <w:rsid w:val="0076618F"/>
    <w:rsid w:val="00772F80"/>
    <w:rsid w:val="007744BD"/>
    <w:rsid w:val="00774EB1"/>
    <w:rsid w:val="007752CF"/>
    <w:rsid w:val="00790AAC"/>
    <w:rsid w:val="007A379F"/>
    <w:rsid w:val="007A38EB"/>
    <w:rsid w:val="007A4E21"/>
    <w:rsid w:val="007B2030"/>
    <w:rsid w:val="007C17B7"/>
    <w:rsid w:val="007C253A"/>
    <w:rsid w:val="007C617E"/>
    <w:rsid w:val="007D69F1"/>
    <w:rsid w:val="007E0600"/>
    <w:rsid w:val="007F054F"/>
    <w:rsid w:val="007F1220"/>
    <w:rsid w:val="00804D3B"/>
    <w:rsid w:val="0080614F"/>
    <w:rsid w:val="00812973"/>
    <w:rsid w:val="0082264F"/>
    <w:rsid w:val="008235A2"/>
    <w:rsid w:val="00832C75"/>
    <w:rsid w:val="00835C98"/>
    <w:rsid w:val="00841AE2"/>
    <w:rsid w:val="00844C24"/>
    <w:rsid w:val="00851ADB"/>
    <w:rsid w:val="00854709"/>
    <w:rsid w:val="00861BDA"/>
    <w:rsid w:val="00863BD8"/>
    <w:rsid w:val="008647C2"/>
    <w:rsid w:val="00871470"/>
    <w:rsid w:val="00872FA5"/>
    <w:rsid w:val="008751AC"/>
    <w:rsid w:val="00880184"/>
    <w:rsid w:val="00880A87"/>
    <w:rsid w:val="008843BC"/>
    <w:rsid w:val="008929BA"/>
    <w:rsid w:val="00893D35"/>
    <w:rsid w:val="00896C7E"/>
    <w:rsid w:val="008A7389"/>
    <w:rsid w:val="008A75D6"/>
    <w:rsid w:val="008A78D2"/>
    <w:rsid w:val="008B0401"/>
    <w:rsid w:val="008B0D0A"/>
    <w:rsid w:val="008B69F2"/>
    <w:rsid w:val="008B6DE8"/>
    <w:rsid w:val="008C0A97"/>
    <w:rsid w:val="008D2893"/>
    <w:rsid w:val="008D498D"/>
    <w:rsid w:val="008D56BB"/>
    <w:rsid w:val="008E3124"/>
    <w:rsid w:val="008F2601"/>
    <w:rsid w:val="00906912"/>
    <w:rsid w:val="0090733E"/>
    <w:rsid w:val="00911AA4"/>
    <w:rsid w:val="00912354"/>
    <w:rsid w:val="009149A8"/>
    <w:rsid w:val="009155D5"/>
    <w:rsid w:val="00917132"/>
    <w:rsid w:val="009249CC"/>
    <w:rsid w:val="00932F8D"/>
    <w:rsid w:val="009345BE"/>
    <w:rsid w:val="0093764F"/>
    <w:rsid w:val="009415BD"/>
    <w:rsid w:val="00943471"/>
    <w:rsid w:val="00951B46"/>
    <w:rsid w:val="00954181"/>
    <w:rsid w:val="00960794"/>
    <w:rsid w:val="00971CA1"/>
    <w:rsid w:val="00975D21"/>
    <w:rsid w:val="009859FB"/>
    <w:rsid w:val="00985C51"/>
    <w:rsid w:val="00987450"/>
    <w:rsid w:val="00987A8E"/>
    <w:rsid w:val="00994ECB"/>
    <w:rsid w:val="009965F1"/>
    <w:rsid w:val="009A0D3E"/>
    <w:rsid w:val="009A0E5A"/>
    <w:rsid w:val="009A1479"/>
    <w:rsid w:val="009B3FE7"/>
    <w:rsid w:val="009C2047"/>
    <w:rsid w:val="009C2DED"/>
    <w:rsid w:val="009C5028"/>
    <w:rsid w:val="009C6EFF"/>
    <w:rsid w:val="009D278F"/>
    <w:rsid w:val="009E1CE5"/>
    <w:rsid w:val="009E3D74"/>
    <w:rsid w:val="009E60A9"/>
    <w:rsid w:val="009E616C"/>
    <w:rsid w:val="009E70D1"/>
    <w:rsid w:val="009E746A"/>
    <w:rsid w:val="009E79ED"/>
    <w:rsid w:val="009F055E"/>
    <w:rsid w:val="00A03145"/>
    <w:rsid w:val="00A06429"/>
    <w:rsid w:val="00A118D1"/>
    <w:rsid w:val="00A211D4"/>
    <w:rsid w:val="00A22029"/>
    <w:rsid w:val="00A23319"/>
    <w:rsid w:val="00A242DD"/>
    <w:rsid w:val="00A345E7"/>
    <w:rsid w:val="00A377D8"/>
    <w:rsid w:val="00A45AE9"/>
    <w:rsid w:val="00A46EB9"/>
    <w:rsid w:val="00A60458"/>
    <w:rsid w:val="00A64827"/>
    <w:rsid w:val="00A7132C"/>
    <w:rsid w:val="00A72BA2"/>
    <w:rsid w:val="00A74336"/>
    <w:rsid w:val="00A770AB"/>
    <w:rsid w:val="00A81AF0"/>
    <w:rsid w:val="00A94BD0"/>
    <w:rsid w:val="00A9546F"/>
    <w:rsid w:val="00A96247"/>
    <w:rsid w:val="00AA213F"/>
    <w:rsid w:val="00AA313D"/>
    <w:rsid w:val="00AA31A5"/>
    <w:rsid w:val="00AA5012"/>
    <w:rsid w:val="00AB2D85"/>
    <w:rsid w:val="00AB3C90"/>
    <w:rsid w:val="00AC397C"/>
    <w:rsid w:val="00AC44DF"/>
    <w:rsid w:val="00AC50C9"/>
    <w:rsid w:val="00AC6333"/>
    <w:rsid w:val="00AD4934"/>
    <w:rsid w:val="00AF35BD"/>
    <w:rsid w:val="00B06A26"/>
    <w:rsid w:val="00B11316"/>
    <w:rsid w:val="00B13051"/>
    <w:rsid w:val="00B1696A"/>
    <w:rsid w:val="00B16E80"/>
    <w:rsid w:val="00B248A1"/>
    <w:rsid w:val="00B262E9"/>
    <w:rsid w:val="00B44F6B"/>
    <w:rsid w:val="00B502F3"/>
    <w:rsid w:val="00B67D26"/>
    <w:rsid w:val="00B738B0"/>
    <w:rsid w:val="00B739A1"/>
    <w:rsid w:val="00B77F1D"/>
    <w:rsid w:val="00B851CB"/>
    <w:rsid w:val="00B96925"/>
    <w:rsid w:val="00BB24C7"/>
    <w:rsid w:val="00BB4069"/>
    <w:rsid w:val="00BB44A2"/>
    <w:rsid w:val="00BB61A6"/>
    <w:rsid w:val="00BC0265"/>
    <w:rsid w:val="00BC0A45"/>
    <w:rsid w:val="00BC190A"/>
    <w:rsid w:val="00BC720F"/>
    <w:rsid w:val="00BD00AC"/>
    <w:rsid w:val="00BD7CF7"/>
    <w:rsid w:val="00BE1856"/>
    <w:rsid w:val="00BE4A66"/>
    <w:rsid w:val="00BE7C0B"/>
    <w:rsid w:val="00BF035B"/>
    <w:rsid w:val="00BF117E"/>
    <w:rsid w:val="00BF35BC"/>
    <w:rsid w:val="00BF36F0"/>
    <w:rsid w:val="00BF4709"/>
    <w:rsid w:val="00BF5C54"/>
    <w:rsid w:val="00C10D2C"/>
    <w:rsid w:val="00C12F89"/>
    <w:rsid w:val="00C22A94"/>
    <w:rsid w:val="00C47828"/>
    <w:rsid w:val="00C57AA8"/>
    <w:rsid w:val="00C600D7"/>
    <w:rsid w:val="00C611D2"/>
    <w:rsid w:val="00C72738"/>
    <w:rsid w:val="00C84FC6"/>
    <w:rsid w:val="00C96290"/>
    <w:rsid w:val="00C97E17"/>
    <w:rsid w:val="00CA237D"/>
    <w:rsid w:val="00CA3544"/>
    <w:rsid w:val="00CA43F1"/>
    <w:rsid w:val="00CA58BE"/>
    <w:rsid w:val="00CB214B"/>
    <w:rsid w:val="00CB5705"/>
    <w:rsid w:val="00CB6219"/>
    <w:rsid w:val="00CB7583"/>
    <w:rsid w:val="00CD3110"/>
    <w:rsid w:val="00CD6337"/>
    <w:rsid w:val="00CF3622"/>
    <w:rsid w:val="00D001D6"/>
    <w:rsid w:val="00D00A7D"/>
    <w:rsid w:val="00D015A9"/>
    <w:rsid w:val="00D01D69"/>
    <w:rsid w:val="00D05A6A"/>
    <w:rsid w:val="00D10281"/>
    <w:rsid w:val="00D165A5"/>
    <w:rsid w:val="00D16FE0"/>
    <w:rsid w:val="00D2076A"/>
    <w:rsid w:val="00D2295D"/>
    <w:rsid w:val="00D25874"/>
    <w:rsid w:val="00D42051"/>
    <w:rsid w:val="00D66E84"/>
    <w:rsid w:val="00D7197A"/>
    <w:rsid w:val="00D74ED1"/>
    <w:rsid w:val="00D91A2F"/>
    <w:rsid w:val="00D96CE1"/>
    <w:rsid w:val="00DA7721"/>
    <w:rsid w:val="00DB1273"/>
    <w:rsid w:val="00DC0870"/>
    <w:rsid w:val="00DC5D1F"/>
    <w:rsid w:val="00DE1837"/>
    <w:rsid w:val="00DE4645"/>
    <w:rsid w:val="00DE52C8"/>
    <w:rsid w:val="00DF0E82"/>
    <w:rsid w:val="00E03B20"/>
    <w:rsid w:val="00E109DC"/>
    <w:rsid w:val="00E33746"/>
    <w:rsid w:val="00E34A1B"/>
    <w:rsid w:val="00E35514"/>
    <w:rsid w:val="00E35BA6"/>
    <w:rsid w:val="00E45937"/>
    <w:rsid w:val="00E463B1"/>
    <w:rsid w:val="00E46D34"/>
    <w:rsid w:val="00E50D27"/>
    <w:rsid w:val="00E5709C"/>
    <w:rsid w:val="00E6376F"/>
    <w:rsid w:val="00E638C7"/>
    <w:rsid w:val="00E6592F"/>
    <w:rsid w:val="00E72202"/>
    <w:rsid w:val="00E758FE"/>
    <w:rsid w:val="00E85918"/>
    <w:rsid w:val="00E90940"/>
    <w:rsid w:val="00E93851"/>
    <w:rsid w:val="00E969DF"/>
    <w:rsid w:val="00E96CE6"/>
    <w:rsid w:val="00EA1F03"/>
    <w:rsid w:val="00EA3621"/>
    <w:rsid w:val="00EA5C78"/>
    <w:rsid w:val="00EA7A1F"/>
    <w:rsid w:val="00EB18D4"/>
    <w:rsid w:val="00EB6CC9"/>
    <w:rsid w:val="00EC43B1"/>
    <w:rsid w:val="00EC48A9"/>
    <w:rsid w:val="00ED3B66"/>
    <w:rsid w:val="00EF67A1"/>
    <w:rsid w:val="00F11A4E"/>
    <w:rsid w:val="00F175D9"/>
    <w:rsid w:val="00F24ADB"/>
    <w:rsid w:val="00F424AF"/>
    <w:rsid w:val="00F4724D"/>
    <w:rsid w:val="00F54BFC"/>
    <w:rsid w:val="00F56774"/>
    <w:rsid w:val="00F56C6D"/>
    <w:rsid w:val="00F60135"/>
    <w:rsid w:val="00F62D84"/>
    <w:rsid w:val="00F672DE"/>
    <w:rsid w:val="00F84242"/>
    <w:rsid w:val="00F84BE8"/>
    <w:rsid w:val="00F85BC0"/>
    <w:rsid w:val="00F9739B"/>
    <w:rsid w:val="00FA0E9D"/>
    <w:rsid w:val="00FA10C1"/>
    <w:rsid w:val="00FA1462"/>
    <w:rsid w:val="00FA5A66"/>
    <w:rsid w:val="00FA6669"/>
    <w:rsid w:val="00FA7CD6"/>
    <w:rsid w:val="00FC20FB"/>
    <w:rsid w:val="00FC7037"/>
    <w:rsid w:val="00FC74BD"/>
    <w:rsid w:val="00FD07DA"/>
    <w:rsid w:val="00FF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CCEEB-1C94-46E1-A848-BE1B6B12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F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F6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ecialschool.ru/health/" TargetMode="External"/><Relationship Id="rId4" Type="http://schemas.openxmlformats.org/officeDocument/2006/relationships/hyperlink" Target="http://edu.perm.ru/poipkro/val/n-isslde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1405</Words>
  <Characters>8014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2</cp:revision>
  <dcterms:created xsi:type="dcterms:W3CDTF">2018-01-11T17:54:00Z</dcterms:created>
  <dcterms:modified xsi:type="dcterms:W3CDTF">2018-01-16T15:48:00Z</dcterms:modified>
</cp:coreProperties>
</file>