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20DD" w14:textId="77777777" w:rsidR="00114A5C" w:rsidRDefault="00114A5C" w:rsidP="00EE11C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5CD">
        <w:rPr>
          <w:rFonts w:ascii="Times New Roman" w:hAnsi="Times New Roman"/>
          <w:b/>
          <w:bCs/>
          <w:i/>
          <w:iCs/>
          <w:sz w:val="28"/>
          <w:szCs w:val="28"/>
        </w:rPr>
        <w:t>Презентация подготовительной группы</w:t>
      </w:r>
    </w:p>
    <w:p w14:paraId="4CFB9C05" w14:textId="77777777" w:rsidR="00114A5C" w:rsidRPr="000115CD" w:rsidRDefault="00114A5C" w:rsidP="00EE11C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5C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«Мишутки»</w:t>
      </w:r>
    </w:p>
    <w:p w14:paraId="6B9D4E92" w14:textId="3E30AE85" w:rsidR="00114A5C" w:rsidRDefault="00114A5C" w:rsidP="000115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среда группы находится в свободном доступе воспитанниками группы. Игры, материалы, пособия обеспечивают </w:t>
      </w:r>
      <w:proofErr w:type="gramStart"/>
      <w:r>
        <w:rPr>
          <w:rFonts w:ascii="Times New Roman" w:hAnsi="Times New Roman"/>
          <w:sz w:val="28"/>
          <w:szCs w:val="28"/>
        </w:rPr>
        <w:t>реализацию  видов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детей (игровой, продуктивной, познавательно-исследовательско</w:t>
      </w:r>
      <w:r w:rsidR="00B75A20">
        <w:rPr>
          <w:rFonts w:ascii="Times New Roman" w:hAnsi="Times New Roman"/>
          <w:sz w:val="28"/>
          <w:szCs w:val="28"/>
        </w:rPr>
        <w:t>й и т.д.)</w:t>
      </w:r>
      <w:r>
        <w:rPr>
          <w:rFonts w:ascii="Times New Roman" w:hAnsi="Times New Roman"/>
          <w:sz w:val="28"/>
          <w:szCs w:val="28"/>
        </w:rPr>
        <w:t xml:space="preserve"> Для того, чтобы ребенок чувствовал себя комфортно, смог найти себе занятие по интересу и настроению, в группе выделены соответствующие центры детской деятельности.</w:t>
      </w:r>
    </w:p>
    <w:p w14:paraId="0CDC2051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занимает важное место в подготовительной к школе группе, для этого выделены центры по </w:t>
      </w:r>
      <w:r w:rsidRPr="00FD1484">
        <w:rPr>
          <w:rFonts w:ascii="Times New Roman" w:hAnsi="Times New Roman"/>
          <w:b/>
          <w:bCs/>
          <w:sz w:val="28"/>
          <w:szCs w:val="28"/>
        </w:rPr>
        <w:t>формированию элементарных математических представлений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C24F7">
        <w:rPr>
          <w:rFonts w:ascii="Times New Roman" w:hAnsi="Times New Roman"/>
          <w:bCs/>
          <w:sz w:val="28"/>
          <w:szCs w:val="28"/>
        </w:rPr>
        <w:t xml:space="preserve">Здесь представлены игры, игровые пособия, </w:t>
      </w:r>
      <w:r>
        <w:rPr>
          <w:rFonts w:ascii="Times New Roman" w:hAnsi="Times New Roman"/>
          <w:sz w:val="28"/>
          <w:szCs w:val="28"/>
        </w:rPr>
        <w:t>раздаточный материал к занятиям на классификацию предметов по внешним и внутренним признакам (цвету, форме, размеру, весу и т.д.), на развитие логического мышления, ориентировку в пространстве (планы, схемы), на знакомство с цифрами от 0 до 9, математическими знаками.</w:t>
      </w:r>
    </w:p>
    <w:p w14:paraId="73D07ED7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 w:rsidRPr="00027D11">
        <w:rPr>
          <w:rFonts w:ascii="Times New Roman" w:hAnsi="Times New Roman"/>
          <w:b/>
          <w:bCs/>
          <w:sz w:val="28"/>
          <w:szCs w:val="28"/>
        </w:rPr>
        <w:t>В центре развития речи</w:t>
      </w:r>
      <w:r>
        <w:rPr>
          <w:rFonts w:ascii="Times New Roman" w:hAnsi="Times New Roman"/>
          <w:sz w:val="28"/>
          <w:szCs w:val="28"/>
        </w:rPr>
        <w:t xml:space="preserve"> расположены игры и пособия для развития связной речи, </w:t>
      </w:r>
      <w:r w:rsidRPr="00D34BE4">
        <w:rPr>
          <w:rFonts w:ascii="Times New Roman" w:hAnsi="Times New Roman"/>
          <w:sz w:val="28"/>
          <w:szCs w:val="28"/>
        </w:rPr>
        <w:t>предпосылки обучения грамоте</w:t>
      </w:r>
      <w:r>
        <w:rPr>
          <w:rFonts w:ascii="Times New Roman" w:hAnsi="Times New Roman"/>
          <w:sz w:val="28"/>
          <w:szCs w:val="28"/>
        </w:rPr>
        <w:t xml:space="preserve"> (умение производить звуковой анализ слова, учить составлять предложения с заданным словом, учить читать слоги и слова с пройденными буквами).</w:t>
      </w:r>
    </w:p>
    <w:p w14:paraId="209EFFE2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хочу представить вам световые песочные планшеты, которые направлены художественно-эстетическое и социально-коммуникативное развитие. </w:t>
      </w:r>
      <w:r w:rsidRPr="004607FD">
        <w:rPr>
          <w:rFonts w:ascii="Times New Roman" w:hAnsi="Times New Roman"/>
          <w:b/>
          <w:bCs/>
          <w:sz w:val="28"/>
          <w:szCs w:val="28"/>
        </w:rPr>
        <w:t>Работа со световыми песочными планшетами,</w:t>
      </w:r>
      <w:r>
        <w:rPr>
          <w:rFonts w:ascii="Times New Roman" w:hAnsi="Times New Roman"/>
          <w:sz w:val="28"/>
          <w:szCs w:val="28"/>
        </w:rPr>
        <w:t xml:space="preserve"> реализуется в рамках дополнительной общеобразовательной общеразвивающей программы «Светлые эмоции».</w:t>
      </w:r>
    </w:p>
    <w:p w14:paraId="0ECB4BA9" w14:textId="36A5A049" w:rsidR="00114A5C" w:rsidRDefault="00114A5C" w:rsidP="00EE11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дошкольный возраст характеризуется повышенным интересом к познавательно-исследовательской деятельности, которая реализуется в </w:t>
      </w:r>
      <w:r w:rsidRPr="00B75A20">
        <w:rPr>
          <w:rFonts w:ascii="Times New Roman" w:hAnsi="Times New Roman"/>
          <w:b/>
          <w:bCs/>
          <w:sz w:val="28"/>
          <w:szCs w:val="28"/>
        </w:rPr>
        <w:t>центрах краеведения, экспериментальной деятельности и эк</w:t>
      </w:r>
      <w:r w:rsidR="00B75A20">
        <w:rPr>
          <w:rFonts w:ascii="Times New Roman" w:hAnsi="Times New Roman"/>
          <w:b/>
          <w:bCs/>
          <w:sz w:val="28"/>
          <w:szCs w:val="28"/>
        </w:rPr>
        <w:t>ологического развития.</w:t>
      </w:r>
    </w:p>
    <w:p w14:paraId="28223B9B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Центр краеведения </w:t>
      </w:r>
      <w:r>
        <w:rPr>
          <w:rFonts w:ascii="Times New Roman" w:hAnsi="Times New Roman"/>
          <w:sz w:val="28"/>
          <w:szCs w:val="28"/>
        </w:rPr>
        <w:t>– это государственная символика, иллюстрации города, страны, карты РФ, дидактические игры по изучению стран мира, национальностей, традиций, одежды и т.</w:t>
      </w:r>
    </w:p>
    <w:p w14:paraId="44557F67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Центр экспериментальной деятельности. </w:t>
      </w:r>
      <w:r>
        <w:rPr>
          <w:rFonts w:ascii="Times New Roman" w:hAnsi="Times New Roman"/>
          <w:sz w:val="28"/>
          <w:szCs w:val="28"/>
        </w:rPr>
        <w:t xml:space="preserve">Здесь представлено оборудование для проведения опытов, который проводятся в соответствии с планом образовательной деятельности (темой месяца, недели), дневники, в которых ребята делают зарисовки опытов. </w:t>
      </w:r>
    </w:p>
    <w:p w14:paraId="1F0560F2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 w:rsidRPr="00D34BE4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Центр </w:t>
      </w:r>
      <w:r>
        <w:rPr>
          <w:rFonts w:ascii="Times New Roman" w:hAnsi="Times New Roman"/>
          <w:b/>
          <w:bCs/>
          <w:sz w:val="28"/>
          <w:szCs w:val="28"/>
        </w:rPr>
        <w:t xml:space="preserve">экологического развития </w:t>
      </w:r>
      <w:r>
        <w:rPr>
          <w:rFonts w:ascii="Times New Roman" w:hAnsi="Times New Roman"/>
          <w:sz w:val="28"/>
          <w:szCs w:val="28"/>
        </w:rPr>
        <w:t>представляет собой календари, на которых дети отмечают число, день, недели, погодные условия; иллюстрации в соответствии с сезоном, природный материал, дидактические игры и пособия, набор животных натурального изображения.</w:t>
      </w:r>
    </w:p>
    <w:p w14:paraId="2C64E52E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активной познавательной деятельности, ребенку, конечно, хочется отдохнуть. Для таких моментов был создан </w:t>
      </w:r>
      <w:r>
        <w:rPr>
          <w:rFonts w:ascii="Times New Roman" w:hAnsi="Times New Roman"/>
          <w:b/>
          <w:bCs/>
          <w:sz w:val="28"/>
          <w:szCs w:val="28"/>
        </w:rPr>
        <w:t>уютный уголок (с выделенным местом для уединения)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4BE4">
        <w:rPr>
          <w:rFonts w:ascii="Times New Roman" w:hAnsi="Times New Roman"/>
          <w:sz w:val="28"/>
          <w:szCs w:val="28"/>
        </w:rPr>
        <w:t xml:space="preserve">где ребенок может отдохнуть на мягком матраце, подушках-думках взять игрушку для релаксации, альбом с семейными фотографиями </w:t>
      </w:r>
      <w:proofErr w:type="gramStart"/>
      <w:r w:rsidRPr="00D34BE4">
        <w:rPr>
          <w:rFonts w:ascii="Times New Roman" w:hAnsi="Times New Roman"/>
          <w:sz w:val="28"/>
          <w:szCs w:val="28"/>
        </w:rPr>
        <w:t>или  любимую</w:t>
      </w:r>
      <w:proofErr w:type="gramEnd"/>
      <w:r w:rsidRPr="00D34BE4">
        <w:rPr>
          <w:rFonts w:ascii="Times New Roman" w:hAnsi="Times New Roman"/>
          <w:sz w:val="28"/>
          <w:szCs w:val="28"/>
        </w:rPr>
        <w:t xml:space="preserve"> книгу.</w:t>
      </w:r>
    </w:p>
    <w:p w14:paraId="35B8D134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Любимым местом наших детей является </w:t>
      </w:r>
      <w:r>
        <w:rPr>
          <w:rFonts w:ascii="Times New Roman" w:hAnsi="Times New Roman"/>
          <w:b/>
          <w:bCs/>
          <w:sz w:val="28"/>
          <w:szCs w:val="28"/>
        </w:rPr>
        <w:t>центр театрализованной деятельности,</w:t>
      </w:r>
      <w:r>
        <w:rPr>
          <w:rFonts w:ascii="Times New Roman" w:hAnsi="Times New Roman"/>
          <w:sz w:val="28"/>
          <w:szCs w:val="28"/>
        </w:rPr>
        <w:t xml:space="preserve"> где за удобной ширмой ребята могут обыграть разные виды театра, знакомые сказки. А разнообразные костюмы, </w:t>
      </w:r>
      <w:proofErr w:type="spellStart"/>
      <w:r>
        <w:rPr>
          <w:rFonts w:ascii="Times New Roman" w:hAnsi="Times New Roman"/>
          <w:sz w:val="28"/>
          <w:szCs w:val="28"/>
        </w:rPr>
        <w:t>персонажные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шапочки помогают им воплотиться в театральные образы. </w:t>
      </w:r>
    </w:p>
    <w:p w14:paraId="0E3E9A46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художественно-эстетическое развитие занимает важное место в реализации основной образовательной программы дошкольного образования.  В </w:t>
      </w:r>
      <w:r w:rsidRPr="00B75A20">
        <w:rPr>
          <w:rFonts w:ascii="Times New Roman" w:hAnsi="Times New Roman"/>
          <w:sz w:val="28"/>
          <w:szCs w:val="28"/>
        </w:rPr>
        <w:t xml:space="preserve">группе выделены </w:t>
      </w:r>
      <w:r w:rsidRPr="00B75A20">
        <w:rPr>
          <w:rFonts w:ascii="Times New Roman" w:hAnsi="Times New Roman"/>
          <w:b/>
          <w:bCs/>
          <w:sz w:val="28"/>
          <w:szCs w:val="28"/>
        </w:rPr>
        <w:t>центры изобразительной деятельности, конструирования.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собраны материалы для рисования, дидактические игры и пособия, конструкторы. Выделено </w:t>
      </w:r>
      <w:proofErr w:type="gramStart"/>
      <w:r>
        <w:rPr>
          <w:rFonts w:ascii="Times New Roman" w:hAnsi="Times New Roman"/>
          <w:sz w:val="28"/>
          <w:szCs w:val="28"/>
        </w:rPr>
        <w:t>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можно организовать небольшую выставку детских работ.</w:t>
      </w:r>
    </w:p>
    <w:p w14:paraId="201EE4BE" w14:textId="77777777" w:rsidR="00B75A20" w:rsidRPr="00B75A20" w:rsidRDefault="00114A5C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дошкольный возраст невозможно представить без игры. Поэтому в группе представлен центр игровой деятельности. В распоряжении наших детей такие игры </w:t>
      </w:r>
      <w:proofErr w:type="gramStart"/>
      <w:r>
        <w:rPr>
          <w:rFonts w:ascii="Times New Roman" w:hAnsi="Times New Roman"/>
          <w:sz w:val="28"/>
          <w:szCs w:val="28"/>
        </w:rPr>
        <w:t>ка</w:t>
      </w:r>
      <w:r w:rsidR="00B75A20">
        <w:rPr>
          <w:rFonts w:ascii="Times New Roman" w:hAnsi="Times New Roman"/>
          <w:sz w:val="28"/>
          <w:szCs w:val="28"/>
        </w:rPr>
        <w:t xml:space="preserve">к: </w:t>
      </w:r>
      <w:r w:rsidRPr="00B75A20">
        <w:rPr>
          <w:rFonts w:ascii="Times New Roman" w:hAnsi="Times New Roman"/>
          <w:sz w:val="28"/>
          <w:szCs w:val="28"/>
        </w:rPr>
        <w:t xml:space="preserve"> </w:t>
      </w:r>
      <w:r w:rsidR="00B75A20" w:rsidRPr="00B75A20">
        <w:rPr>
          <w:rFonts w:ascii="Times New Roman" w:hAnsi="Times New Roman"/>
          <w:sz w:val="28"/>
          <w:szCs w:val="28"/>
        </w:rPr>
        <w:t>сюжетно</w:t>
      </w:r>
      <w:proofErr w:type="gramEnd"/>
      <w:r w:rsidR="00B75A20" w:rsidRPr="00B75A20">
        <w:rPr>
          <w:rFonts w:ascii="Times New Roman" w:hAnsi="Times New Roman"/>
          <w:sz w:val="28"/>
          <w:szCs w:val="28"/>
        </w:rPr>
        <w:t>-ролевая игра «Больница» (набор игрового материала  «Больница»);</w:t>
      </w:r>
    </w:p>
    <w:p w14:paraId="5C3A04EB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сюжетно-ролевая игра «Парикмахерская» (набор игрового материала «Парикмахерская»);</w:t>
      </w:r>
    </w:p>
    <w:p w14:paraId="38DB988B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 xml:space="preserve">  - сюжетно-ролевая игра </w:t>
      </w:r>
      <w:proofErr w:type="gramStart"/>
      <w:r w:rsidRPr="00B75A20">
        <w:rPr>
          <w:rFonts w:ascii="Times New Roman" w:hAnsi="Times New Roman"/>
          <w:sz w:val="28"/>
          <w:szCs w:val="28"/>
        </w:rPr>
        <w:t>« Магазин</w:t>
      </w:r>
      <w:proofErr w:type="gramEnd"/>
      <w:r w:rsidRPr="00B75A20">
        <w:rPr>
          <w:rFonts w:ascii="Times New Roman" w:hAnsi="Times New Roman"/>
          <w:sz w:val="28"/>
          <w:szCs w:val="28"/>
        </w:rPr>
        <w:t>» (касса – 1шт., весы 1шт., резиновые фрукты и овощи в контейнере, корзинки, сумочки, кошельки);</w:t>
      </w:r>
    </w:p>
    <w:p w14:paraId="5B77D8EC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 xml:space="preserve">- сюжетно-ролевая игра «Дочки-матери» ( куклы девочки 2 бол., 2 мал., кукла - младенец 2 шт.; кроватка большая, коляска прогулочная, кроватка маленькая, набор пастельного белья, стиральная машина; набор мягкой мебели мал., набор мал. кукол-младенцев; набор кухонной мебели : плита; -набор «Золушка» (сушилка, гладильная доска, утюг, тазик, стиральная доска, плечики, прищепки, веревка); набор деревянных досок; набор крупы в стеклянных баночках (горох, лапша, рис, гречка, манка); набор посуды чайной; игрушечный набор для мытья рук (жидкое мыло, мыло, мыльница, губка);  </w:t>
      </w:r>
    </w:p>
    <w:p w14:paraId="1FC9BA11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телефон кнопочный 2 шт.;</w:t>
      </w:r>
    </w:p>
    <w:p w14:paraId="18F3D9F9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сюжетно-ролевая игра «Моряки» (фуражки, пилотки, бескозырки, якорь, бинокль, штурвал, погоны);</w:t>
      </w:r>
    </w:p>
    <w:p w14:paraId="5DFDD6FC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игровой модуль «</w:t>
      </w:r>
      <w:proofErr w:type="spellStart"/>
      <w:r w:rsidRPr="00B75A20">
        <w:rPr>
          <w:rFonts w:ascii="Times New Roman" w:hAnsi="Times New Roman"/>
          <w:sz w:val="28"/>
          <w:szCs w:val="28"/>
        </w:rPr>
        <w:t>Атомастерская</w:t>
      </w:r>
      <w:proofErr w:type="spellEnd"/>
      <w:r w:rsidRPr="00B75A20">
        <w:rPr>
          <w:rFonts w:ascii="Times New Roman" w:hAnsi="Times New Roman"/>
          <w:sz w:val="28"/>
          <w:szCs w:val="28"/>
        </w:rPr>
        <w:t>»;</w:t>
      </w:r>
    </w:p>
    <w:p w14:paraId="6E2D5DDB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игровой модуль «Военная база»;</w:t>
      </w:r>
    </w:p>
    <w:p w14:paraId="5D76925E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lastRenderedPageBreak/>
        <w:t>- игровой модуль «</w:t>
      </w:r>
      <w:proofErr w:type="spellStart"/>
      <w:r w:rsidRPr="00B75A20">
        <w:rPr>
          <w:rFonts w:ascii="Times New Roman" w:hAnsi="Times New Roman"/>
          <w:sz w:val="28"/>
          <w:szCs w:val="28"/>
        </w:rPr>
        <w:t>Строительстово</w:t>
      </w:r>
      <w:proofErr w:type="spellEnd"/>
      <w:r w:rsidRPr="00B75A20">
        <w:rPr>
          <w:rFonts w:ascii="Times New Roman" w:hAnsi="Times New Roman"/>
          <w:sz w:val="28"/>
          <w:szCs w:val="28"/>
        </w:rPr>
        <w:t>»;</w:t>
      </w:r>
    </w:p>
    <w:p w14:paraId="28DA0B13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игровой модуль «Парикмахерская»;</w:t>
      </w:r>
    </w:p>
    <w:p w14:paraId="4FE79318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игровой модуль «Больница»;</w:t>
      </w:r>
    </w:p>
    <w:p w14:paraId="0202EC98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игровое поле «Военная база» (баннер);</w:t>
      </w:r>
    </w:p>
    <w:p w14:paraId="453B33C6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 xml:space="preserve">- набор машин (грузовая большая - 4 шт., маленькая – 2шт., пожарная машина, экскаватор), катер – 2 шт., самолет; </w:t>
      </w:r>
    </w:p>
    <w:p w14:paraId="0B3E0163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набор игрушек для обыгрывания построек, мелкие машинки.</w:t>
      </w:r>
    </w:p>
    <w:p w14:paraId="64C7DDE6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5A20">
        <w:rPr>
          <w:rFonts w:ascii="Times New Roman" w:hAnsi="Times New Roman"/>
          <w:sz w:val="28"/>
          <w:szCs w:val="28"/>
        </w:rPr>
        <w:t>пазлы</w:t>
      </w:r>
      <w:proofErr w:type="spellEnd"/>
      <w:r w:rsidRPr="00B75A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A20">
        <w:rPr>
          <w:rFonts w:ascii="Times New Roman" w:hAnsi="Times New Roman"/>
          <w:sz w:val="28"/>
          <w:szCs w:val="28"/>
        </w:rPr>
        <w:t>пазлы</w:t>
      </w:r>
      <w:proofErr w:type="spellEnd"/>
      <w:r w:rsidRPr="00B75A20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B75A20">
        <w:rPr>
          <w:rFonts w:ascii="Times New Roman" w:hAnsi="Times New Roman"/>
          <w:sz w:val="28"/>
          <w:szCs w:val="28"/>
        </w:rPr>
        <w:t>Лунтик</w:t>
      </w:r>
      <w:proofErr w:type="spellEnd"/>
      <w:r w:rsidRPr="00B75A20">
        <w:rPr>
          <w:rFonts w:ascii="Times New Roman" w:hAnsi="Times New Roman"/>
          <w:sz w:val="28"/>
          <w:szCs w:val="28"/>
        </w:rPr>
        <w:t xml:space="preserve">», «Теремок», « </w:t>
      </w:r>
      <w:proofErr w:type="spellStart"/>
      <w:r w:rsidRPr="00B75A2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B75A20">
        <w:rPr>
          <w:rFonts w:ascii="Times New Roman" w:hAnsi="Times New Roman"/>
          <w:sz w:val="28"/>
          <w:szCs w:val="28"/>
        </w:rPr>
        <w:t xml:space="preserve"> избушка», «Феи», «</w:t>
      </w:r>
      <w:proofErr w:type="spellStart"/>
      <w:r w:rsidRPr="00B75A20">
        <w:rPr>
          <w:rFonts w:ascii="Times New Roman" w:hAnsi="Times New Roman"/>
          <w:sz w:val="28"/>
          <w:szCs w:val="28"/>
        </w:rPr>
        <w:t>Винкс</w:t>
      </w:r>
      <w:proofErr w:type="spellEnd"/>
      <w:r w:rsidRPr="00B75A20">
        <w:rPr>
          <w:rFonts w:ascii="Times New Roman" w:hAnsi="Times New Roman"/>
          <w:sz w:val="28"/>
          <w:szCs w:val="28"/>
        </w:rPr>
        <w:t>», «Винни-пух», «Гуси-лебеди», «Вершки-корешки», «Буратино», «Король Лев», «Зайка и друзья», «Ну, Погоди!», «Белоснежка»);</w:t>
      </w:r>
    </w:p>
    <w:p w14:paraId="62989D77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5A20">
        <w:rPr>
          <w:rFonts w:ascii="Times New Roman" w:hAnsi="Times New Roman"/>
          <w:sz w:val="28"/>
          <w:szCs w:val="28"/>
        </w:rPr>
        <w:t>пазлы</w:t>
      </w:r>
      <w:proofErr w:type="spellEnd"/>
      <w:r w:rsidRPr="00B75A20">
        <w:rPr>
          <w:rFonts w:ascii="Times New Roman" w:hAnsi="Times New Roman"/>
          <w:sz w:val="28"/>
          <w:szCs w:val="28"/>
        </w:rPr>
        <w:t xml:space="preserve"> на деревянной основе («Машина», «Подводный мир», «Обезьянка и друзья», «Подводный мир 2»);</w:t>
      </w:r>
    </w:p>
    <w:p w14:paraId="13DDC110" w14:textId="77777777" w:rsidR="00B75A20" w:rsidRPr="00B75A20" w:rsidRDefault="00B75A20" w:rsidP="00B75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20">
        <w:rPr>
          <w:rFonts w:ascii="Times New Roman" w:hAnsi="Times New Roman"/>
          <w:sz w:val="28"/>
          <w:szCs w:val="28"/>
        </w:rPr>
        <w:t>- неоформленный игровой материал.</w:t>
      </w:r>
    </w:p>
    <w:p w14:paraId="12B135DE" w14:textId="3D444CB1" w:rsidR="00114A5C" w:rsidRDefault="00114A5C" w:rsidP="00EE11C3">
      <w:pPr>
        <w:rPr>
          <w:rFonts w:ascii="Times New Roman" w:hAnsi="Times New Roman"/>
          <w:sz w:val="28"/>
          <w:szCs w:val="28"/>
        </w:rPr>
      </w:pPr>
    </w:p>
    <w:p w14:paraId="336C2F3C" w14:textId="77777777" w:rsidR="00114A5C" w:rsidRPr="00B627C3" w:rsidRDefault="00114A5C" w:rsidP="00EE1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70% детей нашей группы уже умеют читать, поэтому игры и пособия подписаны, и каждый центр выделен картотекой. </w:t>
      </w:r>
    </w:p>
    <w:p w14:paraId="585CE35E" w14:textId="77777777" w:rsidR="00114A5C" w:rsidRDefault="00114A5C" w:rsidP="00EE11C3">
      <w:pPr>
        <w:rPr>
          <w:rFonts w:ascii="Times New Roman" w:hAnsi="Times New Roman"/>
          <w:sz w:val="28"/>
          <w:szCs w:val="28"/>
        </w:rPr>
      </w:pPr>
    </w:p>
    <w:p w14:paraId="7E8B6D6E" w14:textId="77777777" w:rsidR="00114A5C" w:rsidRPr="00EE11C3" w:rsidRDefault="00114A5C" w:rsidP="00EE11C3">
      <w:pPr>
        <w:rPr>
          <w:rFonts w:ascii="Times New Roman" w:hAnsi="Times New Roman"/>
          <w:sz w:val="28"/>
          <w:szCs w:val="28"/>
        </w:rPr>
      </w:pPr>
    </w:p>
    <w:sectPr w:rsidR="00114A5C" w:rsidRPr="00EE11C3" w:rsidSect="004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19B0"/>
    <w:rsid w:val="000115CD"/>
    <w:rsid w:val="00027D11"/>
    <w:rsid w:val="00114A5C"/>
    <w:rsid w:val="001B1EF0"/>
    <w:rsid w:val="001D19B0"/>
    <w:rsid w:val="002B5186"/>
    <w:rsid w:val="002E7D91"/>
    <w:rsid w:val="004607FD"/>
    <w:rsid w:val="004F1C6C"/>
    <w:rsid w:val="006E7D88"/>
    <w:rsid w:val="0075687C"/>
    <w:rsid w:val="007C24F7"/>
    <w:rsid w:val="008F7792"/>
    <w:rsid w:val="0093418C"/>
    <w:rsid w:val="00937B06"/>
    <w:rsid w:val="00A96F63"/>
    <w:rsid w:val="00AC600C"/>
    <w:rsid w:val="00B627C3"/>
    <w:rsid w:val="00B63BE8"/>
    <w:rsid w:val="00B75A20"/>
    <w:rsid w:val="00D34BE4"/>
    <w:rsid w:val="00DE0DC4"/>
    <w:rsid w:val="00EE11C3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C51D"/>
  <w15:docId w15:val="{58337FF7-9A05-439D-8ADD-3344A34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6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Штайгер</dc:creator>
  <cp:keywords/>
  <dc:description/>
  <cp:lastModifiedBy>Юлия Штайгер</cp:lastModifiedBy>
  <cp:revision>6</cp:revision>
  <dcterms:created xsi:type="dcterms:W3CDTF">2021-03-11T01:46:00Z</dcterms:created>
  <dcterms:modified xsi:type="dcterms:W3CDTF">2021-07-01T11:02:00Z</dcterms:modified>
</cp:coreProperties>
</file>