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rPr>
          <w:rFonts w:ascii="Times New Roman" w:hAnsi="Times New Roman"/>
          <w:b/>
          <w:bCs/>
          <w:sz w:val="36"/>
          <w:szCs w:val="36"/>
        </w:rPr>
      </w:pPr>
      <w:r>
        <w:rPr>
          <w:b/>
          <w:bCs/>
        </w:rPr>
        <w:t xml:space="preserve">                      </w:t>
      </w:r>
      <w:r>
        <w:rPr>
          <w:rFonts w:ascii="Times New Roman" w:hAnsi="Times New Roman"/>
          <w:b/>
          <w:bCs/>
          <w:sz w:val="36"/>
          <w:szCs w:val="36"/>
        </w:rPr>
        <w:t xml:space="preserve">     </w:t>
      </w:r>
      <w:r>
        <w:rPr>
          <w:rFonts w:ascii="Times New Roman" w:hAnsi="Times New Roman"/>
          <w:b/>
          <w:bCs/>
          <w:sz w:val="36"/>
          <w:szCs w:val="36"/>
        </w:rPr>
        <w:t>ПЛАН РАБОТЫ С РОДИТЕЛЯМИ</w:t>
      </w:r>
    </w:p>
    <w:p>
      <w:pPr>
        <w:pStyle w:val="Normal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</w:t>
      </w:r>
      <w:r>
        <w:rPr>
          <w:rFonts w:ascii="Times New Roman" w:hAnsi="Times New Roman"/>
          <w:b/>
          <w:bCs/>
          <w:sz w:val="36"/>
          <w:szCs w:val="36"/>
        </w:rPr>
        <w:t>( СТАРШАЯ ГРУППА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СЕНТЯБРЬ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Родительское собрание : «Знаете ли вы своего ребенка?»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 в родительский уголок: «Особенности развития ребенка 5-6 лет»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 Беседа с родителями: «Ребенок и родитель»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 по ПДД « Безопасность ребенка на дороге».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 Рекомендации родителям на тему « Осень» ( загадки, заучивание стихотворений, папка- раскладушка).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 Спортивное мероприятие по ПДД « В стране дорожных знаков».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Октябрь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Консультация « Профилактика ОРЗ в осенний период».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Консультация в родительский уголок «Поощрять или наказывать?»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Привлечение родителей к знакомству с профессией врача.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 w:val="false"/>
          <w:bCs w:val="false"/>
          <w:sz w:val="28"/>
          <w:szCs w:val="28"/>
        </w:rPr>
        <w:t>Выставка осенних поделок « Дары осени».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Индивидуальная консультация «Игры и упражнения для развития речи».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Ноябрь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Консультация: «О значении обучения детей дошкольного возраста ПДД»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Беседа с родителями « Как помочь ребенку стать добрым».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Семейное развлечение « Самая любимая моя мамочка».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Консультация: «Часто ли лжет ребенок?»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 День здоровья «Зов джунглей».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Папка передвижка «День матери»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Декабрь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Консультация « Как превратить чтение в удовольствие».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Конкурс новогодних поделок.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 Папка-передвижка « Зима и зимние приметы».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Консультация « Как сделать зимнюю прогулку приятной».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 Помощь в подготовке и проведении новогоднего праздника.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Январь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Беседа с родителями « Снежные постройки» , сооружение построек на участке.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 « Осторожно гололед».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 Фотовыставка «Как мы весело отдыхали и Новый год встречали».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 « Роль сюжетно-ролевой игры в развитии детей».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 Памятка «Закаливание – одна из форм профилактики простудных заболеваний детей».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Февраль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Оформление стенда « Наши замечательные папы».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Спортивный праздник «Вместе с папой я герой»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 « Роль отца в воспитании ребенка».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 Родительское собрание « Все , что мы знаем о правилах дорожного движения».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 « Если у ребенка нет друзей».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Март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Совместный досуг « Моя мама лучше всех».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Знакомство с полицейским « Азбука маленького пешехода».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Анкетирование « Какой вы родитель».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Памятка для родителей « Весенние опасности».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 Консультация "Что читать  детям о правилах дорожного движения"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 w:val="false"/>
          <w:bCs w:val="false"/>
          <w:sz w:val="28"/>
          <w:szCs w:val="28"/>
        </w:rPr>
        <w:t>. Папка- передвижка « Занимайтесь вместе с нами».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Апрель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Конкурс « Пасхальное яйцо».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Оформление  фотогазеты "Улыбнитесь вместе  с нами".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 Совместная посадка лука в группе.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  Консультация « Как учить стихи играючи».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Выставка « Навстречу весне».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Май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Родительское собрание « Здравствуй лето».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Папка- передвижка « 9 мая».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 Советы родителям « Как выбрать место для летнего отдыха».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>. Беседа « Режим работы детского сада в летний период».</w:t>
      </w:r>
    </w:p>
    <w:p>
      <w:pPr>
        <w:pStyle w:val="Normal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Консультация « Как избежать неприятностей на природе».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2016-09-15T16:06:59Z</dcterms:created>
  <dc:language>ru-RU</dc:language>
  <cp:revision>0</cp:revision>
</cp:coreProperties>
</file>