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>
          <w:rFonts w:ascii="Times New Roman" w:hAnsi="Times New Roman"/>
          <w:b/>
          <w:bCs/>
          <w:sz w:val="36"/>
          <w:szCs w:val="36"/>
        </w:rPr>
      </w:pPr>
      <w:r>
        <w:rPr>
          <w:b/>
          <w:bCs/>
        </w:rPr>
        <w:t xml:space="preserve">    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     </w:t>
      </w:r>
      <w:r>
        <w:rPr>
          <w:rFonts w:ascii="Times New Roman" w:hAnsi="Times New Roman"/>
          <w:b/>
          <w:bCs/>
          <w:sz w:val="36"/>
          <w:szCs w:val="36"/>
        </w:rPr>
        <w:t>ПЛАН РАБОТЫ С РОДИТЕЛЯМИ</w:t>
      </w:r>
    </w:p>
    <w:p>
      <w:pPr>
        <w:pStyle w:val="Normal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</w:t>
      </w:r>
      <w:r>
        <w:rPr>
          <w:rFonts w:ascii="Times New Roman" w:hAnsi="Times New Roman"/>
          <w:b/>
          <w:bCs/>
          <w:sz w:val="36"/>
          <w:szCs w:val="36"/>
        </w:rPr>
        <w:t>( СТАРШАЯ ГРУППА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СЕНТЯБРЬ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Родительское собрание : «Знаете ли вы своего ребенка?»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в родительский уголок: «Особенности развития ребенка 5-6 лет»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Беседа с родителями: «Ребенок и родитель»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по ПДД « Безопасность ребенка на дороге».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. Рекомендации родителям на тему « Осень» ( загадки, заучивание стихотворений, папка- раскладушка).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sz w:val="28"/>
          <w:szCs w:val="28"/>
        </w:rPr>
        <w:t>. Спортивное мероприятие по ПДД « В стране дорожных знаков».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Октябрь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Консультация « Профилактика ОРЗ в осенний период».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Консультация в родительский уголок «Поощрять или наказывать?»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Привлечение родителей к знакомству с профессией врача.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 w:val="false"/>
          <w:bCs w:val="false"/>
          <w:sz w:val="28"/>
          <w:szCs w:val="28"/>
        </w:rPr>
        <w:t>Выставка осенних поделок « Дары осени».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Индивидуальная консультация «Игры и упражнения для развития речи».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Консультация: «О значении обучения детей дошкольного возраста ПДД»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Беседа с родителями « Как помочь ребенку стать добрым».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Семейное развлечение « Самая любимая моя мамочка».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Консультация: «Часто ли лжет ребенок?»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. День здоровья «Зов джунглей».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Папка передвижка «День матери»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Консультация « Как превратить чтение в удовольствие».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Конкурс новогодних поделок.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Папка-передвижка « Зима и зимние приметы».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Консультация « Как сделать зимнюю прогулку приятной».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Помощь в подготовке и проведении новогоднего праздника.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Январь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Беседа с родителями « Снежные постройки» , сооружение построек на участке.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« Осторожно гололед».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Фотовыставка «Как мы весело отдыхали и Новый год встречали».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« Роль сюжетно-ролевой игры в развитии детей».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Памятка «Закаливание – одна из форм профилактики простудных заболеваний детей».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Февраль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Оформление стенда « Наши замечательные папы».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Спортивный праздник «Вместе с папой я герой»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« Роль отца в воспитании ребенка».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. Родительское собрание « Все , что мы знаем о правилах дорожного движения».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« Если у ребенка нет друзей».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Март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Совместный досуг « Моя мама лучше всех».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Знакомство с полицейским « Азбука маленького пешехода».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Анкетирование « Какой вы родитель».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Памятка для родителей « Весенние опасности».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</w:rPr>
        <w:t>. Консультация "Что читать  детям о правилах дорожного движения"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Папка- передвижка « Занимайтесь вместе с нами».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Апрель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Конкурс « Пасхальное яйцо».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Оформление  фотогазеты "Улыбнитесь вместе  с нами".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Совместная посадка лука в группе.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.  Консультация « Как учить стихи играючи».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Выставка « Навстречу весне».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Май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Родительское собрание « Здравствуй лето».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Папка- передвижка « 9 мая».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</w:rPr>
        <w:t>. Советы родителям « Как выбрать место для летнего отдыха».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>. Беседа « Режим работы детского сада в летний период».</w:t>
      </w:r>
    </w:p>
    <w:p>
      <w:pPr>
        <w:pStyle w:val="Normal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Консультация « Как избежать неприятностей на природе».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2016-09-15T16:06:59Z</dcterms:created>
  <dc:language>ru-RU</dc:language>
  <cp:revision>0</cp:revision>
</cp:coreProperties>
</file>