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7" w:rsidRDefault="00A11737" w:rsidP="00A11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5BC">
        <w:rPr>
          <w:rFonts w:ascii="Times New Roman" w:hAnsi="Times New Roman" w:cs="Times New Roman"/>
          <w:b/>
          <w:sz w:val="24"/>
          <w:szCs w:val="24"/>
        </w:rPr>
        <w:t>«Игры, развивающие коммуникативную и социальную адаптивность детей дошкольного возраста»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 xml:space="preserve">Лапина   Альфия  Салиховна 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736B7A" w:rsidRDefault="00AE28C2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736B7A" w:rsidRPr="003115BC">
        <w:rPr>
          <w:rFonts w:ascii="Times New Roman" w:hAnsi="Times New Roman" w:cs="Times New Roman"/>
          <w:sz w:val="24"/>
          <w:szCs w:val="24"/>
        </w:rPr>
        <w:t xml:space="preserve"> "Детский сад 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общеразвивающего вида </w:t>
      </w:r>
      <w:r w:rsidR="00736B7A" w:rsidRPr="003115BC">
        <w:rPr>
          <w:rFonts w:ascii="Times New Roman" w:hAnsi="Times New Roman" w:cs="Times New Roman"/>
          <w:sz w:val="24"/>
          <w:szCs w:val="24"/>
        </w:rPr>
        <w:t xml:space="preserve">№ 358"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36B7A" w:rsidRPr="003115BC">
        <w:rPr>
          <w:rFonts w:ascii="Times New Roman" w:hAnsi="Times New Roman" w:cs="Times New Roman"/>
          <w:sz w:val="24"/>
          <w:szCs w:val="24"/>
        </w:rPr>
        <w:t>Самара</w:t>
      </w:r>
    </w:p>
    <w:p w:rsidR="00AE28C2" w:rsidRPr="003115BC" w:rsidRDefault="00AE28C2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"Детский сад № 358" г.о.Самара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мастер - класс</w:t>
      </w:r>
    </w:p>
    <w:p w:rsidR="00B47C73" w:rsidRPr="003115BC" w:rsidRDefault="00B47C73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C73" w:rsidRPr="003115BC" w:rsidRDefault="00B047F3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7C73" w:rsidRPr="003115B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11737" w:rsidRPr="003115BC" w:rsidRDefault="00B47C73" w:rsidP="003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Основной задачей образования в настоящее время является подготовка личности к процессу значительных изменений, происходящих в современном мире. Сам процесс изменения жизни стал ее неотъемлемой частью. Личностно ориентированному образованию, соответствующему гуманитарной парадигме, свойственны ориентиры на создание гармоничной, нравственно-совершенной, социально активной, профессионально компетентной и саморазвивающейся личности, способной адаптироваться к происходящим изменениям.</w:t>
      </w:r>
      <w:r w:rsidRPr="003115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15B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A11737" w:rsidRPr="003115BC">
        <w:rPr>
          <w:rFonts w:ascii="Times New Roman" w:hAnsi="Times New Roman" w:cs="Times New Roman"/>
          <w:sz w:val="24"/>
          <w:szCs w:val="24"/>
        </w:rPr>
        <w:t>Игры,</w:t>
      </w:r>
      <w:r w:rsidR="00C50BD9" w:rsidRPr="003115BC">
        <w:rPr>
          <w:rFonts w:ascii="Times New Roman" w:hAnsi="Times New Roman" w:cs="Times New Roman"/>
          <w:sz w:val="24"/>
          <w:szCs w:val="24"/>
        </w:rPr>
        <w:t xml:space="preserve"> представленные</w:t>
      </w:r>
      <w:r w:rsidRPr="003115BC">
        <w:rPr>
          <w:rFonts w:ascii="Times New Roman" w:hAnsi="Times New Roman" w:cs="Times New Roman"/>
          <w:sz w:val="24"/>
          <w:szCs w:val="24"/>
        </w:rPr>
        <w:t xml:space="preserve"> мной </w:t>
      </w:r>
      <w:r w:rsidR="00C50BD9" w:rsidRPr="003115BC">
        <w:rPr>
          <w:rFonts w:ascii="Times New Roman" w:hAnsi="Times New Roman" w:cs="Times New Roman"/>
          <w:sz w:val="24"/>
          <w:szCs w:val="24"/>
        </w:rPr>
        <w:t xml:space="preserve"> на мастер-класс</w:t>
      </w:r>
      <w:r w:rsidR="00A11737" w:rsidRPr="003115BC">
        <w:rPr>
          <w:rFonts w:ascii="Times New Roman" w:hAnsi="Times New Roman" w:cs="Times New Roman"/>
          <w:sz w:val="24"/>
          <w:szCs w:val="24"/>
        </w:rPr>
        <w:t>, позволяют повысить осознание детьми своих эмоциональных проявлений и взаимоотношений со сверстниками и взрослыми, а также формируют у детей самоконтроль и способность выстраивать адекватные связи с окружающими.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5BC">
        <w:rPr>
          <w:rFonts w:ascii="Times New Roman" w:hAnsi="Times New Roman" w:cs="Times New Roman"/>
          <w:b/>
          <w:bCs/>
          <w:sz w:val="24"/>
          <w:szCs w:val="24"/>
        </w:rPr>
        <w:t>Игра «Найди сородича»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i/>
          <w:iCs/>
          <w:sz w:val="24"/>
          <w:szCs w:val="24"/>
        </w:rPr>
        <w:t xml:space="preserve">Цель игры: </w:t>
      </w:r>
      <w:r w:rsidRPr="003115BC">
        <w:rPr>
          <w:rFonts w:ascii="Times New Roman" w:hAnsi="Times New Roman" w:cs="Times New Roman"/>
          <w:sz w:val="24"/>
          <w:szCs w:val="24"/>
        </w:rPr>
        <w:t>учиться слушать и слышать друг друга; пережить опыт причастности к группе.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Перед началом игры детям сообщается, какое животное они будут изображать в игре. Варианты: корова, собака, свинья, кошка и т.</w:t>
      </w:r>
      <w:r w:rsidRPr="003115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115BC">
        <w:rPr>
          <w:rFonts w:ascii="Times New Roman" w:hAnsi="Times New Roman" w:cs="Times New Roman"/>
          <w:sz w:val="24"/>
          <w:szCs w:val="24"/>
        </w:rPr>
        <w:t xml:space="preserve">п. Дети с закрытыми глазами ходят по помещению и </w:t>
      </w: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звукоподражают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 xml:space="preserve"> тому животному, которое им попалось. Задача: слушать и искать своих, прикрепиться к своей группе «животных».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5BC">
        <w:rPr>
          <w:rFonts w:ascii="Times New Roman" w:hAnsi="Times New Roman" w:cs="Times New Roman"/>
          <w:b/>
          <w:bCs/>
          <w:sz w:val="24"/>
          <w:szCs w:val="24"/>
        </w:rPr>
        <w:t>Игра «Я — такое дерево»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Метафорические карты «Дерево, как образ человека»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i/>
          <w:iCs/>
          <w:sz w:val="24"/>
          <w:szCs w:val="24"/>
        </w:rPr>
        <w:t>Цель игры:</w:t>
      </w:r>
      <w:r w:rsidRPr="003115BC">
        <w:rPr>
          <w:rFonts w:ascii="Times New Roman" w:hAnsi="Times New Roman" w:cs="Times New Roman"/>
          <w:sz w:val="24"/>
          <w:szCs w:val="24"/>
        </w:rPr>
        <w:t xml:space="preserve"> работа с образом дерева дает важную информацию педагогу и ребенку, каким видит себя ребенок, как оценивает и как  чувствует себя в данный момент, какими силами располагает.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Карты раскладываются перед ребенком картинками вверх, надо выбрать дерево, про которое можно сказать: «Это я» и обязательно прокомментировать свой выбор.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5BC">
        <w:rPr>
          <w:rFonts w:ascii="Times New Roman" w:hAnsi="Times New Roman" w:cs="Times New Roman"/>
          <w:b/>
          <w:bCs/>
          <w:sz w:val="24"/>
          <w:szCs w:val="24"/>
        </w:rPr>
        <w:t>Игра «Английский подарок»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i/>
          <w:iCs/>
          <w:sz w:val="24"/>
          <w:szCs w:val="24"/>
        </w:rPr>
        <w:t>Цель игры:</w:t>
      </w:r>
      <w:r w:rsidRPr="003115BC">
        <w:rPr>
          <w:rFonts w:ascii="Times New Roman" w:hAnsi="Times New Roman" w:cs="Times New Roman"/>
          <w:sz w:val="24"/>
          <w:szCs w:val="24"/>
        </w:rPr>
        <w:t xml:space="preserve"> обсудить некоторые причины возникновения конфликтов и способы их конструктивного решения. 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 xml:space="preserve">Для этой игры понадобится небольшого размера приз победителю (это может быть конфета, маленькая игрушка, сувенир и т.д.). Требование к призу одно: он не должен быть хрупким, так как в процессе игры существует вероятность того, что он упадет на пол. </w:t>
      </w:r>
      <w:r w:rsidR="00B047F3" w:rsidRPr="003115BC">
        <w:rPr>
          <w:rFonts w:ascii="Times New Roman" w:hAnsi="Times New Roman" w:cs="Times New Roman"/>
          <w:sz w:val="24"/>
          <w:szCs w:val="24"/>
        </w:rPr>
        <w:t>Педагог -психолог</w:t>
      </w:r>
      <w:r w:rsidRPr="003115BC">
        <w:rPr>
          <w:rFonts w:ascii="Times New Roman" w:hAnsi="Times New Roman" w:cs="Times New Roman"/>
          <w:sz w:val="24"/>
          <w:szCs w:val="24"/>
        </w:rPr>
        <w:t xml:space="preserve"> заранее упаковывает приз (заворачивает в бумагу, кладет в коробку, </w:t>
      </w:r>
      <w:r w:rsidRPr="003115BC">
        <w:rPr>
          <w:rFonts w:ascii="Times New Roman" w:hAnsi="Times New Roman" w:cs="Times New Roman"/>
          <w:sz w:val="24"/>
          <w:szCs w:val="24"/>
        </w:rPr>
        <w:lastRenderedPageBreak/>
        <w:t>перевязывает ленточкой, заклеивает скотчем и т.д.). Перед началом игры группа садится в круг, стулья придвинуты максимал</w:t>
      </w:r>
      <w:r w:rsidR="00B047F3" w:rsidRPr="003115BC">
        <w:rPr>
          <w:rFonts w:ascii="Times New Roman" w:hAnsi="Times New Roman" w:cs="Times New Roman"/>
          <w:sz w:val="24"/>
          <w:szCs w:val="24"/>
        </w:rPr>
        <w:t>ьно близко  друг к другу. Педагог -психолог</w:t>
      </w:r>
      <w:r w:rsidRPr="003115BC">
        <w:rPr>
          <w:rFonts w:ascii="Times New Roman" w:hAnsi="Times New Roman" w:cs="Times New Roman"/>
          <w:sz w:val="24"/>
          <w:szCs w:val="24"/>
        </w:rPr>
        <w:t xml:space="preserve"> включает веселую музыку и передает большой сверток с призом одному из сидячих рядом с ним участников. Тот, получив сверток, тут же передает его по кругу следующему игроку, тот следующему и т.д. Внезапно музыка прекращается, и участник со свертком в руках быстро начинает разворачивать приз. Он может это делать до тех пор, пока вновь не зазвучит музыка. С момента звучания музыки приз снова «путешествует» по кругу до следующей музыкальной паузы. Как только музыка замолкает, участник с призом в руках продолжает распаковывать его и при появлении звуков музыки передает по кругу дальше. Приз достается тому, кто сумеет окончательно развернуть его и взять в руки. 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Литература:</w:t>
      </w: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Е.К.Лютова, Г.Б.Монина. Тренинг эффективного взаимодействия с детьми. С.-П., 2007.</w:t>
      </w:r>
    </w:p>
    <w:p w:rsidR="00A11737" w:rsidRPr="003115BC" w:rsidRDefault="00A11737" w:rsidP="003115B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Г.Кац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Е.Мухаматулина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>. Метафорические карты. Руководство для психолога. М.,2016</w:t>
      </w:r>
    </w:p>
    <w:p w:rsidR="00A11737" w:rsidRPr="003115BC" w:rsidRDefault="00A11737" w:rsidP="003115B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 xml:space="preserve">Г.Б.Монина, </w:t>
      </w: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Е.К.Лютова-Робертс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>. Коммуникативный тренинг. С.-П.,2013</w:t>
      </w:r>
    </w:p>
    <w:p w:rsidR="00A11737" w:rsidRPr="003115BC" w:rsidRDefault="00A11737" w:rsidP="003115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A11737" w:rsidRPr="003115BC" w:rsidRDefault="00A11737" w:rsidP="003115B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>Магнитофон (с USB-разъемом);</w:t>
      </w:r>
    </w:p>
    <w:p w:rsidR="00A11737" w:rsidRPr="003115BC" w:rsidRDefault="00A11737" w:rsidP="003115B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5BC">
        <w:rPr>
          <w:rFonts w:ascii="Times New Roman" w:hAnsi="Times New Roman" w:cs="Times New Roman"/>
          <w:sz w:val="24"/>
          <w:szCs w:val="24"/>
        </w:rPr>
        <w:t xml:space="preserve">Колода метафорических карт «Дерево» ( </w:t>
      </w: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Г.Кац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5BC">
        <w:rPr>
          <w:rFonts w:ascii="Times New Roman" w:hAnsi="Times New Roman" w:cs="Times New Roman"/>
          <w:sz w:val="24"/>
          <w:szCs w:val="24"/>
        </w:rPr>
        <w:t>Е.Мухаматулина</w:t>
      </w:r>
      <w:proofErr w:type="spellEnd"/>
      <w:r w:rsidRPr="003115BC">
        <w:rPr>
          <w:rFonts w:ascii="Times New Roman" w:hAnsi="Times New Roman" w:cs="Times New Roman"/>
          <w:sz w:val="24"/>
          <w:szCs w:val="24"/>
        </w:rPr>
        <w:t>)</w:t>
      </w:r>
    </w:p>
    <w:p w:rsidR="00A11737" w:rsidRPr="003115BC" w:rsidRDefault="00A11737" w:rsidP="003115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A11737" w:rsidRPr="003115BC" w:rsidRDefault="00A11737" w:rsidP="003115BC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0047D8" w:rsidRPr="003115BC" w:rsidRDefault="000047D8" w:rsidP="00311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47D8" w:rsidRPr="003115BC" w:rsidSect="003115BC">
      <w:pgSz w:w="12240" w:h="15840"/>
      <w:pgMar w:top="1134" w:right="104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3C96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11737"/>
    <w:rsid w:val="000047D8"/>
    <w:rsid w:val="00010A8F"/>
    <w:rsid w:val="00064E34"/>
    <w:rsid w:val="002F40FD"/>
    <w:rsid w:val="003115BC"/>
    <w:rsid w:val="00736B7A"/>
    <w:rsid w:val="00A11737"/>
    <w:rsid w:val="00A34C84"/>
    <w:rsid w:val="00AE28C2"/>
    <w:rsid w:val="00B047F3"/>
    <w:rsid w:val="00B47C73"/>
    <w:rsid w:val="00C50BD9"/>
    <w:rsid w:val="00F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7C73"/>
  </w:style>
  <w:style w:type="character" w:styleId="a3">
    <w:name w:val="Hyperlink"/>
    <w:basedOn w:val="a0"/>
    <w:uiPriority w:val="99"/>
    <w:semiHidden/>
    <w:unhideWhenUsed/>
    <w:rsid w:val="00B47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10</cp:revision>
  <dcterms:created xsi:type="dcterms:W3CDTF">2017-02-04T17:22:00Z</dcterms:created>
  <dcterms:modified xsi:type="dcterms:W3CDTF">2019-10-13T12:31:00Z</dcterms:modified>
</cp:coreProperties>
</file>