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          МАДОУ детский сад комбинированного вида № 184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Составила:     Воспитатель старшей группы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Филенко Светлана Леонидовна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A3092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Pr="001A3092">
        <w:rPr>
          <w:rFonts w:ascii="Times New Roman" w:hAnsi="Times New Roman" w:cs="Times New Roman"/>
          <w:sz w:val="28"/>
          <w:szCs w:val="28"/>
        </w:rPr>
        <w:t xml:space="preserve"> иллюстрации к русской народной сказки «</w:t>
      </w:r>
      <w:proofErr w:type="spellStart"/>
      <w:r w:rsidRPr="001A309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A3092">
        <w:rPr>
          <w:rFonts w:ascii="Times New Roman" w:hAnsi="Times New Roman" w:cs="Times New Roman"/>
          <w:sz w:val="28"/>
          <w:szCs w:val="28"/>
        </w:rPr>
        <w:t xml:space="preserve"> избушка»           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            (Художественно-творческая деятельность)</w:t>
      </w:r>
    </w:p>
    <w:p w:rsidR="00F11A81" w:rsidRDefault="008F4EBE" w:rsidP="00F11A8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области</w:t>
      </w:r>
      <w:r w:rsidR="009B18FF" w:rsidRPr="001A309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«Социально-коммуникативное</w:t>
      </w:r>
      <w:r w:rsidR="00F11A81">
        <w:rPr>
          <w:rFonts w:ascii="Times New Roman" w:hAnsi="Times New Roman" w:cs="Times New Roman"/>
          <w:sz w:val="28"/>
          <w:szCs w:val="28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11A81" w:rsidRDefault="00F11A81" w:rsidP="00F11A8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Познавательное развитие» </w:t>
      </w:r>
      <w:r w:rsidR="008F4EBE">
        <w:rPr>
          <w:rFonts w:ascii="Times New Roman" w:hAnsi="Times New Roman" w:cs="Times New Roman"/>
          <w:sz w:val="28"/>
          <w:szCs w:val="28"/>
        </w:rPr>
        <w:t xml:space="preserve">« Художественно-эстетическое» </w:t>
      </w:r>
    </w:p>
    <w:p w:rsidR="00F11A81" w:rsidRDefault="008F4EBE" w:rsidP="00F11A8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1A81">
        <w:rPr>
          <w:rFonts w:ascii="Times New Roman" w:hAnsi="Times New Roman" w:cs="Times New Roman"/>
          <w:sz w:val="28"/>
          <w:szCs w:val="28"/>
        </w:rPr>
        <w:t>Речевое развитие»  « Физическое развитие»</w:t>
      </w:r>
    </w:p>
    <w:p w:rsidR="009B18FF" w:rsidRPr="001A3092" w:rsidRDefault="00F11A81" w:rsidP="00F11A8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FF" w:rsidRPr="001A3092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="009B18FF" w:rsidRPr="001A3092">
        <w:rPr>
          <w:rFonts w:ascii="Times New Roman" w:hAnsi="Times New Roman" w:cs="Times New Roman"/>
          <w:sz w:val="28"/>
          <w:szCs w:val="28"/>
        </w:rPr>
        <w:t xml:space="preserve">  Чтение русских народных сказок, знакомство с творчеством художников – иллюстраторов Ю.А. Васнецова, Е.М. Рачева, В.И. Лосина.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Рисование, лепка, аппликация на тему « Мой любимый сказочный герой »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«Дикие животные»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1A3092">
        <w:rPr>
          <w:rFonts w:ascii="Times New Roman" w:hAnsi="Times New Roman" w:cs="Times New Roman"/>
          <w:sz w:val="28"/>
          <w:szCs w:val="28"/>
        </w:rPr>
        <w:t xml:space="preserve"> Лубяная, ледяная, дразниться, выгнала, коса. 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Pr="001A3092">
        <w:rPr>
          <w:rFonts w:ascii="Times New Roman" w:hAnsi="Times New Roman" w:cs="Times New Roman"/>
          <w:sz w:val="28"/>
          <w:szCs w:val="28"/>
        </w:rPr>
        <w:t xml:space="preserve">  ИК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 xml:space="preserve"> слайды к сказке «</w:t>
      </w:r>
      <w:proofErr w:type="spellStart"/>
      <w:r w:rsidRPr="001A309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A3092">
        <w:rPr>
          <w:rFonts w:ascii="Times New Roman" w:hAnsi="Times New Roman" w:cs="Times New Roman"/>
          <w:sz w:val="28"/>
          <w:szCs w:val="28"/>
        </w:rPr>
        <w:t xml:space="preserve"> избушка», музыкальное сопровождение, кукольные заяц и лиса.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раздаточный материал: карандаши, восковые мелки, фломастеры, гелиевые ручки, гель с блестками, бумага.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 xml:space="preserve">Цель:  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Формирование духовно-нравственных качеств у детей через художественное творчество, (доброта, отзывчивость, сопереживание, умение придти на помощь).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30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- передавать в рисунке характерные  особенности сказочных героев и сюжеты из прочитанного произведения. 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 совершенствовать изобразительные и технические навыки работы карандашом, фломастером, восковыми мелками гелиевые ручки.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развивать творческое   воображение,  мелкую моторику пальцев рук.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воспитывать эстетическое отношение  к  произведениям русского народного творчества.</w:t>
      </w:r>
    </w:p>
    <w:p w:rsidR="009B18FF" w:rsidRPr="001A3092" w:rsidRDefault="009B18FF" w:rsidP="00F11A8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lastRenderedPageBreak/>
        <w:t>- Побуждать детей анализировать конфликтные ситуации, формировать адекватные формы поведения и коммуника</w:t>
      </w:r>
      <w:r w:rsidR="00F11A81">
        <w:rPr>
          <w:rFonts w:ascii="Times New Roman" w:hAnsi="Times New Roman" w:cs="Times New Roman"/>
          <w:sz w:val="28"/>
          <w:szCs w:val="28"/>
        </w:rPr>
        <w:t>т</w:t>
      </w:r>
      <w:r w:rsidRPr="001A3092">
        <w:rPr>
          <w:rFonts w:ascii="Times New Roman" w:hAnsi="Times New Roman" w:cs="Times New Roman"/>
          <w:sz w:val="28"/>
          <w:szCs w:val="28"/>
        </w:rPr>
        <w:t>ивные навыки; закреплять положительные  ассоциации с понятиями «Дружба», «Друг».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 xml:space="preserve">Ход  </w:t>
      </w:r>
    </w:p>
    <w:p w:rsidR="009B18FF" w:rsidRPr="001A3092" w:rsidRDefault="009B18FF" w:rsidP="001A3092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B18FF" w:rsidRPr="001A3092" w:rsidRDefault="009B18FF" w:rsidP="001A30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Сказка нас в гости к себе приглашает,</w:t>
      </w:r>
    </w:p>
    <w:p w:rsidR="009B18FF" w:rsidRPr="001A3092" w:rsidRDefault="009B18FF" w:rsidP="001A30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 В сказку попасть каждый мечтает.</w:t>
      </w:r>
    </w:p>
    <w:p w:rsidR="009B18FF" w:rsidRPr="001A3092" w:rsidRDefault="009B18FF" w:rsidP="001A30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 Предлагаю в сказке побывать,</w:t>
      </w:r>
    </w:p>
    <w:p w:rsidR="009B18FF" w:rsidRPr="001A3092" w:rsidRDefault="009B18FF" w:rsidP="001A30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     Героев сказки мы будем рисовать.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-   Назовите русские народные сказки, которые вы знаете. (Репка, Колобок, Теремок,  </w:t>
      </w:r>
      <w:proofErr w:type="spellStart"/>
      <w:r w:rsidRPr="001A309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A3092">
        <w:rPr>
          <w:rFonts w:ascii="Times New Roman" w:hAnsi="Times New Roman" w:cs="Times New Roman"/>
          <w:sz w:val="28"/>
          <w:szCs w:val="28"/>
        </w:rPr>
        <w:t xml:space="preserve"> избушка и т.д.)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- Какие персонажи этих сказок вам запомнились? 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>ответы детей. )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- Чем закончились сказки « « теремок » « колобок » 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Что бы вы хотели изменить в этих сказках? (ответы детей.)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Из-за ширмы раздается, плачь. Ой, Зайка, почему ты плачешь? ( Меня лиса из домика выгнала.)  Тут появляется лиса. 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А у него домик лучше! Я тоже такой хотела.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 Вы узнали, из какой сказки – эти герои? (ответы детей)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Ребята,  как вы думаете, хорошо ли поступила лиса и почему?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Давайте вспомним, какие лесные герои хотели помочь зайцу? (ответы детей).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Как вы думаете,  что можно  сделать, чтобы помирить лису и зайца (ответы детей).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     Сегодня мы нарисуем иллюстрации к сказке «</w:t>
      </w:r>
      <w:proofErr w:type="spellStart"/>
      <w:r w:rsidRPr="001A3092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A3092">
        <w:rPr>
          <w:rFonts w:ascii="Times New Roman" w:hAnsi="Times New Roman" w:cs="Times New Roman"/>
          <w:sz w:val="28"/>
          <w:szCs w:val="28"/>
        </w:rPr>
        <w:t xml:space="preserve"> избушка», но в нашей сказке все кончится хорошо. Художники, как правило, ярко иллюстрируют детские произведения, чтобы привлечь внимание, заинтересовать юных читателей. 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lastRenderedPageBreak/>
        <w:t>Сегодня каждый из вас будет художником и оформит на свой выбор любую иллюстрацию к этой сказке. Из них мы с вами сделаем книжк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 xml:space="preserve"> малышку и подарим от нашей группы малышам.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>Объяснение и показ воспитателя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Во время просмотра слайдов   художников-иллюстраторов обращаю внимание детей  на композицию иллюстрации: что находится на первом плане? почему избушка кажется нам большой, а деревья  маленькие?  Где стоит избушка?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Вспоминаем схемы изображения животных: (зайца, лисы, собаки, медведя, петуха).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Начинаем работать под спокойную музыку.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Ну, тогда все дружно встали.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Покружились, повертелись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За столы мы все уселись.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И работать продолжаем.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 Воспитатель индивидуально помогает затрудняющимся детям.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>Анализ работ.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3092">
        <w:rPr>
          <w:rFonts w:ascii="Times New Roman" w:hAnsi="Times New Roman" w:cs="Times New Roman"/>
          <w:b/>
          <w:bCs/>
          <w:sz w:val="28"/>
          <w:szCs w:val="28"/>
        </w:rPr>
        <w:t>Галерея рисунков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Воспитатель хвалит детей.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Чей рисунок вам больше всего нравится? Почему?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Что получилось легко, а что вызвало затруднения?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 xml:space="preserve">- Как вы думаете,  лиса и заяц будут еще сориться 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30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A3092">
        <w:rPr>
          <w:rFonts w:ascii="Times New Roman" w:hAnsi="Times New Roman" w:cs="Times New Roman"/>
          <w:sz w:val="28"/>
          <w:szCs w:val="28"/>
        </w:rPr>
        <w:t xml:space="preserve">  домика? (ответы детей). Почему вы так думаете.  (Ответы детей).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- Давайте вспомним, какие пословицы о дружбе вы знаете.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lastRenderedPageBreak/>
        <w:t>Без друга в жизни туго.</w: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092">
        <w:rPr>
          <w:rFonts w:ascii="Times New Roman" w:hAnsi="Times New Roman" w:cs="Times New Roman"/>
          <w:sz w:val="28"/>
          <w:szCs w:val="28"/>
        </w:rPr>
        <w:t>Любят того, кто не обидит никого.</w:t>
      </w:r>
      <w:r w:rsidR="00F11A81" w:rsidRPr="004F053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159pt;visibility:visible">
            <v:imagedata r:id="rId5" o:title="" cropbottom="3787f"/>
          </v:shape>
        </w:pict>
      </w: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b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FF" w:rsidRPr="001A3092" w:rsidRDefault="009B18FF" w:rsidP="001A3092">
      <w:pPr>
        <w:pStyle w:val="ab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18FF" w:rsidRPr="001A3092" w:rsidSect="008C4C14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705"/>
    <w:multiLevelType w:val="multilevel"/>
    <w:tmpl w:val="AA922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763A"/>
    <w:multiLevelType w:val="multilevel"/>
    <w:tmpl w:val="C136B4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A1F"/>
    <w:rsid w:val="0005371C"/>
    <w:rsid w:val="000841F3"/>
    <w:rsid w:val="000D6BAA"/>
    <w:rsid w:val="000F1D73"/>
    <w:rsid w:val="001568ED"/>
    <w:rsid w:val="001A3092"/>
    <w:rsid w:val="001A4173"/>
    <w:rsid w:val="001D2FEF"/>
    <w:rsid w:val="00236247"/>
    <w:rsid w:val="0031102A"/>
    <w:rsid w:val="00343E57"/>
    <w:rsid w:val="003C2649"/>
    <w:rsid w:val="00427516"/>
    <w:rsid w:val="004961BD"/>
    <w:rsid w:val="004E3358"/>
    <w:rsid w:val="004F0536"/>
    <w:rsid w:val="005223D9"/>
    <w:rsid w:val="005329E5"/>
    <w:rsid w:val="00724C53"/>
    <w:rsid w:val="00797E62"/>
    <w:rsid w:val="007A3AF9"/>
    <w:rsid w:val="007D5443"/>
    <w:rsid w:val="00805E8B"/>
    <w:rsid w:val="008220D3"/>
    <w:rsid w:val="0085680F"/>
    <w:rsid w:val="008636D9"/>
    <w:rsid w:val="00865518"/>
    <w:rsid w:val="00881D2F"/>
    <w:rsid w:val="008B4F31"/>
    <w:rsid w:val="008C4C14"/>
    <w:rsid w:val="008D3D54"/>
    <w:rsid w:val="008E7CDA"/>
    <w:rsid w:val="008F4EBE"/>
    <w:rsid w:val="00983589"/>
    <w:rsid w:val="009B18FF"/>
    <w:rsid w:val="009E2615"/>
    <w:rsid w:val="00A64E1D"/>
    <w:rsid w:val="00AA421A"/>
    <w:rsid w:val="00B432E9"/>
    <w:rsid w:val="00B82BD4"/>
    <w:rsid w:val="00C34D74"/>
    <w:rsid w:val="00C57FB6"/>
    <w:rsid w:val="00C902F8"/>
    <w:rsid w:val="00CA045B"/>
    <w:rsid w:val="00CA25DD"/>
    <w:rsid w:val="00D45F23"/>
    <w:rsid w:val="00D90A1F"/>
    <w:rsid w:val="00DC5D9F"/>
    <w:rsid w:val="00DD2253"/>
    <w:rsid w:val="00E0217E"/>
    <w:rsid w:val="00E214B0"/>
    <w:rsid w:val="00E32B50"/>
    <w:rsid w:val="00E70ADC"/>
    <w:rsid w:val="00E773A0"/>
    <w:rsid w:val="00F03F0B"/>
    <w:rsid w:val="00F11A81"/>
    <w:rsid w:val="00F42FE6"/>
    <w:rsid w:val="00FB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D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220D3"/>
    <w:pPr>
      <w:tabs>
        <w:tab w:val="left" w:pos="708"/>
      </w:tabs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customStyle="1" w:styleId="a4">
    <w:name w:val="Заголовок"/>
    <w:basedOn w:val="a3"/>
    <w:next w:val="a5"/>
    <w:uiPriority w:val="99"/>
    <w:rsid w:val="008220D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3"/>
    <w:link w:val="a6"/>
    <w:uiPriority w:val="99"/>
    <w:rsid w:val="008220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C6030"/>
    <w:rPr>
      <w:rFonts w:cs="Calibri"/>
    </w:rPr>
  </w:style>
  <w:style w:type="paragraph" w:styleId="a7">
    <w:name w:val="List"/>
    <w:basedOn w:val="a5"/>
    <w:uiPriority w:val="99"/>
    <w:rsid w:val="008220D3"/>
  </w:style>
  <w:style w:type="paragraph" w:styleId="a8">
    <w:name w:val="Title"/>
    <w:basedOn w:val="a3"/>
    <w:link w:val="a9"/>
    <w:uiPriority w:val="99"/>
    <w:qFormat/>
    <w:rsid w:val="008220D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9C60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0F1D73"/>
    <w:pPr>
      <w:ind w:left="220" w:hanging="220"/>
    </w:pPr>
  </w:style>
  <w:style w:type="paragraph" w:styleId="aa">
    <w:name w:val="index heading"/>
    <w:basedOn w:val="a3"/>
    <w:uiPriority w:val="99"/>
    <w:semiHidden/>
    <w:rsid w:val="008220D3"/>
    <w:pPr>
      <w:suppressLineNumbers/>
    </w:pPr>
  </w:style>
  <w:style w:type="paragraph" w:styleId="ab">
    <w:name w:val="List Paragraph"/>
    <w:basedOn w:val="a3"/>
    <w:uiPriority w:val="99"/>
    <w:qFormat/>
    <w:rsid w:val="008220D3"/>
    <w:pPr>
      <w:ind w:left="720"/>
    </w:pPr>
  </w:style>
  <w:style w:type="paragraph" w:styleId="ac">
    <w:name w:val="Balloon Text"/>
    <w:basedOn w:val="a"/>
    <w:link w:val="ad"/>
    <w:uiPriority w:val="99"/>
    <w:semiHidden/>
    <w:rsid w:val="0088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8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645</Words>
  <Characters>3679</Characters>
  <Application>Microsoft Office Word</Application>
  <DocSecurity>0</DocSecurity>
  <Lines>30</Lines>
  <Paragraphs>8</Paragraphs>
  <ScaleCrop>false</ScaleCrop>
  <Company>Детский сад №184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24</cp:revision>
  <cp:lastPrinted>2013-05-24T04:43:00Z</cp:lastPrinted>
  <dcterms:created xsi:type="dcterms:W3CDTF">2013-05-22T10:46:00Z</dcterms:created>
  <dcterms:modified xsi:type="dcterms:W3CDTF">2023-02-06T13:24:00Z</dcterms:modified>
</cp:coreProperties>
</file>