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F5" w:rsidRPr="005E71DC" w:rsidRDefault="007F79F5" w:rsidP="00D031F5">
      <w:pPr>
        <w:pStyle w:val="1"/>
        <w:tabs>
          <w:tab w:val="left" w:pos="903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E71DC">
        <w:rPr>
          <w:rFonts w:ascii="Times New Roman" w:hAnsi="Times New Roman" w:cs="Times New Roman"/>
          <w:color w:val="auto"/>
          <w:sz w:val="32"/>
          <w:szCs w:val="32"/>
        </w:rPr>
        <w:t>Педагогический проект</w:t>
      </w:r>
    </w:p>
    <w:p w:rsidR="007F79F5" w:rsidRPr="005E71DC" w:rsidRDefault="007F79F5" w:rsidP="00D031F5">
      <w:pPr>
        <w:pStyle w:val="1"/>
        <w:tabs>
          <w:tab w:val="left" w:pos="903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E71DC">
        <w:rPr>
          <w:rFonts w:ascii="Times New Roman" w:hAnsi="Times New Roman" w:cs="Times New Roman"/>
          <w:color w:val="auto"/>
          <w:sz w:val="32"/>
          <w:szCs w:val="32"/>
        </w:rPr>
        <w:t>«Сказка – ложь, да в ней намек…»</w:t>
      </w:r>
    </w:p>
    <w:p w:rsidR="005E71DC" w:rsidRPr="005B5DF1" w:rsidRDefault="007F79F5" w:rsidP="005E71DC">
      <w:pPr>
        <w:spacing w:after="0" w:line="240" w:lineRule="auto"/>
        <w:ind w:right="142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5E71D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proofErr w:type="spellStart"/>
      <w:r w:rsidR="005E71DC" w:rsidRPr="005B5DF1">
        <w:rPr>
          <w:rFonts w:ascii="Times New Roman" w:hAnsi="Times New Roman"/>
          <w:i/>
          <w:sz w:val="28"/>
          <w:szCs w:val="28"/>
        </w:rPr>
        <w:t>Махмутова</w:t>
      </w:r>
      <w:proofErr w:type="spellEnd"/>
      <w:r w:rsidR="005E71DC" w:rsidRPr="005B5DF1">
        <w:rPr>
          <w:rFonts w:ascii="Times New Roman" w:hAnsi="Times New Roman"/>
          <w:i/>
          <w:sz w:val="28"/>
          <w:szCs w:val="28"/>
        </w:rPr>
        <w:t xml:space="preserve"> Татьяна Владимировна</w:t>
      </w:r>
    </w:p>
    <w:p w:rsidR="000A71A8" w:rsidRDefault="005E71DC" w:rsidP="005E71DC">
      <w:pPr>
        <w:spacing w:after="0" w:line="240" w:lineRule="auto"/>
        <w:ind w:right="142" w:firstLine="567"/>
        <w:jc w:val="right"/>
        <w:rPr>
          <w:rFonts w:ascii="Times New Roman" w:hAnsi="Times New Roman"/>
          <w:i/>
          <w:sz w:val="28"/>
          <w:szCs w:val="28"/>
        </w:rPr>
      </w:pPr>
      <w:r w:rsidRPr="005B5DF1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5B5DF1">
        <w:rPr>
          <w:rFonts w:ascii="Times New Roman" w:hAnsi="Times New Roman"/>
          <w:i/>
          <w:sz w:val="28"/>
          <w:szCs w:val="28"/>
        </w:rPr>
        <w:t xml:space="preserve">  Воспитатель, </w:t>
      </w:r>
    </w:p>
    <w:p w:rsidR="000A71A8" w:rsidRDefault="005E71DC" w:rsidP="005E71DC">
      <w:pPr>
        <w:spacing w:after="0" w:line="240" w:lineRule="auto"/>
        <w:ind w:right="142" w:firstLine="567"/>
        <w:jc w:val="right"/>
        <w:rPr>
          <w:rFonts w:ascii="Times New Roman" w:hAnsi="Times New Roman"/>
          <w:i/>
          <w:sz w:val="28"/>
          <w:szCs w:val="28"/>
        </w:rPr>
      </w:pPr>
      <w:r w:rsidRPr="005B5DF1">
        <w:rPr>
          <w:rFonts w:ascii="Times New Roman" w:hAnsi="Times New Roman"/>
          <w:i/>
          <w:sz w:val="28"/>
          <w:szCs w:val="28"/>
        </w:rPr>
        <w:t xml:space="preserve"> МДОУ</w:t>
      </w:r>
      <w:r w:rsidRPr="005E71DC">
        <w:rPr>
          <w:rFonts w:ascii="Times New Roman" w:hAnsi="Times New Roman"/>
          <w:i/>
          <w:sz w:val="28"/>
          <w:szCs w:val="28"/>
        </w:rPr>
        <w:t xml:space="preserve"> </w:t>
      </w:r>
      <w:r w:rsidRPr="005B5DF1">
        <w:rPr>
          <w:rFonts w:ascii="Times New Roman" w:hAnsi="Times New Roman"/>
          <w:i/>
          <w:sz w:val="28"/>
          <w:szCs w:val="28"/>
        </w:rPr>
        <w:t>«Детский сад №1»</w:t>
      </w:r>
    </w:p>
    <w:p w:rsidR="000A71A8" w:rsidRDefault="005E71DC" w:rsidP="000A71A8">
      <w:pPr>
        <w:spacing w:after="0" w:line="240" w:lineRule="auto"/>
        <w:ind w:right="142"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8"/>
          <w:szCs w:val="28"/>
        </w:rPr>
        <w:t>Ивановская обл.,</w:t>
      </w:r>
      <w:r w:rsidR="000A71A8">
        <w:rPr>
          <w:rFonts w:ascii="Times New Roman" w:hAnsi="Times New Roman"/>
          <w:i/>
          <w:sz w:val="28"/>
          <w:szCs w:val="28"/>
        </w:rPr>
        <w:t xml:space="preserve">  г.о. Шуя</w:t>
      </w:r>
      <w:r w:rsidR="000A71A8" w:rsidRPr="005B5DF1">
        <w:rPr>
          <w:rFonts w:ascii="Times New Roman" w:hAnsi="Times New Roman"/>
          <w:i/>
          <w:sz w:val="28"/>
          <w:szCs w:val="28"/>
        </w:rPr>
        <w:t xml:space="preserve">  </w:t>
      </w:r>
    </w:p>
    <w:p w:rsidR="0030292B" w:rsidRPr="0030292B" w:rsidRDefault="0030292B" w:rsidP="000A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Актуальность. </w:t>
      </w:r>
    </w:p>
    <w:p w:rsidR="006359C0" w:rsidRPr="006359C0" w:rsidRDefault="006359C0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>Развитие речи – это очень важная тема в развитии ребенка. Плохо говорящие дети, начиная осознавать свой недостаток, становятся молчаливыми, застенчивыми, нерешительными; затрудняется их общение с другими лю</w:t>
      </w:r>
      <w:r w:rsidR="00F419E7">
        <w:rPr>
          <w:rFonts w:eastAsia="Times New Roman"/>
          <w:color w:val="000000"/>
          <w:sz w:val="28"/>
          <w:szCs w:val="28"/>
          <w:lang w:eastAsia="ru-RU"/>
        </w:rPr>
        <w:t>дьми (взрослыми и сверстниками)</w:t>
      </w:r>
      <w:r w:rsidRPr="006359C0">
        <w:rPr>
          <w:rFonts w:eastAsia="Times New Roman"/>
          <w:color w:val="000000"/>
          <w:sz w:val="28"/>
          <w:szCs w:val="28"/>
          <w:lang w:eastAsia="ru-RU"/>
        </w:rPr>
        <w:t>; снижается познавательная активность. Это происходит, потому что ребенок с различными речевыми дефектами ста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новится «сложным» собеседником; </w:t>
      </w:r>
      <w:r w:rsidRPr="006359C0">
        <w:rPr>
          <w:rFonts w:eastAsia="Times New Roman"/>
          <w:color w:val="000000"/>
          <w:sz w:val="28"/>
          <w:szCs w:val="28"/>
          <w:lang w:eastAsia="ru-RU"/>
        </w:rPr>
        <w:t>ему трудно быть понятным другими. Поэтому всякая задержка, любое нарушение в ходе развития речи отрицательно отражаются на его деятельности и поведении, а значит и на формировании личности в целом.</w:t>
      </w:r>
    </w:p>
    <w:p w:rsidR="006359C0" w:rsidRPr="006359C0" w:rsidRDefault="006359C0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>Развитие речи теснейшим образом связано с интеллектуальным и познавательным развитием ребенка, т. к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у речи и мышления один </w:t>
      </w:r>
      <w:r w:rsidRPr="006359C0">
        <w:rPr>
          <w:rFonts w:eastAsia="Times New Roman"/>
          <w:color w:val="000000"/>
          <w:sz w:val="28"/>
          <w:szCs w:val="28"/>
          <w:lang w:eastAsia="ru-RU"/>
        </w:rPr>
        <w:t>физиологический источник – мозг человека.</w:t>
      </w:r>
    </w:p>
    <w:p w:rsidR="006359C0" w:rsidRDefault="006359C0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359C0">
        <w:rPr>
          <w:rFonts w:eastAsia="Times New Roman"/>
          <w:color w:val="000000"/>
          <w:sz w:val="28"/>
          <w:szCs w:val="28"/>
          <w:lang w:eastAsia="ru-RU"/>
        </w:rPr>
        <w:t xml:space="preserve">Если познавательные (психические) процессы: восприятие, внимание, память, мышление развиваются нормально, то и речь ребенка более богата, выразительна, развернута. </w:t>
      </w:r>
      <w:proofErr w:type="gramEnd"/>
    </w:p>
    <w:p w:rsidR="00E86912" w:rsidRDefault="00E86912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 xml:space="preserve">В последние годы наблюдается резкое снижение уровня речевого развития дошкольников. В первую очередь это связано с ухудшением здоровья детей. </w:t>
      </w:r>
    </w:p>
    <w:p w:rsidR="006359C0" w:rsidRDefault="00E86912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86912">
        <w:rPr>
          <w:rFonts w:eastAsia="Times New Roman"/>
          <w:color w:val="000000"/>
          <w:sz w:val="28"/>
          <w:szCs w:val="28"/>
          <w:lang w:eastAsia="ru-RU"/>
        </w:rPr>
        <w:t>Для того чтобы помочь детям справиться с ожидающими их в жизни сложными задачами, нужно позаботиться о своевременном и полноценном формировании у них речи. Речь в жизни человека – это наиважнейшая функция, необходимая каждому. Благодаря речи мы общаемся, передаем опыт, регулируем деятельность и поведение. Речь имеет большое значение для целостного и всестороннего развития ребенка в раннем и дошкольном возрасте, так как она становится основным средством общения.</w:t>
      </w:r>
      <w:r w:rsidR="00D4321C" w:rsidRPr="00D4321C">
        <w:rPr>
          <w:rFonts w:eastAsia="Times New Roman"/>
          <w:color w:val="000000"/>
          <w:sz w:val="28"/>
          <w:szCs w:val="28"/>
          <w:lang w:eastAsia="ru-RU"/>
        </w:rPr>
        <w:t>Наилучшим способом влияют на развитие речи ребенка средства</w:t>
      </w:r>
      <w:r w:rsidR="00D4321C">
        <w:rPr>
          <w:rFonts w:eastAsia="Times New Roman"/>
          <w:color w:val="000000"/>
          <w:sz w:val="28"/>
          <w:szCs w:val="28"/>
          <w:lang w:eastAsia="ru-RU"/>
        </w:rPr>
        <w:t xml:space="preserve"> устного народного творчества – сказки.</w:t>
      </w:r>
    </w:p>
    <w:p w:rsidR="00D4321C" w:rsidRDefault="00D4321C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Сказки </w:t>
      </w:r>
      <w:r w:rsidRPr="00D4321C">
        <w:rPr>
          <w:rFonts w:eastAsia="Times New Roman"/>
          <w:color w:val="000000"/>
          <w:sz w:val="28"/>
          <w:szCs w:val="28"/>
          <w:lang w:eastAsia="ru-RU"/>
        </w:rPr>
        <w:t>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</w:t>
      </w:r>
    </w:p>
    <w:p w:rsidR="00D4321C" w:rsidRDefault="00D4321C" w:rsidP="000A71A8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4321C">
        <w:rPr>
          <w:rFonts w:eastAsia="Times New Roman"/>
          <w:color w:val="000000"/>
          <w:sz w:val="28"/>
          <w:szCs w:val="28"/>
          <w:lang w:eastAsia="ru-RU"/>
        </w:rPr>
        <w:t>Вслушиваясь в образность народного языка, дети не только овладевают речью, но и приобщаются к красоте и самобытности слов.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Знакомятся</w:t>
      </w:r>
      <w:r w:rsidRPr="0030292B">
        <w:rPr>
          <w:rFonts w:eastAsia="Times New Roman"/>
          <w:color w:val="000000"/>
          <w:sz w:val="28"/>
          <w:szCs w:val="28"/>
          <w:lang w:eastAsia="ru-RU"/>
        </w:rPr>
        <w:t>с миром человеческих взаимоотношений и со всем окружающим миром в целом.</w:t>
      </w:r>
    </w:p>
    <w:p w:rsidR="0030292B" w:rsidRPr="0030292B" w:rsidRDefault="0030292B" w:rsidP="000A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889596"/>
          <w:sz w:val="28"/>
          <w:szCs w:val="28"/>
          <w:lang w:eastAsia="ru-RU"/>
        </w:rPr>
      </w:pPr>
      <w:r w:rsidRPr="00302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Нравственные понятия, ярко представленные в образах героев, закрепляются в реальной жизни и, превращаясь в нравственные эталоны, которыми регулируются желания и поступки ребенка.</w:t>
      </w:r>
    </w:p>
    <w:p w:rsidR="00767BEB" w:rsidRDefault="00767BEB" w:rsidP="000A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является основным и самым понятным видом литературного произведения в дошкольном возрасте, поэтому велико ее значение в развитии детской фантазии, способности к воображению, в обогащении речи ребенка, в развитии его эмоциональной жизни, в помощи преодолеть трудности которые свойственны развитию личности. Слушая сказку, дети внутренне рисуют себе картины, образы, что способствует развитию фантазии.</w:t>
      </w:r>
    </w:p>
    <w:p w:rsidR="00767BEB" w:rsidRPr="00F419E7" w:rsidRDefault="00335FCE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335FCE">
        <w:rPr>
          <w:rFonts w:ascii="Times New Roman" w:eastAsiaTheme="minorHAnsi" w:hAnsi="Times New Roman"/>
          <w:sz w:val="28"/>
          <w:szCs w:val="28"/>
          <w:u w:val="single"/>
        </w:rPr>
        <w:lastRenderedPageBreak/>
        <w:t>Вывод:</w:t>
      </w:r>
      <w:r>
        <w:rPr>
          <w:rFonts w:ascii="Times New Roman" w:eastAsiaTheme="minorHAnsi" w:hAnsi="Times New Roman"/>
          <w:sz w:val="28"/>
          <w:szCs w:val="28"/>
        </w:rPr>
        <w:t xml:space="preserve"> сказка с давних пор носит наравне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развлекательным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воспитательный характер. Именно поэтому велико значение сказок в воспитаниидетей, ибо они занимают ум, чувства, воображение.</w:t>
      </w:r>
    </w:p>
    <w:p w:rsidR="00767BEB" w:rsidRDefault="000A71A8" w:rsidP="000A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0A71A8">
        <w:rPr>
          <w:rFonts w:ascii="Times New Roman" w:eastAsiaTheme="minorHAnsi" w:hAnsi="Times New Roman"/>
          <w:b/>
          <w:sz w:val="28"/>
          <w:szCs w:val="28"/>
        </w:rPr>
        <w:t>Участники проекта: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ребята средней группы, воспитатель, родители</w:t>
      </w:r>
    </w:p>
    <w:p w:rsidR="000A71A8" w:rsidRPr="00400AB4" w:rsidRDefault="000A71A8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0A71A8">
        <w:rPr>
          <w:rFonts w:ascii="Times New Roman" w:eastAsiaTheme="minorHAnsi" w:hAnsi="Times New Roman"/>
          <w:b/>
          <w:sz w:val="28"/>
          <w:szCs w:val="28"/>
        </w:rPr>
        <w:t>Цель проекта:</w:t>
      </w:r>
      <w:r w:rsidRPr="000A71A8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Pr="00400AB4">
        <w:rPr>
          <w:rFonts w:ascii="Times New Roman" w:eastAsiaTheme="minorHAnsi" w:hAnsi="Times New Roman"/>
          <w:sz w:val="28"/>
          <w:szCs w:val="28"/>
          <w:u w:val="single"/>
        </w:rPr>
        <w:t>Для педагога:</w:t>
      </w:r>
      <w:r w:rsidRPr="00400AB4">
        <w:rPr>
          <w:rFonts w:ascii="Times New Roman" w:eastAsiaTheme="minorHAnsi" w:hAnsi="Times New Roman"/>
          <w:sz w:val="28"/>
          <w:szCs w:val="28"/>
        </w:rPr>
        <w:t xml:space="preserve"> Создание условий для формирования и развития речи ребенка при помощи русской народной сказки.</w:t>
      </w:r>
    </w:p>
    <w:p w:rsidR="000A71A8" w:rsidRPr="00400AB4" w:rsidRDefault="000A71A8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  <w:u w:val="single"/>
        </w:rPr>
        <w:t>Для детей:</w:t>
      </w:r>
      <w:r w:rsidRPr="00400AB4">
        <w:rPr>
          <w:rFonts w:ascii="Times New Roman" w:eastAsiaTheme="minorHAnsi" w:hAnsi="Times New Roman"/>
          <w:sz w:val="28"/>
          <w:szCs w:val="28"/>
        </w:rPr>
        <w:t xml:space="preserve"> Формирование и развитие речи ребенка при помощи русской народной сказки.</w:t>
      </w:r>
    </w:p>
    <w:p w:rsidR="000A71A8" w:rsidRDefault="000A71A8" w:rsidP="000A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  <w:u w:val="single"/>
        </w:rPr>
        <w:t>Для родителей:</w:t>
      </w:r>
      <w:r w:rsidRPr="00400AB4">
        <w:rPr>
          <w:rFonts w:ascii="Times New Roman" w:eastAsiaTheme="minorHAnsi" w:hAnsi="Times New Roman"/>
          <w:sz w:val="28"/>
          <w:szCs w:val="28"/>
        </w:rPr>
        <w:t xml:space="preserve"> Создание в семье благоприятных условий для развития ребенка, с учетом опыта детей приобретенного в детском саду.</w:t>
      </w:r>
    </w:p>
    <w:p w:rsidR="000A71A8" w:rsidRPr="000A71A8" w:rsidRDefault="000A71A8" w:rsidP="000A71A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1A8">
        <w:rPr>
          <w:rFonts w:ascii="Times New Roman" w:eastAsiaTheme="minorHAnsi" w:hAnsi="Times New Roman"/>
          <w:b/>
          <w:sz w:val="28"/>
          <w:szCs w:val="28"/>
        </w:rPr>
        <w:t xml:space="preserve">Задачи </w:t>
      </w:r>
      <w:r w:rsidRPr="00400AB4">
        <w:rPr>
          <w:rFonts w:ascii="Times New Roman" w:eastAsiaTheme="minorHAnsi" w:hAnsi="Times New Roman"/>
          <w:sz w:val="28"/>
          <w:szCs w:val="28"/>
        </w:rPr>
        <w:t>развития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00AB4">
        <w:rPr>
          <w:rFonts w:ascii="Times New Roman" w:eastAsiaTheme="minorHAnsi" w:hAnsi="Times New Roman"/>
          <w:sz w:val="28"/>
          <w:szCs w:val="28"/>
        </w:rPr>
        <w:t>детей в ходе</w:t>
      </w:r>
      <w:r w:rsidRPr="000A71A8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0AB4">
        <w:rPr>
          <w:rFonts w:ascii="Times New Roman" w:eastAsiaTheme="minorHAnsi" w:hAnsi="Times New Roman"/>
          <w:sz w:val="28"/>
          <w:szCs w:val="28"/>
        </w:rPr>
        <w:t>реализации проекта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0A71A8" w:rsidRPr="000A71A8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 xml:space="preserve">Содействовать развитию познавательной сферы детей, гармонизации их </w:t>
      </w:r>
      <w:proofErr w:type="spellStart"/>
      <w:r w:rsidRPr="00400AB4">
        <w:rPr>
          <w:rFonts w:ascii="Times New Roman" w:eastAsiaTheme="minorHAnsi" w:hAnsi="Times New Roman"/>
          <w:sz w:val="28"/>
          <w:szCs w:val="28"/>
        </w:rPr>
        <w:t>психоречевого</w:t>
      </w:r>
      <w:proofErr w:type="spellEnd"/>
      <w:r w:rsidRPr="00400AB4">
        <w:rPr>
          <w:rFonts w:ascii="Times New Roman" w:eastAsiaTheme="minorHAnsi" w:hAnsi="Times New Roman"/>
          <w:sz w:val="28"/>
          <w:szCs w:val="28"/>
        </w:rPr>
        <w:t xml:space="preserve"> раз</w:t>
      </w:r>
      <w:r w:rsidRPr="000A71A8">
        <w:rPr>
          <w:rFonts w:ascii="Times New Roman" w:eastAsiaTheme="minorHAnsi" w:hAnsi="Times New Roman"/>
          <w:sz w:val="28"/>
          <w:szCs w:val="28"/>
        </w:rPr>
        <w:t xml:space="preserve">вития. 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Содействовать развитию речи детей, обогащению словаря, развитию образного строя и навыков связной речи</w:t>
      </w:r>
      <w:r w:rsidRPr="00400AB4">
        <w:rPr>
          <w:rFonts w:asciiTheme="minorHAnsi" w:eastAsiaTheme="minorHAnsi" w:hAnsiTheme="minorHAnsi" w:cstheme="minorBidi"/>
        </w:rPr>
        <w:t>.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Расширять представления детей об окружающем мире посредством введения их в литературную культуру.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Формировать нравственные представления (эталоны) о нормах социальных отношений и моделях поведения через сказку.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Развиватьобразное мышление, фантазию, творческие способности детей.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Развить у детей интерес к сказкам.</w:t>
      </w:r>
    </w:p>
    <w:p w:rsidR="000A71A8" w:rsidRPr="00400AB4" w:rsidRDefault="000A71A8" w:rsidP="000A71A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00AB4">
        <w:rPr>
          <w:rFonts w:ascii="Times New Roman" w:eastAsiaTheme="minorHAnsi" w:hAnsi="Times New Roman"/>
          <w:bCs/>
          <w:sz w:val="28"/>
          <w:szCs w:val="28"/>
        </w:rPr>
        <w:t>Побуждать детей обращаться к взрослым с вопросами, суждениями; к речевому общению между собой.</w:t>
      </w:r>
    </w:p>
    <w:p w:rsidR="000A71A8" w:rsidRDefault="000A71A8" w:rsidP="000A71A8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bCs/>
          <w:sz w:val="28"/>
          <w:szCs w:val="28"/>
        </w:rPr>
        <w:t>Развивать артистические способности посредствам участия в инсценировках сказок;</w:t>
      </w:r>
      <w:r w:rsidRPr="000A71A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A71A8" w:rsidRPr="000A71A8" w:rsidRDefault="000A71A8" w:rsidP="000A71A8">
      <w:p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A71A8">
        <w:rPr>
          <w:rFonts w:ascii="Times New Roman" w:eastAsiaTheme="minorHAnsi" w:hAnsi="Times New Roman"/>
          <w:b/>
          <w:sz w:val="28"/>
          <w:szCs w:val="28"/>
        </w:rPr>
        <w:t>Ожидаемые результаты: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A71A8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0AB4">
        <w:rPr>
          <w:rFonts w:ascii="Times New Roman" w:eastAsiaTheme="minorHAnsi" w:hAnsi="Times New Roman"/>
          <w:sz w:val="28"/>
          <w:szCs w:val="28"/>
        </w:rPr>
        <w:t>развитие интереса к русской народной литературе;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развитие у детей познавательной активности, творческих способностей, коммуникативных навыков;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формирование и развитие звукопроизношения, выразительности и связной речи детей.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содействие творческому развитию детей;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развитие эмоциональной отзывчивости;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гармонизация отношений между взрослыми и детьми</w:t>
      </w:r>
    </w:p>
    <w:p w:rsidR="000A71A8" w:rsidRPr="00400AB4" w:rsidRDefault="000A71A8" w:rsidP="000A71A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17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Осознанная позиция родителей в приобщении</w:t>
      </w:r>
    </w:p>
    <w:p w:rsidR="000A71A8" w:rsidRPr="00400AB4" w:rsidRDefault="000A71A8" w:rsidP="000A71A8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400AB4">
        <w:rPr>
          <w:rFonts w:ascii="Times New Roman" w:eastAsiaTheme="minorHAnsi" w:hAnsi="Times New Roman"/>
          <w:sz w:val="28"/>
          <w:szCs w:val="28"/>
        </w:rPr>
        <w:t>детей к русской народной сказке.</w:t>
      </w:r>
    </w:p>
    <w:p w:rsidR="00400AB4" w:rsidRDefault="00400AB4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7307B" w:rsidRPr="00400AB4" w:rsidRDefault="0077307B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Этапы проведения проекта</w:t>
      </w:r>
    </w:p>
    <w:p w:rsidR="00400AB4" w:rsidRPr="00400AB4" w:rsidRDefault="00400AB4" w:rsidP="000A71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97FBD" w:rsidRDefault="004F7F7C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Информационно-проектирово</w:t>
      </w:r>
      <w:r w:rsidR="00DB0458">
        <w:rPr>
          <w:rFonts w:ascii="Times New Roman" w:hAnsi="Times New Roman"/>
          <w:b/>
          <w:sz w:val="28"/>
          <w:szCs w:val="28"/>
        </w:rPr>
        <w:t>чный</w:t>
      </w:r>
      <w:r w:rsidR="0077307B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497FBD" w:rsidRDefault="00497FBD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97FBD" w:rsidRPr="00497FBD" w:rsidRDefault="00497FBD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FBD">
        <w:rPr>
          <w:rFonts w:ascii="Times New Roman" w:hAnsi="Times New Roman"/>
          <w:sz w:val="28"/>
          <w:szCs w:val="28"/>
        </w:rPr>
        <w:t xml:space="preserve">На подготовительном этапе я подобрала художественную литературу, </w:t>
      </w:r>
      <w:r w:rsidR="0053420C">
        <w:rPr>
          <w:rFonts w:ascii="Times New Roman" w:hAnsi="Times New Roman"/>
          <w:sz w:val="28"/>
          <w:szCs w:val="28"/>
        </w:rPr>
        <w:t xml:space="preserve"> разработала план совместной деятельности педагога с детьми,</w:t>
      </w:r>
      <w:r w:rsidR="000D5112">
        <w:rPr>
          <w:rFonts w:ascii="Times New Roman" w:hAnsi="Times New Roman"/>
          <w:sz w:val="28"/>
          <w:szCs w:val="28"/>
        </w:rPr>
        <w:t xml:space="preserve">  конспекты занятий  по каждой сказке,</w:t>
      </w:r>
      <w:r w:rsidR="0053420C">
        <w:rPr>
          <w:rFonts w:ascii="Times New Roman" w:hAnsi="Times New Roman"/>
          <w:sz w:val="28"/>
          <w:szCs w:val="28"/>
        </w:rPr>
        <w:t xml:space="preserve">  подобрала </w:t>
      </w:r>
      <w:r w:rsidRPr="00497FBD">
        <w:rPr>
          <w:rFonts w:ascii="Times New Roman" w:hAnsi="Times New Roman"/>
          <w:sz w:val="28"/>
          <w:szCs w:val="28"/>
        </w:rPr>
        <w:t>и изготовила дидактические и настольно-печатные игры</w:t>
      </w:r>
      <w:r w:rsidR="003C084F">
        <w:rPr>
          <w:rFonts w:ascii="Times New Roman" w:hAnsi="Times New Roman"/>
          <w:sz w:val="28"/>
          <w:szCs w:val="28"/>
        </w:rPr>
        <w:t>, наглядный материал.</w:t>
      </w:r>
      <w:r w:rsidRPr="00497FBD">
        <w:rPr>
          <w:rFonts w:ascii="Times New Roman" w:hAnsi="Times New Roman"/>
          <w:sz w:val="28"/>
          <w:szCs w:val="28"/>
        </w:rPr>
        <w:t xml:space="preserve">Для родителей </w:t>
      </w:r>
      <w:r>
        <w:rPr>
          <w:rFonts w:ascii="Times New Roman" w:hAnsi="Times New Roman"/>
          <w:sz w:val="28"/>
          <w:szCs w:val="28"/>
        </w:rPr>
        <w:t>разработала задания,</w:t>
      </w:r>
      <w:r w:rsidRPr="00497FBD">
        <w:rPr>
          <w:rFonts w:ascii="Times New Roman" w:hAnsi="Times New Roman"/>
          <w:sz w:val="28"/>
          <w:szCs w:val="28"/>
        </w:rPr>
        <w:t xml:space="preserve"> подобрала позна</w:t>
      </w:r>
      <w:r w:rsidR="0053420C">
        <w:rPr>
          <w:rFonts w:ascii="Times New Roman" w:hAnsi="Times New Roman"/>
          <w:sz w:val="28"/>
          <w:szCs w:val="28"/>
        </w:rPr>
        <w:t>вательно–агитационные материалы.</w:t>
      </w:r>
    </w:p>
    <w:p w:rsidR="00497FBD" w:rsidRPr="00497FBD" w:rsidRDefault="00497FBD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7FBD" w:rsidRDefault="00DB0458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Организационно- исполнительный</w:t>
      </w:r>
      <w:r w:rsidR="00497FBD" w:rsidRPr="00497FBD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6E064A" w:rsidRDefault="00CE02F8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02F8">
        <w:rPr>
          <w:rFonts w:ascii="Times New Roman" w:hAnsi="Times New Roman"/>
          <w:sz w:val="28"/>
          <w:szCs w:val="28"/>
        </w:rPr>
        <w:t>Реализация проекта началась с моделирования ситуации, позволяющую выявить проблему:в детский сад пришло письмо-просьба от</w:t>
      </w:r>
      <w:r w:rsidR="00F34970">
        <w:rPr>
          <w:rFonts w:ascii="Times New Roman" w:hAnsi="Times New Roman"/>
          <w:sz w:val="28"/>
          <w:szCs w:val="28"/>
        </w:rPr>
        <w:t xml:space="preserve"> Незнайки. </w:t>
      </w:r>
    </w:p>
    <w:p w:rsidR="006E064A" w:rsidRDefault="006E064A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50C46">
        <w:rPr>
          <w:rFonts w:ascii="Times New Roman" w:hAnsi="Times New Roman"/>
          <w:b/>
          <w:sz w:val="28"/>
          <w:szCs w:val="28"/>
        </w:rPr>
        <w:t>Письмо от Незнайки</w:t>
      </w:r>
    </w:p>
    <w:p w:rsidR="006E064A" w:rsidRPr="00950C46" w:rsidRDefault="006E064A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Здравствуйте ребята. Мы с моей подругой Кнопочкой очень любим, читать сказки. И узнали про волшебника, который исполняет любые желания. Нам очень захотелось, чтобы в нашей стране появился такой волшебник. Но для этого надо совершить три хороших поступка. Ребята, помогите мне вспомнить, что такое хорошие поступки и какие они бывают!</w:t>
      </w:r>
    </w:p>
    <w:p w:rsidR="00CE02F8" w:rsidRDefault="00CE02F8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02F8">
        <w:rPr>
          <w:rFonts w:ascii="Times New Roman" w:hAnsi="Times New Roman"/>
          <w:sz w:val="28"/>
          <w:szCs w:val="28"/>
        </w:rPr>
        <w:t>После прочтения дети высказали свои предположения о том, как помочь</w:t>
      </w:r>
      <w:r w:rsidR="00950C46">
        <w:rPr>
          <w:rFonts w:ascii="Times New Roman" w:hAnsi="Times New Roman"/>
          <w:sz w:val="28"/>
          <w:szCs w:val="28"/>
        </w:rPr>
        <w:t>. Т.к. Незнайка любит читать сказки, было решено найти ответ в сказках.</w:t>
      </w:r>
    </w:p>
    <w:p w:rsidR="006E064A" w:rsidRDefault="00D00C1D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0C1D">
        <w:rPr>
          <w:rFonts w:ascii="Times New Roman" w:hAnsi="Times New Roman"/>
          <w:sz w:val="28"/>
          <w:szCs w:val="28"/>
        </w:rPr>
        <w:t>Самый распространенный вид сказок,</w:t>
      </w:r>
      <w:r w:rsidR="00C32408">
        <w:rPr>
          <w:rFonts w:ascii="Times New Roman" w:hAnsi="Times New Roman"/>
          <w:sz w:val="28"/>
          <w:szCs w:val="28"/>
        </w:rPr>
        <w:t xml:space="preserve"> который рано становится извест</w:t>
      </w:r>
      <w:r w:rsidRPr="00D00C1D">
        <w:rPr>
          <w:rFonts w:ascii="Times New Roman" w:hAnsi="Times New Roman"/>
          <w:sz w:val="28"/>
          <w:szCs w:val="28"/>
        </w:rPr>
        <w:t xml:space="preserve">ным ребенку,— сказки о животных. Звери, птицы </w:t>
      </w:r>
      <w:r w:rsidR="00C32408">
        <w:rPr>
          <w:rFonts w:ascii="Times New Roman" w:hAnsi="Times New Roman"/>
          <w:sz w:val="28"/>
          <w:szCs w:val="28"/>
        </w:rPr>
        <w:t>в них и похожи и не похо</w:t>
      </w:r>
      <w:r w:rsidRPr="00D00C1D">
        <w:rPr>
          <w:rFonts w:ascii="Times New Roman" w:hAnsi="Times New Roman"/>
          <w:sz w:val="28"/>
          <w:szCs w:val="28"/>
        </w:rPr>
        <w:t>жи нанастоящих</w:t>
      </w:r>
      <w:proofErr w:type="gramStart"/>
      <w:r w:rsidRPr="00D00C1D">
        <w:rPr>
          <w:rFonts w:ascii="Times New Roman" w:hAnsi="Times New Roman"/>
          <w:sz w:val="28"/>
          <w:szCs w:val="28"/>
        </w:rPr>
        <w:t>.</w:t>
      </w:r>
      <w:r w:rsidR="006E064A">
        <w:rPr>
          <w:rFonts w:ascii="Times New Roman" w:hAnsi="Times New Roman"/>
          <w:sz w:val="28"/>
          <w:szCs w:val="28"/>
        </w:rPr>
        <w:t>Я</w:t>
      </w:r>
      <w:proofErr w:type="gramEnd"/>
      <w:r w:rsidR="006E064A">
        <w:rPr>
          <w:rFonts w:ascii="Times New Roman" w:hAnsi="Times New Roman"/>
          <w:sz w:val="28"/>
          <w:szCs w:val="28"/>
        </w:rPr>
        <w:t xml:space="preserve"> предложила детям прочитать следующие </w:t>
      </w:r>
      <w:r w:rsidR="006E064A" w:rsidRPr="00D00C1D">
        <w:rPr>
          <w:rFonts w:ascii="Times New Roman" w:hAnsi="Times New Roman"/>
          <w:sz w:val="28"/>
          <w:szCs w:val="28"/>
        </w:rPr>
        <w:t xml:space="preserve"> сказки</w:t>
      </w:r>
      <w:r w:rsidR="006E064A">
        <w:rPr>
          <w:rFonts w:ascii="Times New Roman" w:hAnsi="Times New Roman"/>
          <w:sz w:val="28"/>
          <w:szCs w:val="28"/>
        </w:rPr>
        <w:t>: «</w:t>
      </w:r>
      <w:proofErr w:type="spellStart"/>
      <w:r w:rsidR="006E064A">
        <w:rPr>
          <w:rFonts w:ascii="Times New Roman" w:hAnsi="Times New Roman"/>
          <w:sz w:val="28"/>
          <w:szCs w:val="28"/>
        </w:rPr>
        <w:t>Заюшкина</w:t>
      </w:r>
      <w:proofErr w:type="spellEnd"/>
      <w:r w:rsidR="006E064A">
        <w:rPr>
          <w:rFonts w:ascii="Times New Roman" w:hAnsi="Times New Roman"/>
          <w:sz w:val="28"/>
          <w:szCs w:val="28"/>
        </w:rPr>
        <w:t xml:space="preserve"> избушка», «Гуси ле</w:t>
      </w:r>
      <w:r w:rsidR="006E064A" w:rsidRPr="00D00C1D">
        <w:rPr>
          <w:rFonts w:ascii="Times New Roman" w:hAnsi="Times New Roman"/>
          <w:sz w:val="28"/>
          <w:szCs w:val="28"/>
        </w:rPr>
        <w:t>беди»,</w:t>
      </w:r>
      <w:r w:rsidR="006E064A">
        <w:rPr>
          <w:rFonts w:ascii="Times New Roman" w:hAnsi="Times New Roman"/>
          <w:sz w:val="28"/>
          <w:szCs w:val="28"/>
        </w:rPr>
        <w:t xml:space="preserve"> «Смоляной бочок», «Пузырь, соломинка и лапоть», «Заяц – хваста».</w:t>
      </w:r>
    </w:p>
    <w:p w:rsidR="00D00C1D" w:rsidRDefault="006E064A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 усмотреть в  сказках </w:t>
      </w:r>
      <w:r w:rsidR="00D00C1D" w:rsidRPr="00D00C1D">
        <w:rPr>
          <w:rFonts w:ascii="Times New Roman" w:hAnsi="Times New Roman"/>
          <w:sz w:val="28"/>
          <w:szCs w:val="28"/>
        </w:rPr>
        <w:t xml:space="preserve"> неправдоподобие: где это видано,чтобы петух ходил с косой? Ребенок принимает выдумку за выдумку, как ивзрослый, но она его привлекает необычностью, непохожестью на то, что онзнает о настоящих птицах и зверях. </w:t>
      </w:r>
      <w:r>
        <w:rPr>
          <w:rFonts w:ascii="Times New Roman" w:hAnsi="Times New Roman"/>
          <w:sz w:val="28"/>
          <w:szCs w:val="28"/>
        </w:rPr>
        <w:t>Дети с горячим сочувствием следя</w:t>
      </w:r>
      <w:r w:rsidR="00D00C1D" w:rsidRPr="00D00C1D">
        <w:rPr>
          <w:rFonts w:ascii="Times New Roman" w:hAnsi="Times New Roman"/>
          <w:sz w:val="28"/>
          <w:szCs w:val="28"/>
        </w:rPr>
        <w:t>т завсем, о чем говорится в сказке. Больше все</w:t>
      </w:r>
      <w:r w:rsidR="00C32408">
        <w:rPr>
          <w:rFonts w:ascii="Times New Roman" w:hAnsi="Times New Roman"/>
          <w:sz w:val="28"/>
          <w:szCs w:val="28"/>
        </w:rPr>
        <w:t>го их занимает сама история: бу</w:t>
      </w:r>
      <w:r w:rsidR="00D00C1D" w:rsidRPr="00D00C1D">
        <w:rPr>
          <w:rFonts w:ascii="Times New Roman" w:hAnsi="Times New Roman"/>
          <w:sz w:val="28"/>
          <w:szCs w:val="28"/>
        </w:rPr>
        <w:t>дет ли изгнана коза-дереза из заячьей и</w:t>
      </w:r>
      <w:r w:rsidR="00C32408">
        <w:rPr>
          <w:rFonts w:ascii="Times New Roman" w:hAnsi="Times New Roman"/>
          <w:sz w:val="28"/>
          <w:szCs w:val="28"/>
        </w:rPr>
        <w:t>збушки. С радостью они восприни</w:t>
      </w:r>
      <w:r w:rsidR="00D00C1D" w:rsidRPr="00D00C1D">
        <w:rPr>
          <w:rFonts w:ascii="Times New Roman" w:hAnsi="Times New Roman"/>
          <w:sz w:val="28"/>
          <w:szCs w:val="28"/>
        </w:rPr>
        <w:t>мают счастливый конец сказки.</w:t>
      </w:r>
    </w:p>
    <w:p w:rsidR="00D00C1D" w:rsidRDefault="00D00C1D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00C1D">
        <w:rPr>
          <w:rFonts w:ascii="Times New Roman" w:hAnsi="Times New Roman"/>
          <w:sz w:val="28"/>
          <w:szCs w:val="28"/>
        </w:rPr>
        <w:t>Через сказк</w:t>
      </w:r>
      <w:r w:rsidR="00525ABE">
        <w:rPr>
          <w:rFonts w:ascii="Times New Roman" w:hAnsi="Times New Roman"/>
          <w:sz w:val="28"/>
          <w:szCs w:val="28"/>
        </w:rPr>
        <w:t>и:</w:t>
      </w:r>
      <w:r w:rsidRPr="00D00C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00C1D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D00C1D">
        <w:rPr>
          <w:rFonts w:ascii="Times New Roman" w:hAnsi="Times New Roman"/>
          <w:sz w:val="28"/>
          <w:szCs w:val="28"/>
        </w:rPr>
        <w:t xml:space="preserve"> избушка»</w:t>
      </w:r>
      <w:r w:rsidR="00525ABE">
        <w:rPr>
          <w:rFonts w:ascii="Times New Roman" w:hAnsi="Times New Roman"/>
          <w:sz w:val="28"/>
          <w:szCs w:val="28"/>
        </w:rPr>
        <w:t xml:space="preserve">, </w:t>
      </w:r>
      <w:r w:rsidR="00525ABE" w:rsidRPr="00525ABE">
        <w:rPr>
          <w:rFonts w:ascii="Times New Roman" w:hAnsi="Times New Roman"/>
          <w:sz w:val="28"/>
          <w:szCs w:val="28"/>
        </w:rPr>
        <w:t xml:space="preserve">«Смоляной бочок», </w:t>
      </w:r>
      <w:r w:rsidR="00525ABE">
        <w:rPr>
          <w:rFonts w:ascii="Times New Roman" w:hAnsi="Times New Roman"/>
          <w:sz w:val="28"/>
          <w:szCs w:val="28"/>
        </w:rPr>
        <w:t>«Заяц – хваста»,</w:t>
      </w:r>
      <w:r w:rsidR="00525ABE" w:rsidRPr="00525ABE">
        <w:rPr>
          <w:rFonts w:ascii="Times New Roman" w:hAnsi="Times New Roman"/>
          <w:sz w:val="28"/>
          <w:szCs w:val="28"/>
        </w:rPr>
        <w:t xml:space="preserve">«Пузырь, соломинка и лапоть», </w:t>
      </w:r>
      <w:r w:rsidR="00525ABE">
        <w:rPr>
          <w:rFonts w:ascii="Times New Roman" w:hAnsi="Times New Roman"/>
          <w:sz w:val="28"/>
          <w:szCs w:val="28"/>
        </w:rPr>
        <w:t>я подвожу детей к пониманию цен</w:t>
      </w:r>
      <w:r w:rsidRPr="00D00C1D">
        <w:rPr>
          <w:rFonts w:ascii="Times New Roman" w:hAnsi="Times New Roman"/>
          <w:sz w:val="28"/>
          <w:szCs w:val="28"/>
        </w:rPr>
        <w:t>ностей поведения человека</w:t>
      </w:r>
      <w:r>
        <w:rPr>
          <w:rFonts w:ascii="Times New Roman" w:hAnsi="Times New Roman"/>
          <w:sz w:val="28"/>
          <w:szCs w:val="28"/>
        </w:rPr>
        <w:t>,</w:t>
      </w:r>
      <w:r w:rsidRPr="00D00C1D">
        <w:rPr>
          <w:rFonts w:ascii="Times New Roman" w:hAnsi="Times New Roman"/>
          <w:sz w:val="28"/>
          <w:szCs w:val="28"/>
        </w:rPr>
        <w:t>к выявлению с</w:t>
      </w:r>
      <w:r w:rsidR="00525ABE">
        <w:rPr>
          <w:rFonts w:ascii="Times New Roman" w:hAnsi="Times New Roman"/>
          <w:sz w:val="28"/>
          <w:szCs w:val="28"/>
        </w:rPr>
        <w:t>истемы оценок в категориях «хо</w:t>
      </w:r>
      <w:r w:rsidRPr="00D00C1D">
        <w:rPr>
          <w:rFonts w:ascii="Times New Roman" w:hAnsi="Times New Roman"/>
          <w:sz w:val="28"/>
          <w:szCs w:val="28"/>
        </w:rPr>
        <w:t>рошо – плохо». Самые элементарные и в</w:t>
      </w:r>
      <w:r w:rsidR="00525ABE">
        <w:rPr>
          <w:rFonts w:ascii="Times New Roman" w:hAnsi="Times New Roman"/>
          <w:sz w:val="28"/>
          <w:szCs w:val="28"/>
        </w:rPr>
        <w:t xml:space="preserve"> то же время самые важные пред</w:t>
      </w:r>
      <w:r w:rsidRPr="00D00C1D">
        <w:rPr>
          <w:rFonts w:ascii="Times New Roman" w:hAnsi="Times New Roman"/>
          <w:sz w:val="28"/>
          <w:szCs w:val="28"/>
        </w:rPr>
        <w:t>ставления (об уме и глупости, о хитрости и п</w:t>
      </w:r>
      <w:r w:rsidR="00525ABE">
        <w:rPr>
          <w:rFonts w:ascii="Times New Roman" w:hAnsi="Times New Roman"/>
          <w:sz w:val="28"/>
          <w:szCs w:val="28"/>
        </w:rPr>
        <w:t>рямодушии, о добре и зле, о ге</w:t>
      </w:r>
      <w:r w:rsidRPr="00D00C1D">
        <w:rPr>
          <w:rFonts w:ascii="Times New Roman" w:hAnsi="Times New Roman"/>
          <w:sz w:val="28"/>
          <w:szCs w:val="28"/>
        </w:rPr>
        <w:t xml:space="preserve">роизме и трусости, о доброте и жадности) ложатся в сознание и определяютдля ребенка нормы поведения. Детям надо </w:t>
      </w:r>
      <w:r w:rsidR="00950C46">
        <w:rPr>
          <w:rFonts w:ascii="Times New Roman" w:hAnsi="Times New Roman"/>
          <w:sz w:val="28"/>
          <w:szCs w:val="28"/>
        </w:rPr>
        <w:t>пережить борьбу зла и добра, по</w:t>
      </w:r>
      <w:r w:rsidRPr="00D00C1D">
        <w:rPr>
          <w:rFonts w:ascii="Times New Roman" w:hAnsi="Times New Roman"/>
          <w:sz w:val="28"/>
          <w:szCs w:val="28"/>
        </w:rPr>
        <w:t>нять, что в сказке отражены представления человека о правде, чести, красоте.</w:t>
      </w:r>
    </w:p>
    <w:p w:rsidR="00525ABE" w:rsidRDefault="00525ABE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25ABE">
        <w:rPr>
          <w:rFonts w:ascii="Times New Roman" w:hAnsi="Times New Roman"/>
          <w:sz w:val="28"/>
          <w:szCs w:val="28"/>
        </w:rPr>
        <w:t>В своем проекте я уделяю внимание судьбе героев, поставленных в</w:t>
      </w:r>
      <w:r w:rsidR="000A71A8">
        <w:rPr>
          <w:rFonts w:ascii="Times New Roman" w:hAnsi="Times New Roman"/>
          <w:sz w:val="28"/>
          <w:szCs w:val="28"/>
        </w:rPr>
        <w:t xml:space="preserve"> </w:t>
      </w:r>
      <w:r w:rsidRPr="00525ABE">
        <w:rPr>
          <w:rFonts w:ascii="Times New Roman" w:hAnsi="Times New Roman"/>
          <w:sz w:val="28"/>
          <w:szCs w:val="28"/>
        </w:rPr>
        <w:t>близкие и понятные ребенку обстоятельства. Действие в таких сказках часто</w:t>
      </w:r>
      <w:r w:rsidR="000A71A8">
        <w:rPr>
          <w:rFonts w:ascii="Times New Roman" w:hAnsi="Times New Roman"/>
          <w:sz w:val="28"/>
          <w:szCs w:val="28"/>
        </w:rPr>
        <w:t xml:space="preserve"> </w:t>
      </w:r>
      <w:r w:rsidRPr="00525ABE">
        <w:rPr>
          <w:rFonts w:ascii="Times New Roman" w:hAnsi="Times New Roman"/>
          <w:sz w:val="28"/>
          <w:szCs w:val="28"/>
        </w:rPr>
        <w:t>совершается в семье. Говорили дочке отец с матерью, чтобы не ходила со</w:t>
      </w:r>
      <w:r w:rsidR="000A71A8">
        <w:rPr>
          <w:rFonts w:ascii="Times New Roman" w:hAnsi="Times New Roman"/>
          <w:sz w:val="28"/>
          <w:szCs w:val="28"/>
        </w:rPr>
        <w:t xml:space="preserve"> </w:t>
      </w:r>
      <w:r w:rsidRPr="00525ABE">
        <w:rPr>
          <w:rFonts w:ascii="Times New Roman" w:hAnsi="Times New Roman"/>
          <w:sz w:val="28"/>
          <w:szCs w:val="28"/>
        </w:rPr>
        <w:t>двора, берегла братца, а девочка заигралась-загулялась, и братца унесли гуси-лебеди</w:t>
      </w:r>
      <w:r>
        <w:rPr>
          <w:rFonts w:ascii="Times New Roman" w:hAnsi="Times New Roman"/>
          <w:sz w:val="28"/>
          <w:szCs w:val="28"/>
        </w:rPr>
        <w:t xml:space="preserve">, но </w:t>
      </w:r>
      <w:r w:rsidRPr="00525ABE">
        <w:rPr>
          <w:rFonts w:ascii="Times New Roman" w:hAnsi="Times New Roman"/>
          <w:sz w:val="28"/>
          <w:szCs w:val="28"/>
        </w:rPr>
        <w:t>упорство, трудолюбие и вежливое обращение</w:t>
      </w:r>
      <w:r>
        <w:rPr>
          <w:rFonts w:ascii="Times New Roman" w:hAnsi="Times New Roman"/>
          <w:sz w:val="28"/>
          <w:szCs w:val="28"/>
        </w:rPr>
        <w:t xml:space="preserve"> помогли девочке решить возникшие проблемы</w:t>
      </w:r>
      <w:r w:rsidRPr="00525ABE">
        <w:rPr>
          <w:rFonts w:ascii="Times New Roman" w:hAnsi="Times New Roman"/>
          <w:sz w:val="28"/>
          <w:szCs w:val="28"/>
        </w:rPr>
        <w:t>. («Гуси-лебеди»)</w:t>
      </w:r>
      <w:proofErr w:type="gramStart"/>
      <w:r w:rsidRPr="00525ABE">
        <w:rPr>
          <w:rFonts w:ascii="Times New Roman" w:hAnsi="Times New Roman"/>
          <w:sz w:val="28"/>
          <w:szCs w:val="28"/>
        </w:rPr>
        <w:t>.</w:t>
      </w:r>
      <w:r w:rsidR="000A71A8">
        <w:rPr>
          <w:rFonts w:ascii="Times New Roman" w:hAnsi="Times New Roman"/>
          <w:sz w:val="28"/>
          <w:szCs w:val="28"/>
        </w:rPr>
        <w:t>Т</w:t>
      </w:r>
      <w:proofErr w:type="gramEnd"/>
      <w:r w:rsidR="000A71A8">
        <w:rPr>
          <w:rFonts w:ascii="Times New Roman" w:hAnsi="Times New Roman"/>
          <w:sz w:val="28"/>
          <w:szCs w:val="28"/>
        </w:rPr>
        <w:t>аким образом</w:t>
      </w:r>
      <w:r w:rsidR="006E064A">
        <w:rPr>
          <w:rFonts w:ascii="Times New Roman" w:hAnsi="Times New Roman"/>
          <w:sz w:val="28"/>
          <w:szCs w:val="28"/>
        </w:rPr>
        <w:t xml:space="preserve"> решаются задачи нравственного характера.</w:t>
      </w:r>
    </w:p>
    <w:p w:rsidR="006E064A" w:rsidRDefault="006E064A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 говорилось раньше</w:t>
      </w:r>
      <w:r w:rsidR="00423FC3">
        <w:rPr>
          <w:rFonts w:ascii="Times New Roman" w:hAnsi="Times New Roman"/>
          <w:sz w:val="28"/>
          <w:szCs w:val="28"/>
        </w:rPr>
        <w:t>,с</w:t>
      </w:r>
      <w:r w:rsidRPr="006E064A">
        <w:rPr>
          <w:rFonts w:ascii="Times New Roman" w:hAnsi="Times New Roman"/>
          <w:sz w:val="28"/>
          <w:szCs w:val="28"/>
        </w:rPr>
        <w:t xml:space="preserve">казки таят в себе неисчерпаемые возможности </w:t>
      </w:r>
      <w:r>
        <w:rPr>
          <w:rFonts w:ascii="Times New Roman" w:hAnsi="Times New Roman"/>
          <w:sz w:val="28"/>
          <w:szCs w:val="28"/>
        </w:rPr>
        <w:t xml:space="preserve"> не только для воспитания нравственных качеств  ребенка, но и </w:t>
      </w:r>
      <w:r w:rsidRPr="006E064A">
        <w:rPr>
          <w:rFonts w:ascii="Times New Roman" w:hAnsi="Times New Roman"/>
          <w:sz w:val="28"/>
          <w:szCs w:val="28"/>
        </w:rPr>
        <w:t xml:space="preserve">для развития речевых навыков, </w:t>
      </w:r>
      <w:r w:rsidR="00423FC3">
        <w:rPr>
          <w:rFonts w:ascii="Times New Roman" w:hAnsi="Times New Roman"/>
          <w:sz w:val="28"/>
          <w:szCs w:val="28"/>
        </w:rPr>
        <w:t xml:space="preserve">они </w:t>
      </w:r>
      <w:r w:rsidRPr="006E064A">
        <w:rPr>
          <w:rFonts w:ascii="Times New Roman" w:hAnsi="Times New Roman"/>
          <w:sz w:val="28"/>
          <w:szCs w:val="28"/>
        </w:rPr>
        <w:t>позволяют с самого раннего детства побуждать к познавательной деятельности и речевой активности.</w:t>
      </w:r>
    </w:p>
    <w:p w:rsidR="00525ABE" w:rsidRDefault="006E064A" w:rsidP="000A71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</w:t>
      </w:r>
      <w:r w:rsidR="008F058A">
        <w:rPr>
          <w:rFonts w:ascii="Times New Roman" w:hAnsi="Times New Roman"/>
          <w:sz w:val="28"/>
          <w:szCs w:val="28"/>
        </w:rPr>
        <w:t xml:space="preserve"> ходе проекта вместе с формированием нравственных качеств</w:t>
      </w:r>
      <w:proofErr w:type="gramStart"/>
      <w:r w:rsidR="00B9498C">
        <w:rPr>
          <w:rFonts w:ascii="Times New Roman" w:hAnsi="Times New Roman"/>
          <w:sz w:val="28"/>
          <w:szCs w:val="28"/>
        </w:rPr>
        <w:t>,</w:t>
      </w:r>
      <w:r w:rsidR="00DB0458">
        <w:rPr>
          <w:rFonts w:ascii="Times New Roman" w:hAnsi="Times New Roman"/>
          <w:sz w:val="28"/>
          <w:szCs w:val="28"/>
        </w:rPr>
        <w:t>о</w:t>
      </w:r>
      <w:proofErr w:type="gramEnd"/>
      <w:r w:rsidR="00DB0458">
        <w:rPr>
          <w:rFonts w:ascii="Times New Roman" w:hAnsi="Times New Roman"/>
          <w:sz w:val="28"/>
          <w:szCs w:val="28"/>
        </w:rPr>
        <w:t>сновная</w:t>
      </w:r>
      <w:r w:rsidR="008F058A">
        <w:rPr>
          <w:rFonts w:ascii="Times New Roman" w:hAnsi="Times New Roman"/>
          <w:sz w:val="28"/>
          <w:szCs w:val="28"/>
        </w:rPr>
        <w:t xml:space="preserve"> работа</w:t>
      </w:r>
      <w:r w:rsidR="00DB0458">
        <w:rPr>
          <w:rFonts w:ascii="Times New Roman" w:hAnsi="Times New Roman"/>
          <w:sz w:val="28"/>
          <w:szCs w:val="28"/>
        </w:rPr>
        <w:t xml:space="preserve"> велась</w:t>
      </w:r>
      <w:r w:rsidR="008F058A">
        <w:rPr>
          <w:rFonts w:ascii="Times New Roman" w:hAnsi="Times New Roman"/>
          <w:sz w:val="28"/>
          <w:szCs w:val="28"/>
        </w:rPr>
        <w:t xml:space="preserve"> и по формированию и развитию речи детей.</w:t>
      </w:r>
      <w:r w:rsidR="000A71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58A">
        <w:rPr>
          <w:rFonts w:ascii="Times New Roman" w:hAnsi="Times New Roman"/>
          <w:sz w:val="28"/>
          <w:szCs w:val="28"/>
        </w:rPr>
        <w:t>М</w:t>
      </w:r>
      <w:r w:rsidR="00067CB3">
        <w:rPr>
          <w:rFonts w:ascii="Times New Roman" w:hAnsi="Times New Roman"/>
          <w:sz w:val="28"/>
          <w:szCs w:val="28"/>
        </w:rPr>
        <w:t xml:space="preserve">ы знакомились со сказками, пересказывали </w:t>
      </w:r>
      <w:r w:rsidR="008F058A">
        <w:rPr>
          <w:rFonts w:ascii="Times New Roman" w:hAnsi="Times New Roman"/>
          <w:sz w:val="28"/>
          <w:szCs w:val="28"/>
        </w:rPr>
        <w:t>их</w:t>
      </w:r>
      <w:r w:rsidR="00764C99">
        <w:rPr>
          <w:rFonts w:ascii="Times New Roman" w:hAnsi="Times New Roman"/>
          <w:sz w:val="28"/>
          <w:szCs w:val="28"/>
        </w:rPr>
        <w:t xml:space="preserve"> с помощью</w:t>
      </w:r>
      <w:r w:rsidR="00A720D2">
        <w:rPr>
          <w:rFonts w:ascii="Times New Roman" w:hAnsi="Times New Roman"/>
          <w:sz w:val="28"/>
          <w:szCs w:val="28"/>
        </w:rPr>
        <w:t xml:space="preserve"> сюжетных картинок и </w:t>
      </w:r>
      <w:proofErr w:type="spellStart"/>
      <w:r w:rsidR="00764C99">
        <w:rPr>
          <w:rFonts w:ascii="Times New Roman" w:hAnsi="Times New Roman"/>
          <w:sz w:val="28"/>
          <w:szCs w:val="28"/>
        </w:rPr>
        <w:t>мнемотаблиц</w:t>
      </w:r>
      <w:proofErr w:type="spellEnd"/>
      <w:r w:rsidR="00067CB3">
        <w:rPr>
          <w:rFonts w:ascii="Times New Roman" w:hAnsi="Times New Roman"/>
          <w:sz w:val="28"/>
          <w:szCs w:val="28"/>
        </w:rPr>
        <w:t xml:space="preserve">, </w:t>
      </w:r>
      <w:r w:rsidR="00544E7F" w:rsidRPr="00544E7F">
        <w:rPr>
          <w:rFonts w:ascii="Times New Roman" w:hAnsi="Times New Roman"/>
          <w:i/>
          <w:sz w:val="28"/>
          <w:szCs w:val="28"/>
        </w:rPr>
        <w:t>(В дошкольном возрасте преобладает наглядно-образная память, и запоминание носит в основном непроизвольный характер.</w:t>
      </w:r>
      <w:proofErr w:type="gramEnd"/>
      <w:r w:rsidR="00544E7F" w:rsidRPr="00544E7F">
        <w:rPr>
          <w:rFonts w:ascii="Times New Roman" w:hAnsi="Times New Roman"/>
          <w:i/>
          <w:sz w:val="28"/>
          <w:szCs w:val="28"/>
        </w:rPr>
        <w:t xml:space="preserve"> Зрительный же образ, сохранившийся у ребенка после прослушивания, сопровождающегося просмотром рисунков, позволяет </w:t>
      </w:r>
      <w:r w:rsidR="00544E7F" w:rsidRPr="00544E7F">
        <w:rPr>
          <w:rFonts w:ascii="Times New Roman" w:hAnsi="Times New Roman"/>
          <w:i/>
          <w:sz w:val="28"/>
          <w:szCs w:val="28"/>
        </w:rPr>
        <w:lastRenderedPageBreak/>
        <w:t>значительно быстрее запомнить текст. )</w:t>
      </w:r>
      <w:proofErr w:type="gramStart"/>
      <w:r w:rsidR="00471187">
        <w:rPr>
          <w:rFonts w:ascii="Times New Roman" w:hAnsi="Times New Roman"/>
          <w:i/>
          <w:sz w:val="28"/>
          <w:szCs w:val="28"/>
        </w:rPr>
        <w:t>,</w:t>
      </w:r>
      <w:r w:rsidR="008F058A">
        <w:rPr>
          <w:rFonts w:ascii="Times New Roman" w:hAnsi="Times New Roman"/>
          <w:sz w:val="28"/>
          <w:szCs w:val="28"/>
        </w:rPr>
        <w:t>п</w:t>
      </w:r>
      <w:proofErr w:type="gramEnd"/>
      <w:r w:rsidR="008F058A">
        <w:rPr>
          <w:rFonts w:ascii="Times New Roman" w:hAnsi="Times New Roman"/>
          <w:sz w:val="28"/>
          <w:szCs w:val="28"/>
        </w:rPr>
        <w:t>ридумывали продолжение к сказке</w:t>
      </w:r>
      <w:r w:rsidR="00F00F20">
        <w:rPr>
          <w:rFonts w:ascii="Times New Roman" w:hAnsi="Times New Roman"/>
          <w:sz w:val="28"/>
          <w:szCs w:val="28"/>
        </w:rPr>
        <w:t xml:space="preserve"> или другого конца сказки, проводили анализ прочитанного, отгадывали загадки о персонажах сказок, рассказывали сказки собственного сочинения,</w:t>
      </w:r>
      <w:r w:rsidR="003C084F">
        <w:rPr>
          <w:rFonts w:ascii="Times New Roman" w:hAnsi="Times New Roman"/>
          <w:sz w:val="28"/>
          <w:szCs w:val="28"/>
        </w:rPr>
        <w:t xml:space="preserve"> разучивали</w:t>
      </w:r>
      <w:r w:rsidR="0021157D">
        <w:rPr>
          <w:rFonts w:ascii="Times New Roman" w:hAnsi="Times New Roman"/>
          <w:sz w:val="28"/>
          <w:szCs w:val="28"/>
        </w:rPr>
        <w:t xml:space="preserve"> и разбирали смысл </w:t>
      </w:r>
      <w:r w:rsidR="003C084F">
        <w:rPr>
          <w:rFonts w:ascii="Times New Roman" w:hAnsi="Times New Roman"/>
          <w:sz w:val="28"/>
          <w:szCs w:val="28"/>
        </w:rPr>
        <w:t xml:space="preserve"> пословиц о сказках</w:t>
      </w:r>
      <w:r w:rsidR="00612F97">
        <w:rPr>
          <w:rFonts w:ascii="Times New Roman" w:hAnsi="Times New Roman"/>
          <w:sz w:val="28"/>
          <w:szCs w:val="28"/>
        </w:rPr>
        <w:t>(это помогло нам дать совет Незнайке в развлечении « Путешествие в сказку»)</w:t>
      </w:r>
      <w:r w:rsidR="003C084F">
        <w:rPr>
          <w:rFonts w:ascii="Times New Roman" w:hAnsi="Times New Roman"/>
          <w:sz w:val="28"/>
          <w:szCs w:val="28"/>
        </w:rPr>
        <w:t xml:space="preserve">, </w:t>
      </w:r>
      <w:r w:rsidR="00DB0458">
        <w:rPr>
          <w:rFonts w:ascii="Times New Roman" w:hAnsi="Times New Roman"/>
          <w:sz w:val="28"/>
          <w:szCs w:val="28"/>
        </w:rPr>
        <w:t>играли в игру «Салат из сказок»-</w:t>
      </w:r>
      <w:r w:rsidR="003C084F" w:rsidRPr="00330372">
        <w:rPr>
          <w:rFonts w:ascii="Times New Roman" w:hAnsi="Times New Roman"/>
          <w:sz w:val="28"/>
          <w:szCs w:val="28"/>
        </w:rPr>
        <w:t>сочиняли сказку используя персонажей  из других сказок</w:t>
      </w:r>
      <w:r w:rsidR="00DB0458">
        <w:rPr>
          <w:rFonts w:ascii="Times New Roman" w:hAnsi="Times New Roman"/>
          <w:sz w:val="28"/>
          <w:szCs w:val="28"/>
        </w:rPr>
        <w:t>, игр</w:t>
      </w:r>
      <w:proofErr w:type="gramStart"/>
      <w:r w:rsidR="00DB0458">
        <w:rPr>
          <w:rFonts w:ascii="Times New Roman" w:hAnsi="Times New Roman"/>
          <w:sz w:val="28"/>
          <w:szCs w:val="28"/>
        </w:rPr>
        <w:t>у-</w:t>
      </w:r>
      <w:proofErr w:type="gramEnd"/>
      <w:r w:rsidR="003C084F" w:rsidRPr="00330372">
        <w:rPr>
          <w:rFonts w:ascii="Times New Roman" w:hAnsi="Times New Roman"/>
          <w:sz w:val="28"/>
          <w:szCs w:val="28"/>
        </w:rPr>
        <w:t xml:space="preserve"> «Фантастический бином»-</w:t>
      </w:r>
      <w:r w:rsidR="003C084F" w:rsidRPr="00330372">
        <w:rPr>
          <w:rFonts w:ascii="Times New Roman" w:hAnsi="Times New Roman"/>
          <w:i/>
          <w:sz w:val="28"/>
          <w:szCs w:val="28"/>
        </w:rPr>
        <w:t xml:space="preserve">игра состоит в том, что детям даются слова, на основе которых они должны придумать какую- </w:t>
      </w:r>
      <w:r w:rsidR="00245F55" w:rsidRPr="00330372">
        <w:rPr>
          <w:rFonts w:ascii="Times New Roman" w:hAnsi="Times New Roman"/>
          <w:i/>
          <w:sz w:val="28"/>
          <w:szCs w:val="28"/>
        </w:rPr>
        <w:t>ни будь</w:t>
      </w:r>
      <w:r w:rsidR="003C084F" w:rsidRPr="00330372">
        <w:rPr>
          <w:rFonts w:ascii="Times New Roman" w:hAnsi="Times New Roman"/>
          <w:i/>
          <w:sz w:val="28"/>
          <w:szCs w:val="28"/>
        </w:rPr>
        <w:t xml:space="preserve"> историю. Например, несколько слов из одной сказки плюс шестое слово</w:t>
      </w:r>
      <w:r w:rsidR="00C24A9E" w:rsidRPr="00330372">
        <w:rPr>
          <w:rFonts w:ascii="Times New Roman" w:hAnsi="Times New Roman"/>
          <w:i/>
          <w:sz w:val="28"/>
          <w:szCs w:val="28"/>
        </w:rPr>
        <w:t>, постороннее этой сказке.</w:t>
      </w:r>
      <w:r w:rsidR="00C24A9E" w:rsidRPr="00A720D2">
        <w:rPr>
          <w:rFonts w:ascii="Times New Roman" w:hAnsi="Times New Roman"/>
          <w:sz w:val="28"/>
          <w:szCs w:val="28"/>
        </w:rPr>
        <w:t xml:space="preserve">Эта игра развивает способность детей реагировать на новый и по </w:t>
      </w:r>
      <w:r w:rsidR="00C24A9E">
        <w:rPr>
          <w:rFonts w:ascii="Times New Roman" w:hAnsi="Times New Roman"/>
          <w:sz w:val="28"/>
          <w:szCs w:val="28"/>
        </w:rPr>
        <w:t>отношению к определенному ряду факторов неожиданному элементу, учит использовать такое слово в уже известном сюжете, заставляя привычные слова реагировать на новый контекст.</w:t>
      </w:r>
      <w:r w:rsidR="00245F55">
        <w:rPr>
          <w:rFonts w:ascii="Times New Roman" w:hAnsi="Times New Roman"/>
          <w:sz w:val="28"/>
          <w:szCs w:val="28"/>
        </w:rPr>
        <w:t>Так же</w:t>
      </w:r>
      <w:r w:rsidR="00E115FA">
        <w:rPr>
          <w:rFonts w:ascii="Times New Roman" w:hAnsi="Times New Roman"/>
          <w:sz w:val="28"/>
          <w:szCs w:val="28"/>
        </w:rPr>
        <w:t xml:space="preserve"> помогло детям осознать, что стоит за сказочной ситуацией</w:t>
      </w:r>
      <w:r w:rsidR="00B94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помогло понять </w:t>
      </w:r>
      <w:r w:rsidR="00E115FA" w:rsidRPr="00635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конструкци</w:t>
      </w:r>
      <w:r w:rsidR="00B94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="00E115FA" w:rsidRPr="00635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сюжета, поведение героев.</w:t>
      </w:r>
      <w:r w:rsidR="00B94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фантазию и воображение, умение давать полный ответ на поставленный вопрос. Способствова</w:t>
      </w:r>
      <w:r w:rsidR="009730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 </w:t>
      </w:r>
      <w:r w:rsidR="00B94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активизации связной речи.</w:t>
      </w:r>
    </w:p>
    <w:p w:rsidR="003C587D" w:rsidRDefault="00FC63E2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3E2">
        <w:rPr>
          <w:rFonts w:ascii="Times New Roman" w:eastAsia="Times New Roman" w:hAnsi="Times New Roman"/>
          <w:bCs/>
          <w:sz w:val="28"/>
          <w:szCs w:val="28"/>
          <w:lang w:eastAsia="ru-RU"/>
        </w:rPr>
        <w:t>Мелкая моторика рук и уровень развития речи находится в прямой зависимости друг от друга, что установлено уже давно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C63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Движения рук, в особенности пальцев, стимулирует кору головного мозга, оказывают большое воздействие на мышечную составляющую речи, активизируют ее.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 велась работа и по развитию мелкой моторики рук.</w:t>
      </w:r>
    </w:p>
    <w:p w:rsidR="002C1933" w:rsidRDefault="002C1933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587D" w:rsidRP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>художественно-эстетическом развитии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Лепка «Животные»,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в раскрасках, Графические задания,</w:t>
      </w:r>
      <w:r w:rsidRP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«Пету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шок» рисование круп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ой, Аппликация по теме сказок,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Изготовление макета к сказке, создание театра конусов. </w:t>
      </w:r>
    </w:p>
    <w:p w:rsidR="00FC63E2" w:rsidRDefault="0011147E" w:rsidP="003C587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закрепления у детей грамматических умений, расширения слов</w:t>
      </w:r>
      <w:r w:rsidR="0052443B">
        <w:rPr>
          <w:rFonts w:ascii="Times New Roman" w:hAnsi="Times New Roman"/>
          <w:sz w:val="28"/>
          <w:szCs w:val="28"/>
        </w:rPr>
        <w:t>арного запаса, развития артикул</w:t>
      </w:r>
      <w:r>
        <w:rPr>
          <w:rFonts w:ascii="Times New Roman" w:hAnsi="Times New Roman"/>
          <w:sz w:val="28"/>
          <w:szCs w:val="28"/>
        </w:rPr>
        <w:t>яционной моторики, развития слухового внимания использовались:</w:t>
      </w:r>
    </w:p>
    <w:p w:rsidR="002C1933" w:rsidRDefault="003C587D" w:rsidP="003C587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C587D">
        <w:rPr>
          <w:rFonts w:ascii="Times New Roman" w:hAnsi="Times New Roman"/>
          <w:sz w:val="28"/>
          <w:szCs w:val="28"/>
        </w:rPr>
        <w:t>Использовались дидактические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587D">
        <w:rPr>
          <w:rFonts w:ascii="Times New Roman" w:hAnsi="Times New Roman"/>
          <w:sz w:val="28"/>
          <w:szCs w:val="28"/>
        </w:rPr>
        <w:t xml:space="preserve"> </w:t>
      </w:r>
      <w:r w:rsidR="00F00F20" w:rsidRPr="00F00F20">
        <w:rPr>
          <w:rFonts w:ascii="Times New Roman" w:hAnsi="Times New Roman"/>
          <w:sz w:val="28"/>
          <w:szCs w:val="28"/>
        </w:rPr>
        <w:t>Сравни героев сказок», «Назови ласково», «Скажи наоборот»</w:t>
      </w:r>
      <w:proofErr w:type="gramStart"/>
      <w:r w:rsidR="00F00F20">
        <w:rPr>
          <w:rFonts w:ascii="Times New Roman" w:hAnsi="Times New Roman"/>
          <w:sz w:val="28"/>
          <w:szCs w:val="28"/>
        </w:rPr>
        <w:t>,</w:t>
      </w:r>
      <w:r w:rsidR="00F00F20" w:rsidRPr="00F00F20">
        <w:rPr>
          <w:rFonts w:ascii="Times New Roman" w:hAnsi="Times New Roman"/>
          <w:sz w:val="28"/>
          <w:szCs w:val="28"/>
        </w:rPr>
        <w:t>«</w:t>
      </w:r>
      <w:proofErr w:type="gramEnd"/>
      <w:r w:rsidR="00F00F20" w:rsidRPr="00F00F20">
        <w:rPr>
          <w:rFonts w:ascii="Times New Roman" w:hAnsi="Times New Roman"/>
          <w:sz w:val="28"/>
          <w:szCs w:val="28"/>
        </w:rPr>
        <w:t>Рифмы», «Закончи фразу»,«Какой, какая, какое?»,</w:t>
      </w:r>
      <w:r w:rsidR="00F061C2">
        <w:rPr>
          <w:rFonts w:ascii="Times New Roman" w:hAnsi="Times New Roman"/>
          <w:sz w:val="28"/>
          <w:szCs w:val="28"/>
        </w:rPr>
        <w:t xml:space="preserve"> «Узнай по голосу»,«Цепочки слов», </w:t>
      </w:r>
      <w:r w:rsidR="00F061C2" w:rsidRPr="00F061C2">
        <w:rPr>
          <w:rFonts w:ascii="Times New Roman" w:hAnsi="Times New Roman"/>
          <w:sz w:val="28"/>
          <w:szCs w:val="28"/>
        </w:rPr>
        <w:t>Артикуляционная гимнастика.</w:t>
      </w:r>
    </w:p>
    <w:p w:rsidR="00245F55" w:rsidRDefault="00245F55" w:rsidP="003C587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Pr="00245F55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ия</w:t>
      </w:r>
      <w:r w:rsidRPr="00245F55">
        <w:rPr>
          <w:rFonts w:ascii="Times New Roman" w:hAnsi="Times New Roman"/>
          <w:sz w:val="28"/>
          <w:szCs w:val="28"/>
        </w:rPr>
        <w:t xml:space="preserve"> слухов</w:t>
      </w:r>
      <w:r>
        <w:rPr>
          <w:rFonts w:ascii="Times New Roman" w:hAnsi="Times New Roman"/>
          <w:sz w:val="28"/>
          <w:szCs w:val="28"/>
        </w:rPr>
        <w:t>ой</w:t>
      </w:r>
      <w:r w:rsidRPr="00245F55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ой памяти, воображения, умения</w:t>
      </w:r>
      <w:r w:rsidRPr="00245F55">
        <w:rPr>
          <w:rFonts w:ascii="Times New Roman" w:hAnsi="Times New Roman"/>
          <w:sz w:val="28"/>
          <w:szCs w:val="28"/>
        </w:rPr>
        <w:t xml:space="preserve"> мысленно представить себе события и героев данной сказки.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245F55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45F55">
        <w:rPr>
          <w:rFonts w:ascii="Times New Roman" w:hAnsi="Times New Roman"/>
          <w:sz w:val="28"/>
          <w:szCs w:val="28"/>
        </w:rPr>
        <w:t xml:space="preserve"> у детей представления о целостном образе предмета, </w:t>
      </w:r>
      <w:r>
        <w:rPr>
          <w:rFonts w:ascii="Times New Roman" w:hAnsi="Times New Roman"/>
          <w:sz w:val="28"/>
          <w:szCs w:val="28"/>
        </w:rPr>
        <w:t xml:space="preserve">обучение </w:t>
      </w:r>
      <w:r w:rsidRPr="00245F55">
        <w:rPr>
          <w:rFonts w:ascii="Times New Roman" w:hAnsi="Times New Roman"/>
          <w:sz w:val="28"/>
          <w:szCs w:val="28"/>
        </w:rPr>
        <w:t>соотносить образ представления с целостным образом реального предмета</w:t>
      </w:r>
      <w:r w:rsidR="001A2136">
        <w:rPr>
          <w:rFonts w:ascii="Times New Roman" w:hAnsi="Times New Roman"/>
          <w:sz w:val="28"/>
          <w:szCs w:val="28"/>
        </w:rPr>
        <w:t xml:space="preserve">, развитие мелкой моторики рук </w:t>
      </w:r>
      <w:r w:rsidRPr="00245F55">
        <w:rPr>
          <w:rFonts w:ascii="Times New Roman" w:hAnsi="Times New Roman"/>
          <w:sz w:val="28"/>
          <w:szCs w:val="28"/>
        </w:rPr>
        <w:t>использовались</w:t>
      </w:r>
      <w:r w:rsidR="003C587D">
        <w:rPr>
          <w:rFonts w:ascii="Times New Roman" w:hAnsi="Times New Roman"/>
          <w:b/>
          <w:sz w:val="28"/>
          <w:szCs w:val="28"/>
        </w:rPr>
        <w:t xml:space="preserve"> </w:t>
      </w:r>
      <w:r w:rsidR="003C587D">
        <w:rPr>
          <w:rFonts w:ascii="Times New Roman" w:hAnsi="Times New Roman"/>
          <w:sz w:val="28"/>
          <w:szCs w:val="28"/>
        </w:rPr>
        <w:t>настольно-печатные игры</w:t>
      </w:r>
      <w:r w:rsidR="00F00F20" w:rsidRPr="00F00F20"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F00F20">
        <w:rPr>
          <w:rFonts w:ascii="Times New Roman" w:hAnsi="Times New Roman"/>
          <w:b/>
          <w:sz w:val="28"/>
          <w:szCs w:val="28"/>
        </w:rPr>
        <w:t>:</w:t>
      </w:r>
      <w:r w:rsidR="00F061C2" w:rsidRPr="00F061C2">
        <w:rPr>
          <w:rFonts w:ascii="Times New Roman" w:hAnsi="Times New Roman"/>
          <w:sz w:val="28"/>
          <w:szCs w:val="28"/>
        </w:rPr>
        <w:t>«</w:t>
      </w:r>
      <w:proofErr w:type="gramEnd"/>
      <w:r w:rsidR="00F061C2" w:rsidRPr="00F061C2">
        <w:rPr>
          <w:rFonts w:ascii="Times New Roman" w:hAnsi="Times New Roman"/>
          <w:sz w:val="28"/>
          <w:szCs w:val="28"/>
        </w:rPr>
        <w:t>Собери картинку»</w:t>
      </w:r>
      <w:r w:rsidR="00F061C2">
        <w:rPr>
          <w:rFonts w:ascii="Times New Roman" w:hAnsi="Times New Roman"/>
          <w:sz w:val="28"/>
          <w:szCs w:val="28"/>
        </w:rPr>
        <w:t xml:space="preserve">- кубики, </w:t>
      </w:r>
      <w:proofErr w:type="spellStart"/>
      <w:r w:rsidR="00F061C2">
        <w:rPr>
          <w:rFonts w:ascii="Times New Roman" w:hAnsi="Times New Roman"/>
          <w:sz w:val="28"/>
          <w:szCs w:val="28"/>
        </w:rPr>
        <w:t>пазлы</w:t>
      </w:r>
      <w:proofErr w:type="spellEnd"/>
      <w:r w:rsidR="00F061C2" w:rsidRPr="00F061C2">
        <w:rPr>
          <w:rFonts w:ascii="Times New Roman" w:hAnsi="Times New Roman"/>
          <w:sz w:val="28"/>
          <w:szCs w:val="28"/>
        </w:rPr>
        <w:t xml:space="preserve">, </w:t>
      </w:r>
    </w:p>
    <w:p w:rsidR="002C1933" w:rsidRPr="00245F55" w:rsidRDefault="00F061C2" w:rsidP="000A71A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061C2">
        <w:rPr>
          <w:rFonts w:ascii="Times New Roman" w:hAnsi="Times New Roman"/>
          <w:sz w:val="28"/>
          <w:szCs w:val="28"/>
        </w:rPr>
        <w:t>«Преврати круги в героев сказок»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F061C2">
        <w:rPr>
          <w:rFonts w:ascii="Times New Roman" w:hAnsi="Times New Roman"/>
          <w:sz w:val="28"/>
          <w:szCs w:val="28"/>
        </w:rPr>
        <w:t>«</w:t>
      </w:r>
      <w:proofErr w:type="gramEnd"/>
      <w:r w:rsidRPr="00F061C2">
        <w:rPr>
          <w:rFonts w:ascii="Times New Roman" w:hAnsi="Times New Roman"/>
          <w:sz w:val="28"/>
          <w:szCs w:val="28"/>
        </w:rPr>
        <w:t>Конструирование из счетных палочек по</w:t>
      </w:r>
      <w:r>
        <w:rPr>
          <w:rFonts w:ascii="Times New Roman" w:hAnsi="Times New Roman"/>
          <w:sz w:val="28"/>
          <w:szCs w:val="28"/>
        </w:rPr>
        <w:t xml:space="preserve"> сказкам», «Узнай по контуру», «</w:t>
      </w:r>
      <w:r w:rsidRPr="00F061C2">
        <w:rPr>
          <w:rFonts w:ascii="Times New Roman" w:hAnsi="Times New Roman"/>
          <w:sz w:val="28"/>
          <w:szCs w:val="28"/>
        </w:rPr>
        <w:t>Найди ошибку»,«Чьи подарки?»,</w:t>
      </w:r>
      <w:r w:rsidR="001A2136">
        <w:rPr>
          <w:rFonts w:ascii="Times New Roman" w:hAnsi="Times New Roman"/>
          <w:sz w:val="28"/>
          <w:szCs w:val="28"/>
        </w:rPr>
        <w:t xml:space="preserve">«Кто спрятался?», Блоки </w:t>
      </w:r>
      <w:proofErr w:type="spellStart"/>
      <w:r w:rsidR="001A2136">
        <w:rPr>
          <w:rFonts w:ascii="Times New Roman" w:hAnsi="Times New Roman"/>
          <w:sz w:val="28"/>
          <w:szCs w:val="28"/>
        </w:rPr>
        <w:t>Дьеныша</w:t>
      </w:r>
      <w:proofErr w:type="spellEnd"/>
      <w:r w:rsidR="001A2136">
        <w:rPr>
          <w:rFonts w:ascii="Times New Roman" w:hAnsi="Times New Roman"/>
          <w:sz w:val="28"/>
          <w:szCs w:val="28"/>
        </w:rPr>
        <w:t>,</w:t>
      </w:r>
      <w:r w:rsidR="001A2136" w:rsidRPr="001A2136">
        <w:rPr>
          <w:rFonts w:ascii="Times New Roman" w:hAnsi="Times New Roman"/>
          <w:sz w:val="28"/>
          <w:szCs w:val="28"/>
        </w:rPr>
        <w:t>«Помоги художнику», «Салат из сказок»,  «Найди отличие», «Кто лишний?(Герои сказок), «Угадай из какой это сказки».</w:t>
      </w:r>
    </w:p>
    <w:p w:rsidR="003C587D" w:rsidRDefault="001A2136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игровой деятельности проводились: </w:t>
      </w:r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>Импровиз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ация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темы </w:t>
      </w:r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>сказо</w:t>
      </w:r>
      <w:proofErr w:type="gramStart"/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End"/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пластические этюды)</w:t>
      </w:r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>, инсцениров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ка</w:t>
      </w:r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сказ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ок</w:t>
      </w:r>
      <w:r w:rsidR="00F061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помощью разного вида театров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(разыгрывание сказки «Гуси-лебеди» на макете изготовленного совместно с родителями; инсценировка сказки «</w:t>
      </w:r>
      <w:proofErr w:type="spellStart"/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Заюшкина</w:t>
      </w:r>
      <w:proofErr w:type="spellEnd"/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избушка» с помощью театра конусов; сказки «Заяц-хваста»- </w:t>
      </w:r>
      <w:r w:rsidR="00AB4B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помощью масок; 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Сказки «Смоляной бычок»-</w:t>
      </w:r>
      <w:r w:rsidR="00AB4B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деревянный конструктор). </w:t>
      </w:r>
      <w:r w:rsidR="00E115FA">
        <w:rPr>
          <w:rFonts w:ascii="Times New Roman" w:eastAsia="Times New Roman" w:hAnsi="Times New Roman"/>
          <w:bCs/>
          <w:sz w:val="28"/>
          <w:szCs w:val="28"/>
          <w:lang w:eastAsia="ru-RU"/>
        </w:rPr>
        <w:t>Моделирование сказок.</w:t>
      </w:r>
    </w:p>
    <w:p w:rsidR="00F061C2" w:rsidRPr="00F061C2" w:rsidRDefault="00497FBD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Используя выразительные средства и интонации, соответствующие характеру героев и их поступков, </w:t>
      </w:r>
      <w:r w:rsidR="001A2136">
        <w:rPr>
          <w:rFonts w:ascii="Times New Roman" w:eastAsia="Times New Roman" w:hAnsi="Times New Roman"/>
          <w:bCs/>
          <w:sz w:val="28"/>
          <w:szCs w:val="28"/>
          <w:lang w:eastAsia="ru-RU"/>
        </w:rPr>
        <w:t>дети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>стара</w:t>
      </w:r>
      <w:r w:rsidR="001A2136">
        <w:rPr>
          <w:rFonts w:ascii="Times New Roman" w:eastAsia="Times New Roman" w:hAnsi="Times New Roman"/>
          <w:bCs/>
          <w:sz w:val="28"/>
          <w:szCs w:val="28"/>
          <w:lang w:eastAsia="ru-RU"/>
        </w:rPr>
        <w:t>лись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говорить четко, чтобы </w:t>
      </w:r>
      <w:r w:rsidR="001A2136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 поняли.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2136">
        <w:rPr>
          <w:rFonts w:ascii="Times New Roman" w:eastAsia="Times New Roman" w:hAnsi="Times New Roman"/>
          <w:bCs/>
          <w:sz w:val="28"/>
          <w:szCs w:val="28"/>
          <w:lang w:eastAsia="ru-RU"/>
        </w:rPr>
        <w:t>Данная деятельность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дает возможность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>тимулир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овать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активную речь за счет расширения </w:t>
      </w:r>
      <w:r w:rsidRPr="00497F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словарного запаса, совершенств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овать</w:t>
      </w:r>
      <w:r w:rsidR="001114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артикуляционный аппарат, учит детей согласовывать свои действия при проведении инсценировки.</w:t>
      </w:r>
    </w:p>
    <w:p w:rsidR="00E16787" w:rsidRPr="00F061C2" w:rsidRDefault="00E16787" w:rsidP="003C587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16787">
        <w:rPr>
          <w:rFonts w:ascii="Times New Roman" w:hAnsi="Times New Roman"/>
          <w:sz w:val="28"/>
          <w:szCs w:val="28"/>
          <w:u w:val="single"/>
        </w:rPr>
        <w:t>Для развития общей моторики использовались</w:t>
      </w:r>
      <w:r w:rsidR="003C587D">
        <w:rPr>
          <w:rFonts w:ascii="Times New Roman" w:hAnsi="Times New Roman"/>
          <w:b/>
          <w:sz w:val="28"/>
          <w:szCs w:val="28"/>
        </w:rPr>
        <w:t xml:space="preserve">  </w:t>
      </w:r>
      <w:r w:rsidR="003C587D">
        <w:rPr>
          <w:rFonts w:ascii="Times New Roman" w:hAnsi="Times New Roman"/>
          <w:sz w:val="28"/>
          <w:szCs w:val="28"/>
        </w:rPr>
        <w:t>подвижные игры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F061C2">
        <w:rPr>
          <w:rFonts w:ascii="Times New Roman" w:hAnsi="Times New Roman"/>
          <w:sz w:val="28"/>
          <w:szCs w:val="28"/>
        </w:rPr>
        <w:t>«</w:t>
      </w:r>
      <w:proofErr w:type="gramEnd"/>
      <w:r w:rsidRPr="00F061C2">
        <w:rPr>
          <w:rFonts w:ascii="Times New Roman" w:hAnsi="Times New Roman"/>
          <w:sz w:val="28"/>
          <w:szCs w:val="28"/>
        </w:rPr>
        <w:t xml:space="preserve"> Мыльные пузыри », «Тонет — не тонет», «Коровы и волк», «Будь внимателен», «Баба-яга», «Кто что делает», «Моя семья», «Зайки на лужайке», «Жил-был зайчик».</w:t>
      </w:r>
    </w:p>
    <w:p w:rsidR="003C587D" w:rsidRDefault="003A3017" w:rsidP="003C587D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Работа с родителями. </w:t>
      </w:r>
      <w:r w:rsidRPr="006359C0">
        <w:rPr>
          <w:rFonts w:eastAsia="Times New Roman"/>
          <w:color w:val="000000"/>
          <w:sz w:val="28"/>
          <w:szCs w:val="28"/>
          <w:lang w:eastAsia="ru-RU"/>
        </w:rPr>
        <w:t xml:space="preserve">Известно, что проблемы межличностного (диалогического) общения для ребенка начинаются в основном в семье. </w:t>
      </w:r>
      <w:proofErr w:type="gramStart"/>
      <w:r w:rsidRPr="006359C0">
        <w:rPr>
          <w:rFonts w:eastAsia="Times New Roman"/>
          <w:color w:val="000000"/>
          <w:sz w:val="28"/>
          <w:szCs w:val="28"/>
          <w:lang w:eastAsia="ru-RU"/>
        </w:rPr>
        <w:t>Нежелание общаться (из-за нехватки времени, усталости родителей, неумение общаться (родители не знают о чем разговаривать с ребенком, как строить диалогическое общение с ним) отрицательно влияет на деятельность и душевное самочувствие малыша, является серьезным тормозом речевого развития.</w:t>
      </w:r>
      <w:proofErr w:type="gramEnd"/>
    </w:p>
    <w:p w:rsidR="003A3017" w:rsidRPr="006359C0" w:rsidRDefault="003A3017" w:rsidP="003C587D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 xml:space="preserve">Речь детей формируется под влиянием речи взрослых. </w:t>
      </w:r>
    </w:p>
    <w:p w:rsidR="003A3017" w:rsidRPr="006359C0" w:rsidRDefault="003A3017" w:rsidP="003C587D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>Чем больше ребенок общается с близкими людьми и родителями, тем интенсивнее и качественнее происходит его речевое развитие.</w:t>
      </w:r>
    </w:p>
    <w:p w:rsidR="003A3017" w:rsidRDefault="003A3017" w:rsidP="003C587D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59C0">
        <w:rPr>
          <w:rFonts w:eastAsia="Times New Roman"/>
          <w:color w:val="000000"/>
          <w:sz w:val="28"/>
          <w:szCs w:val="28"/>
          <w:lang w:eastAsia="ru-RU"/>
        </w:rPr>
        <w:t>В раннем и дошкольном возрасте круг проблем и задач речевого развития ребенка постепенно расширяется. По мере расширения задач родители начинают понимать, что им не хватает специальных знаний, что им нужны квалифицированные советы и консультации педагогов.</w:t>
      </w:r>
    </w:p>
    <w:p w:rsidR="00F061C2" w:rsidRDefault="003A3017" w:rsidP="003C5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87D">
        <w:rPr>
          <w:rFonts w:ascii="Times New Roman" w:hAnsi="Times New Roman"/>
          <w:sz w:val="28"/>
          <w:szCs w:val="28"/>
        </w:rPr>
        <w:t>На стендах для родителей и в папках-передвижках,</w:t>
      </w:r>
      <w:r w:rsidRPr="003A3017">
        <w:rPr>
          <w:rFonts w:ascii="Times New Roman" w:hAnsi="Times New Roman"/>
          <w:sz w:val="28"/>
          <w:szCs w:val="28"/>
        </w:rPr>
        <w:t xml:space="preserve"> представляла материал</w:t>
      </w:r>
      <w:r>
        <w:rPr>
          <w:rFonts w:ascii="Times New Roman" w:hAnsi="Times New Roman"/>
          <w:sz w:val="28"/>
          <w:szCs w:val="28"/>
        </w:rPr>
        <w:t>:</w:t>
      </w:r>
    </w:p>
    <w:p w:rsidR="00E16787" w:rsidRPr="00E16787" w:rsidRDefault="00E16787" w:rsidP="003C5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787">
        <w:rPr>
          <w:rFonts w:ascii="Times New Roman" w:eastAsia="Times New Roman" w:hAnsi="Times New Roman"/>
          <w:bCs/>
          <w:sz w:val="28"/>
          <w:szCs w:val="28"/>
          <w:lang w:eastAsia="ru-RU"/>
        </w:rPr>
        <w:t>«Роль сказки в развитии речи и становлении личности детей»</w:t>
      </w:r>
      <w:proofErr w:type="gramStart"/>
      <w:r w:rsidRPr="00E16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16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«Читаем и разбираем сказки с малышом 4-5 лет», 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16787">
        <w:rPr>
          <w:rFonts w:ascii="Times New Roman" w:eastAsia="Times New Roman" w:hAnsi="Times New Roman"/>
          <w:bCs/>
          <w:sz w:val="28"/>
          <w:szCs w:val="28"/>
          <w:lang w:eastAsia="ru-RU"/>
        </w:rPr>
        <w:t>«Растим будущего читателя»</w:t>
      </w:r>
      <w:r w:rsidR="003C58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«Учим детей рассказыванию»,  </w:t>
      </w:r>
      <w:r w:rsidRPr="00E16787">
        <w:rPr>
          <w:rFonts w:ascii="Times New Roman" w:eastAsia="Times New Roman" w:hAnsi="Times New Roman"/>
          <w:bCs/>
          <w:sz w:val="28"/>
          <w:szCs w:val="28"/>
          <w:lang w:eastAsia="ru-RU"/>
        </w:rPr>
        <w:t>« 27 Марта Всемирный день театра"</w:t>
      </w:r>
    </w:p>
    <w:p w:rsidR="003A3017" w:rsidRPr="003A3017" w:rsidRDefault="003A3017" w:rsidP="000A71A8">
      <w:pPr>
        <w:spacing w:after="0" w:line="240" w:lineRule="auto"/>
        <w:ind w:left="-489"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3A3017">
        <w:rPr>
          <w:rFonts w:ascii="Times New Roman" w:hAnsi="Times New Roman"/>
          <w:sz w:val="28"/>
          <w:szCs w:val="28"/>
        </w:rPr>
        <w:t xml:space="preserve">Родители активно оказывали помощь в </w:t>
      </w:r>
      <w:r w:rsidRPr="003A3017">
        <w:rPr>
          <w:rFonts w:ascii="Times New Roman" w:eastAsiaTheme="minorHAnsi" w:hAnsi="Times New Roman"/>
          <w:sz w:val="28"/>
          <w:szCs w:val="28"/>
        </w:rPr>
        <w:t xml:space="preserve">подборе материала к альбомам:  </w:t>
      </w:r>
    </w:p>
    <w:p w:rsidR="003A3017" w:rsidRDefault="003A3017" w:rsidP="000A71A8">
      <w:pPr>
        <w:pStyle w:val="a4"/>
        <w:spacing w:after="0" w:line="240" w:lineRule="auto"/>
        <w:ind w:left="-129"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3A3017">
        <w:rPr>
          <w:rFonts w:ascii="Times New Roman" w:eastAsiaTheme="minorHAnsi" w:hAnsi="Times New Roman"/>
          <w:sz w:val="28"/>
          <w:szCs w:val="28"/>
        </w:rPr>
        <w:t>« Сказочная Русь» (Сказочные сюжеты и персонажи в творчестве русских художников); «Чудеса в народных сказках…»  (Чему учат сказки)</w:t>
      </w:r>
      <w:r w:rsidR="00846F34">
        <w:rPr>
          <w:rFonts w:ascii="Times New Roman" w:eastAsiaTheme="minorHAnsi" w:hAnsi="Times New Roman"/>
          <w:sz w:val="28"/>
          <w:szCs w:val="28"/>
        </w:rPr>
        <w:t>; «Герои сказок. Загадки с ответами»</w:t>
      </w:r>
    </w:p>
    <w:p w:rsidR="003A3017" w:rsidRDefault="003A3017" w:rsidP="003C5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были созданы альбомы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A301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3A3017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Сказочная Русь»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017">
        <w:rPr>
          <w:rFonts w:ascii="Times New Roman" w:eastAsia="Times New Roman" w:hAnsi="Times New Roman"/>
          <w:sz w:val="28"/>
          <w:szCs w:val="28"/>
          <w:lang w:eastAsia="ru-RU"/>
        </w:rPr>
        <w:t xml:space="preserve">«Чудеса в народных сказках…»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создана презентация </w:t>
      </w:r>
      <w:r w:rsidRPr="003A3017">
        <w:rPr>
          <w:rFonts w:ascii="Times New Roman" w:eastAsia="Times New Roman" w:hAnsi="Times New Roman"/>
          <w:sz w:val="28"/>
          <w:szCs w:val="28"/>
          <w:lang w:eastAsia="ru-RU"/>
        </w:rPr>
        <w:t>«Чудеса в народных сказках…»</w:t>
      </w:r>
      <w:r w:rsidR="00846F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6F34" w:rsidRPr="00846F34">
        <w:rPr>
          <w:rFonts w:ascii="Times New Roman" w:eastAsia="Times New Roman" w:hAnsi="Times New Roman"/>
          <w:sz w:val="28"/>
          <w:szCs w:val="28"/>
          <w:lang w:eastAsia="ru-RU"/>
        </w:rPr>
        <w:t>«Герои сказок. Загадки с ответами»</w:t>
      </w:r>
    </w:p>
    <w:p w:rsidR="006A1872" w:rsidRDefault="003A3017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17">
        <w:rPr>
          <w:rFonts w:ascii="Times New Roman" w:eastAsia="Times New Roman" w:hAnsi="Times New Roman"/>
          <w:sz w:val="28"/>
          <w:szCs w:val="28"/>
          <w:lang w:eastAsia="ru-RU"/>
        </w:rPr>
        <w:t>Совместно с родителями воспитанников организовала выставку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«Пословицы глазами детей».</w:t>
      </w:r>
    </w:p>
    <w:p w:rsidR="00E41E02" w:rsidRDefault="006A1872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Создали библиотеку</w:t>
      </w:r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сказок собственного сочинени</w:t>
      </w:r>
      <w:proofErr w:type="gramStart"/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от дразнилки , Сказка о бытовых приборах, Сказка как </w:t>
      </w:r>
      <w:proofErr w:type="spellStart"/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>Дюдюка</w:t>
      </w:r>
      <w:proofErr w:type="spellEnd"/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стала доброй,   </w:t>
      </w:r>
      <w:r w:rsidR="00E41E02" w:rsidRPr="00E41E02">
        <w:rPr>
          <w:rFonts w:ascii="Times New Roman" w:eastAsia="Times New Roman" w:hAnsi="Times New Roman"/>
          <w:sz w:val="28"/>
          <w:szCs w:val="28"/>
          <w:lang w:eastAsia="ru-RU"/>
        </w:rPr>
        <w:t>Сказка наоборот( Три медведя заблудились и попали в гости к девочек)</w:t>
      </w:r>
      <w:r w:rsidR="00E41E02">
        <w:rPr>
          <w:rFonts w:ascii="Times New Roman" w:eastAsia="Times New Roman" w:hAnsi="Times New Roman"/>
          <w:sz w:val="28"/>
          <w:szCs w:val="28"/>
          <w:lang w:eastAsia="ru-RU"/>
        </w:rPr>
        <w:t xml:space="preserve">, Сказка о том как мальчик Саша не умел вести себя за столом и что в последствии с ним случилось) </w:t>
      </w:r>
    </w:p>
    <w:p w:rsidR="003A3017" w:rsidRPr="00E41E02" w:rsidRDefault="00E41E02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Изготовили н-п игры: «Помоги художнику», «Салат из сказок», «Сложи картинку», «Найди отличие», «Кто лишний</w:t>
      </w:r>
      <w:proofErr w:type="gramStart"/>
      <w:r w:rsidRPr="00E41E02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Герои сказок), «Угадай из какой это сказки».</w:t>
      </w:r>
      <w:r w:rsidR="00284F7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мы использовали для игр в свободной деятельности, для проведения развлечений,  для сочинения сказок.</w:t>
      </w:r>
    </w:p>
    <w:p w:rsidR="006A1872" w:rsidRDefault="006A1872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Пополнили теат</w:t>
      </w:r>
      <w:r w:rsidR="00D366C5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ральный центр масками,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макет</w:t>
      </w:r>
      <w:r w:rsidR="001770E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872" w:rsidRPr="003A3017" w:rsidRDefault="006A1872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являются активными участниками в проведении развлечений и праздников.</w:t>
      </w:r>
    </w:p>
    <w:p w:rsidR="00497FBD" w:rsidRPr="00497FBD" w:rsidRDefault="0077307B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7307B">
        <w:rPr>
          <w:rFonts w:ascii="Times New Roman" w:hAnsi="Times New Roman"/>
          <w:b/>
          <w:sz w:val="28"/>
          <w:szCs w:val="28"/>
        </w:rPr>
        <w:t>Обобщающий</w:t>
      </w:r>
      <w:r w:rsidR="00497FBD" w:rsidRPr="00497FBD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C32408" w:rsidRDefault="00E16787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787">
        <w:rPr>
          <w:rFonts w:ascii="Times New Roman" w:eastAsia="Times New Roman" w:hAnsi="Times New Roman"/>
          <w:sz w:val="28"/>
          <w:szCs w:val="28"/>
          <w:lang w:eastAsia="ru-RU"/>
        </w:rPr>
        <w:t>В завершении проекта была проведена викторина по сказкам.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ребята совершили путешествие в сказку. На поезде они передвигались от одной станции до другой. На каждой станции было свое задание. Ребята вспомнили</w:t>
      </w:r>
      <w:r w:rsidR="0026228E" w:rsidRPr="0026228E">
        <w:rPr>
          <w:rFonts w:ascii="Times New Roman" w:eastAsia="Times New Roman" w:hAnsi="Times New Roman"/>
          <w:sz w:val="28"/>
          <w:szCs w:val="28"/>
          <w:lang w:eastAsia="ru-RU"/>
        </w:rPr>
        <w:t>названия и п</w:t>
      </w:r>
      <w:r w:rsidR="0026228E">
        <w:rPr>
          <w:rFonts w:ascii="Times New Roman" w:eastAsia="Times New Roman" w:hAnsi="Times New Roman"/>
          <w:sz w:val="28"/>
          <w:szCs w:val="28"/>
          <w:lang w:eastAsia="ru-RU"/>
        </w:rPr>
        <w:t xml:space="preserve">ерсонажей знакомых детям сказок, отгадывали загадки о сказках, складывали  из разрезанных частей </w:t>
      </w:r>
      <w:r w:rsidR="002622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иллюстрацию к р.н. </w:t>
      </w:r>
      <w:proofErr w:type="gramStart"/>
      <w:r w:rsidR="00262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6228E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показали, как умеют красиво двигаться под музыку из сказки. Но на одной из станций встретили грустного Незнайку, т.к. он подумал, что ребята, про его просьбу забыли. </w:t>
      </w:r>
      <w:r w:rsidR="00C32408">
        <w:rPr>
          <w:rFonts w:ascii="Times New Roman" w:eastAsia="Times New Roman" w:hAnsi="Times New Roman"/>
          <w:sz w:val="28"/>
          <w:szCs w:val="28"/>
          <w:lang w:eastAsia="ru-RU"/>
        </w:rPr>
        <w:t>Мы помогли, Незнайке, вспомнить</w:t>
      </w:r>
      <w:r w:rsidR="0026228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такое и какие бывают хорошие поступки. Незнайка очень обрадовался помощи ребят и поспешил их выполнять. А в знак благодарности </w:t>
      </w:r>
      <w:r w:rsidR="0026228E" w:rsidRPr="00262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прислал </w:t>
      </w:r>
      <w:r w:rsidR="0026228E">
        <w:rPr>
          <w:rFonts w:ascii="Times New Roman" w:eastAsia="Times New Roman" w:hAnsi="Times New Roman"/>
          <w:sz w:val="28"/>
          <w:szCs w:val="28"/>
          <w:lang w:eastAsia="ru-RU"/>
        </w:rPr>
        <w:t>письмо с медалями</w:t>
      </w:r>
      <w:r w:rsidR="0026228E" w:rsidRPr="002622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отличное знание сказок.</w:t>
      </w:r>
    </w:p>
    <w:p w:rsidR="006359C0" w:rsidRPr="00C32408" w:rsidRDefault="00950C46" w:rsidP="003C58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F8">
        <w:rPr>
          <w:rFonts w:ascii="Times New Roman" w:hAnsi="Times New Roman"/>
          <w:sz w:val="28"/>
          <w:szCs w:val="28"/>
        </w:rPr>
        <w:t>В результате совместной деятельност</w:t>
      </w:r>
      <w:r w:rsidR="004F7F7C">
        <w:rPr>
          <w:rFonts w:ascii="Times New Roman" w:hAnsi="Times New Roman"/>
          <w:sz w:val="28"/>
          <w:szCs w:val="28"/>
        </w:rPr>
        <w:t>и (воспитатели, родители, дети,</w:t>
      </w:r>
      <w:r w:rsidRPr="00CE02F8">
        <w:rPr>
          <w:rFonts w:ascii="Times New Roman" w:hAnsi="Times New Roman"/>
          <w:sz w:val="28"/>
          <w:szCs w:val="28"/>
        </w:rPr>
        <w:t>) дети расшири</w:t>
      </w:r>
      <w:r w:rsidR="004F7F7C">
        <w:rPr>
          <w:rFonts w:ascii="Times New Roman" w:hAnsi="Times New Roman"/>
          <w:sz w:val="28"/>
          <w:szCs w:val="28"/>
        </w:rPr>
        <w:t>ли</w:t>
      </w:r>
      <w:r w:rsidRPr="00CE02F8">
        <w:rPr>
          <w:rFonts w:ascii="Times New Roman" w:hAnsi="Times New Roman"/>
          <w:sz w:val="28"/>
          <w:szCs w:val="28"/>
        </w:rPr>
        <w:t xml:space="preserve"> кругозор о сказках, их героях, научились сами сочинять сказки, сопереживать героям, находить </w:t>
      </w:r>
      <w:r w:rsidR="0064312D">
        <w:rPr>
          <w:rFonts w:ascii="Times New Roman" w:hAnsi="Times New Roman"/>
          <w:sz w:val="28"/>
          <w:szCs w:val="28"/>
        </w:rPr>
        <w:t>пути выхода из трудных ситуаций</w:t>
      </w:r>
      <w:proofErr w:type="gramStart"/>
      <w:r w:rsidR="0064312D">
        <w:rPr>
          <w:rFonts w:ascii="Times New Roman" w:hAnsi="Times New Roman"/>
          <w:sz w:val="28"/>
          <w:szCs w:val="28"/>
        </w:rPr>
        <w:t>,</w:t>
      </w:r>
      <w:r w:rsidR="0064312D" w:rsidRPr="0064312D">
        <w:rPr>
          <w:rFonts w:ascii="Times New Roman" w:hAnsi="Times New Roman"/>
          <w:sz w:val="28"/>
          <w:szCs w:val="28"/>
        </w:rPr>
        <w:t>п</w:t>
      </w:r>
      <w:proofErr w:type="gramEnd"/>
      <w:r w:rsidR="0064312D" w:rsidRPr="0064312D">
        <w:rPr>
          <w:rFonts w:ascii="Times New Roman" w:hAnsi="Times New Roman"/>
          <w:sz w:val="28"/>
          <w:szCs w:val="28"/>
        </w:rPr>
        <w:t>ояв</w:t>
      </w:r>
      <w:r w:rsidR="004F7F7C">
        <w:rPr>
          <w:rFonts w:ascii="Times New Roman" w:hAnsi="Times New Roman"/>
          <w:sz w:val="28"/>
          <w:szCs w:val="28"/>
        </w:rPr>
        <w:t xml:space="preserve">илось </w:t>
      </w:r>
      <w:r w:rsidR="0064312D" w:rsidRPr="0064312D">
        <w:rPr>
          <w:rFonts w:ascii="Times New Roman" w:hAnsi="Times New Roman"/>
          <w:sz w:val="28"/>
          <w:szCs w:val="28"/>
        </w:rPr>
        <w:t>желание пересказывать тексты,</w:t>
      </w:r>
      <w:r w:rsidR="004F7F7C">
        <w:rPr>
          <w:rFonts w:ascii="Times New Roman" w:hAnsi="Times New Roman"/>
          <w:sz w:val="28"/>
          <w:szCs w:val="28"/>
        </w:rPr>
        <w:t xml:space="preserve"> придумывать интересные истории. </w:t>
      </w:r>
      <w:r w:rsidR="004F7F7C" w:rsidRPr="00C41AEB">
        <w:rPr>
          <w:rFonts w:ascii="Times New Roman" w:hAnsi="Times New Roman"/>
          <w:sz w:val="28"/>
          <w:szCs w:val="28"/>
        </w:rPr>
        <w:t>Научилисьсоздавать творческие работы на основе прочитанного произведения.</w:t>
      </w:r>
      <w:r w:rsidR="004F7F7C">
        <w:rPr>
          <w:rFonts w:ascii="Times New Roman" w:hAnsi="Times New Roman"/>
          <w:sz w:val="28"/>
          <w:szCs w:val="28"/>
        </w:rPr>
        <w:t xml:space="preserve"> В ходе инсценировки сказок, </w:t>
      </w:r>
      <w:r w:rsidR="0064312D" w:rsidRPr="0064312D">
        <w:rPr>
          <w:rFonts w:ascii="Times New Roman" w:hAnsi="Times New Roman"/>
          <w:sz w:val="28"/>
          <w:szCs w:val="28"/>
        </w:rPr>
        <w:t>преодолевают робость, застенчивость, учатся свободно держаться перед аудиторией</w:t>
      </w:r>
      <w:r w:rsidR="00C32408">
        <w:rPr>
          <w:rFonts w:ascii="Times New Roman" w:hAnsi="Times New Roman"/>
          <w:sz w:val="28"/>
          <w:szCs w:val="28"/>
        </w:rPr>
        <w:t>.</w:t>
      </w:r>
      <w:r w:rsidRPr="00CE02F8">
        <w:rPr>
          <w:rFonts w:ascii="Times New Roman" w:hAnsi="Times New Roman"/>
          <w:sz w:val="28"/>
          <w:szCs w:val="28"/>
        </w:rPr>
        <w:t>Групповая библиотечка по</w:t>
      </w:r>
      <w:r w:rsidR="00C41AEB">
        <w:rPr>
          <w:rFonts w:ascii="Times New Roman" w:hAnsi="Times New Roman"/>
          <w:sz w:val="28"/>
          <w:szCs w:val="28"/>
        </w:rPr>
        <w:t xml:space="preserve">полнилась новыми книгами сказок, </w:t>
      </w:r>
      <w:r w:rsidR="00C41AEB" w:rsidRPr="00C41AEB">
        <w:rPr>
          <w:rFonts w:ascii="Times New Roman" w:hAnsi="Times New Roman"/>
          <w:sz w:val="28"/>
          <w:szCs w:val="28"/>
        </w:rPr>
        <w:t>театральный центр</w:t>
      </w:r>
      <w:r w:rsidR="00C41AEB">
        <w:rPr>
          <w:rFonts w:ascii="Times New Roman" w:hAnsi="Times New Roman"/>
          <w:sz w:val="28"/>
          <w:szCs w:val="28"/>
        </w:rPr>
        <w:t>- масками, макета</w:t>
      </w:r>
      <w:r w:rsidR="00C41AEB" w:rsidRPr="00C41AEB">
        <w:rPr>
          <w:rFonts w:ascii="Times New Roman" w:hAnsi="Times New Roman"/>
          <w:sz w:val="28"/>
          <w:szCs w:val="28"/>
        </w:rPr>
        <w:t>м</w:t>
      </w:r>
      <w:r w:rsidR="00C41AEB">
        <w:rPr>
          <w:rFonts w:ascii="Times New Roman" w:hAnsi="Times New Roman"/>
          <w:sz w:val="28"/>
          <w:szCs w:val="28"/>
        </w:rPr>
        <w:t>и</w:t>
      </w:r>
      <w:r w:rsidR="00C32408">
        <w:rPr>
          <w:rFonts w:ascii="Times New Roman" w:hAnsi="Times New Roman"/>
          <w:sz w:val="28"/>
          <w:szCs w:val="28"/>
        </w:rPr>
        <w:t>, настольно-печатными играми.</w:t>
      </w:r>
    </w:p>
    <w:p w:rsidR="00525ABE" w:rsidRDefault="006359C0" w:rsidP="003C58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359C0">
        <w:rPr>
          <w:rFonts w:ascii="Times New Roman" w:eastAsiaTheme="minorHAnsi" w:hAnsi="Times New Roman"/>
          <w:color w:val="000000"/>
          <w:sz w:val="28"/>
          <w:szCs w:val="28"/>
        </w:rPr>
        <w:t>Сказки показывают, что безвыходных ситуаций не бывает, выход всегда есть – надо только его поискать. А еще, походы в «сказочный» мир разовьют воображение ребенка, научат свободно, не страшась опасностей, импровизировать, дадут ему чудесное умение использовать для решения проблем волшебную силу творчества.</w:t>
      </w:r>
    </w:p>
    <w:p w:rsidR="00242BAC" w:rsidRDefault="00242BAC" w:rsidP="003C58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86912" w:rsidRDefault="00E86912" w:rsidP="003C587D">
      <w:pPr>
        <w:pStyle w:val="a3"/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86912" w:rsidRDefault="00E86912" w:rsidP="000A71A8">
      <w:pPr>
        <w:pStyle w:val="a3"/>
        <w:shd w:val="clear" w:color="auto" w:fill="FFFFFF"/>
        <w:spacing w:after="120" w:line="240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75B68" w:rsidRDefault="00D75B68" w:rsidP="000A71A8">
      <w:pPr>
        <w:autoSpaceDE w:val="0"/>
        <w:autoSpaceDN w:val="0"/>
        <w:adjustRightInd w:val="0"/>
        <w:spacing w:after="0" w:line="240" w:lineRule="auto"/>
        <w:ind w:left="-426" w:firstLine="284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Default="005A5234" w:rsidP="00242BAC">
      <w:pPr>
        <w:autoSpaceDE w:val="0"/>
        <w:autoSpaceDN w:val="0"/>
        <w:adjustRightInd w:val="0"/>
        <w:spacing w:after="0" w:line="240" w:lineRule="auto"/>
        <w:ind w:left="-426"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p w:rsidR="005A5234" w:rsidRPr="005A5234" w:rsidRDefault="005A5234" w:rsidP="007F79F5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Theme="minorHAnsi" w:hAnsi="Times New Roman"/>
          <w:color w:val="000000"/>
          <w:sz w:val="32"/>
          <w:szCs w:val="32"/>
        </w:rPr>
      </w:pPr>
    </w:p>
    <w:sectPr w:rsidR="005A5234" w:rsidRPr="005A5234" w:rsidSect="000A71A8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A98"/>
    <w:multiLevelType w:val="hybridMultilevel"/>
    <w:tmpl w:val="DCEC0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76B0"/>
    <w:multiLevelType w:val="hybridMultilevel"/>
    <w:tmpl w:val="B810B3D8"/>
    <w:lvl w:ilvl="0" w:tplc="8948004C">
      <w:numFmt w:val="bullet"/>
      <w:lvlText w:val="•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2CF39C7"/>
    <w:multiLevelType w:val="hybridMultilevel"/>
    <w:tmpl w:val="5422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251E5"/>
    <w:multiLevelType w:val="hybridMultilevel"/>
    <w:tmpl w:val="085889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4C9"/>
    <w:multiLevelType w:val="hybridMultilevel"/>
    <w:tmpl w:val="A8160214"/>
    <w:lvl w:ilvl="0" w:tplc="CE10E41C">
      <w:start w:val="1"/>
      <w:numFmt w:val="decimal"/>
      <w:lvlText w:val="%1."/>
      <w:lvlJc w:val="lef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5">
    <w:nsid w:val="25AA20C4"/>
    <w:multiLevelType w:val="hybridMultilevel"/>
    <w:tmpl w:val="8910C9C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266400B"/>
    <w:multiLevelType w:val="hybridMultilevel"/>
    <w:tmpl w:val="47EC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630"/>
    <w:multiLevelType w:val="hybridMultilevel"/>
    <w:tmpl w:val="BD9A3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12D93"/>
    <w:multiLevelType w:val="hybridMultilevel"/>
    <w:tmpl w:val="4372C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20A15"/>
    <w:multiLevelType w:val="hybridMultilevel"/>
    <w:tmpl w:val="008A1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4312F"/>
    <w:multiLevelType w:val="hybridMultilevel"/>
    <w:tmpl w:val="4CBA0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A605C"/>
    <w:multiLevelType w:val="hybridMultilevel"/>
    <w:tmpl w:val="E9FAB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E0"/>
    <w:rsid w:val="000156E3"/>
    <w:rsid w:val="00044FB3"/>
    <w:rsid w:val="00045574"/>
    <w:rsid w:val="00051DF2"/>
    <w:rsid w:val="00067CB3"/>
    <w:rsid w:val="000A71A8"/>
    <w:rsid w:val="000D5112"/>
    <w:rsid w:val="0011147E"/>
    <w:rsid w:val="001770EF"/>
    <w:rsid w:val="001A2136"/>
    <w:rsid w:val="001B04CF"/>
    <w:rsid w:val="00204213"/>
    <w:rsid w:val="0021157D"/>
    <w:rsid w:val="00242BAC"/>
    <w:rsid w:val="00245F55"/>
    <w:rsid w:val="0026228E"/>
    <w:rsid w:val="00273C53"/>
    <w:rsid w:val="00284F78"/>
    <w:rsid w:val="002C1933"/>
    <w:rsid w:val="0030292B"/>
    <w:rsid w:val="00330372"/>
    <w:rsid w:val="00335FCE"/>
    <w:rsid w:val="00340A67"/>
    <w:rsid w:val="003502DF"/>
    <w:rsid w:val="003A3017"/>
    <w:rsid w:val="003C084F"/>
    <w:rsid w:val="003C587D"/>
    <w:rsid w:val="00400AB4"/>
    <w:rsid w:val="00423FC3"/>
    <w:rsid w:val="00471187"/>
    <w:rsid w:val="00497FBD"/>
    <w:rsid w:val="004A431A"/>
    <w:rsid w:val="004F7F7C"/>
    <w:rsid w:val="0052443B"/>
    <w:rsid w:val="00525ABE"/>
    <w:rsid w:val="00531751"/>
    <w:rsid w:val="0053420C"/>
    <w:rsid w:val="00544E7F"/>
    <w:rsid w:val="00551F57"/>
    <w:rsid w:val="005A5234"/>
    <w:rsid w:val="005E71DC"/>
    <w:rsid w:val="00612F97"/>
    <w:rsid w:val="006359C0"/>
    <w:rsid w:val="0064312D"/>
    <w:rsid w:val="006A1872"/>
    <w:rsid w:val="006C5A75"/>
    <w:rsid w:val="006E064A"/>
    <w:rsid w:val="006F012B"/>
    <w:rsid w:val="00764C99"/>
    <w:rsid w:val="00767BEB"/>
    <w:rsid w:val="0077307B"/>
    <w:rsid w:val="007F79F5"/>
    <w:rsid w:val="00846F34"/>
    <w:rsid w:val="008F058A"/>
    <w:rsid w:val="00950C46"/>
    <w:rsid w:val="00973046"/>
    <w:rsid w:val="00A04987"/>
    <w:rsid w:val="00A35E4C"/>
    <w:rsid w:val="00A720D2"/>
    <w:rsid w:val="00AB3E47"/>
    <w:rsid w:val="00AB4B6A"/>
    <w:rsid w:val="00B36D45"/>
    <w:rsid w:val="00B517CA"/>
    <w:rsid w:val="00B9498C"/>
    <w:rsid w:val="00BA5363"/>
    <w:rsid w:val="00C24A9E"/>
    <w:rsid w:val="00C306F1"/>
    <w:rsid w:val="00C32408"/>
    <w:rsid w:val="00C41AEB"/>
    <w:rsid w:val="00C639D8"/>
    <w:rsid w:val="00C872EA"/>
    <w:rsid w:val="00CE02F8"/>
    <w:rsid w:val="00D00C1D"/>
    <w:rsid w:val="00D0135C"/>
    <w:rsid w:val="00D031F5"/>
    <w:rsid w:val="00D24F6B"/>
    <w:rsid w:val="00D366C5"/>
    <w:rsid w:val="00D4321C"/>
    <w:rsid w:val="00D75B68"/>
    <w:rsid w:val="00D91A26"/>
    <w:rsid w:val="00DB0458"/>
    <w:rsid w:val="00DF72C3"/>
    <w:rsid w:val="00E115FA"/>
    <w:rsid w:val="00E16787"/>
    <w:rsid w:val="00E2544C"/>
    <w:rsid w:val="00E41E02"/>
    <w:rsid w:val="00E54DE0"/>
    <w:rsid w:val="00E86912"/>
    <w:rsid w:val="00EC041E"/>
    <w:rsid w:val="00ED216A"/>
    <w:rsid w:val="00EE6CD6"/>
    <w:rsid w:val="00F00F20"/>
    <w:rsid w:val="00F061C2"/>
    <w:rsid w:val="00F34970"/>
    <w:rsid w:val="00F419E7"/>
    <w:rsid w:val="00F67446"/>
    <w:rsid w:val="00FC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2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4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0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2B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4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0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FreeMan</cp:lastModifiedBy>
  <cp:revision>52</cp:revision>
  <dcterms:created xsi:type="dcterms:W3CDTF">2014-09-28T14:39:00Z</dcterms:created>
  <dcterms:modified xsi:type="dcterms:W3CDTF">2019-01-08T14:28:00Z</dcterms:modified>
</cp:coreProperties>
</file>