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F6" w:rsidRDefault="00072DF6" w:rsidP="00072DF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40"/>
          <w:szCs w:val="40"/>
        </w:rPr>
        <w:t>Спортивный праздник</w:t>
      </w:r>
    </w:p>
    <w:p w:rsidR="00072DF6" w:rsidRDefault="00072DF6" w:rsidP="00072DF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0"/>
          <w:szCs w:val="40"/>
        </w:rPr>
        <w:t>« Клад осени»</w:t>
      </w:r>
    </w:p>
    <w:p w:rsidR="00072DF6" w:rsidRDefault="00072DF6" w:rsidP="00072DF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2"/>
          <w:rFonts w:ascii="Arial" w:hAnsi="Arial" w:cs="Arial"/>
          <w:b/>
          <w:bCs/>
          <w:color w:val="000000"/>
          <w:sz w:val="36"/>
          <w:szCs w:val="36"/>
        </w:rPr>
        <w:t>Разновозрастная группа</w:t>
      </w:r>
    </w:p>
    <w:p w:rsidR="00072DF6" w:rsidRDefault="007260FD" w:rsidP="00072DF6">
      <w:pPr>
        <w:pStyle w:val="c10"/>
        <w:shd w:val="clear" w:color="auto" w:fill="FFFFFF"/>
        <w:spacing w:before="0" w:beforeAutospacing="0" w:after="0" w:afterAutospacing="0"/>
        <w:jc w:val="right"/>
        <w:rPr>
          <w:rStyle w:val="c2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Воспитатели: </w:t>
      </w:r>
    </w:p>
    <w:p w:rsidR="007260FD" w:rsidRPr="00072DF6" w:rsidRDefault="007260FD" w:rsidP="007260F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000000"/>
          <w:sz w:val="28"/>
          <w:szCs w:val="28"/>
        </w:rPr>
      </w:pPr>
    </w:p>
    <w:p w:rsidR="00072DF6" w:rsidRPr="00072DF6" w:rsidRDefault="00072DF6" w:rsidP="00072DF6">
      <w:pPr>
        <w:pStyle w:val="c1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2DF6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Сухарева Ю.В.</w:t>
      </w:r>
    </w:p>
    <w:p w:rsidR="00072DF6" w:rsidRDefault="00072DF6" w:rsidP="00072DF6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  <w:sz w:val="28"/>
          <w:szCs w:val="28"/>
        </w:rPr>
        <w:t> </w:t>
      </w:r>
    </w:p>
    <w:p w:rsidR="00072DF6" w:rsidRDefault="00072DF6" w:rsidP="00072DF6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</w:t>
      </w:r>
    </w:p>
    <w:p w:rsidR="00072DF6" w:rsidRDefault="00072DF6" w:rsidP="00072DF6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Цель:</w:t>
      </w:r>
      <w:r>
        <w:rPr>
          <w:rStyle w:val="c6"/>
          <w:rFonts w:ascii="Arial" w:hAnsi="Arial" w:cs="Arial"/>
          <w:color w:val="000000"/>
          <w:sz w:val="28"/>
          <w:szCs w:val="28"/>
        </w:rPr>
        <w:t> Развивать спортивные способности, закреплять полученные знания, проявлять творчество и активность. Доставить детям радость от участия в конкурсах. Создавать условия для воспитания культуры здорового поведения у дошкольников, двигательной и коммуникативной деятельности; развивать быстроту, ловкость, внимание.  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на деревьях листья пожелтели,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 край далекий птицы улетели,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небо хмурое, если дождик льется,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время года….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Осенью зовется.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Листья осенние тихо кружатся,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Листья нам под ноги тихо ложатся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под ногами шуршат – шелестят,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опять закружиться хотят.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Поднимает с пола письмо, показывает детям. Какой красивый кленовый лист. Смотрите, на нем что – то написано… «Здравствуйте, ребята! В моем лесу спрятан клад.  Вы сможете его найти, если пройдете испытания.            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«</w:t>
      </w:r>
      <w:r>
        <w:rPr>
          <w:rStyle w:val="c1"/>
          <w:b/>
          <w:bCs/>
          <w:color w:val="000000"/>
          <w:sz w:val="28"/>
          <w:szCs w:val="28"/>
        </w:rPr>
        <w:t>Золотая Осень».</w:t>
      </w:r>
      <w:r>
        <w:rPr>
          <w:rStyle w:val="c1"/>
          <w:color w:val="000000"/>
          <w:sz w:val="28"/>
          <w:szCs w:val="28"/>
        </w:rPr>
        <w:t> 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 готовы отправиться на поиски клада в осенний лес? Давайте перед дальней дорогой проведем разминку.   (Проводится разминка).  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 Отправляясь в путешествие, нам необходимо хорошо покушать.   Чтоб здоровым оставаться нужно правильно питаться!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следующем конкурсе вам, ребята, нужно быть внимательными, если еда полезная – отвечать «Да», если неполезная – «Нет».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Игра «Да и нет».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Каша – вкусная еда.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нам полезно?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Лук зелёный иногда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Нам </w:t>
      </w:r>
      <w:proofErr w:type="gramStart"/>
      <w:r>
        <w:rPr>
          <w:rStyle w:val="c1"/>
          <w:color w:val="000000"/>
          <w:sz w:val="28"/>
          <w:szCs w:val="28"/>
        </w:rPr>
        <w:t>полезен</w:t>
      </w:r>
      <w:proofErr w:type="gramEnd"/>
      <w:r>
        <w:rPr>
          <w:rStyle w:val="c1"/>
          <w:color w:val="000000"/>
          <w:sz w:val="28"/>
          <w:szCs w:val="28"/>
        </w:rPr>
        <w:t>, дети?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луже грязная вода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Нам </w:t>
      </w:r>
      <w:proofErr w:type="gramStart"/>
      <w:r>
        <w:rPr>
          <w:rStyle w:val="c1"/>
          <w:color w:val="000000"/>
          <w:sz w:val="28"/>
          <w:szCs w:val="28"/>
        </w:rPr>
        <w:t>полезна</w:t>
      </w:r>
      <w:proofErr w:type="gramEnd"/>
      <w:r>
        <w:rPr>
          <w:rStyle w:val="c1"/>
          <w:color w:val="000000"/>
          <w:sz w:val="28"/>
          <w:szCs w:val="28"/>
        </w:rPr>
        <w:t xml:space="preserve"> иногда?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Щи – отличная еда.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Это нам полезно?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Мухоморный</w:t>
      </w:r>
      <w:proofErr w:type="spellEnd"/>
      <w:r>
        <w:rPr>
          <w:rStyle w:val="c1"/>
          <w:color w:val="000000"/>
          <w:sz w:val="28"/>
          <w:szCs w:val="28"/>
        </w:rPr>
        <w:t xml:space="preserve"> суп всегда…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нам полезно?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Фрукты – просто красота!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нам полезно?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Грязных ягод иногда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Съесть полезно, детки?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Овощей растёт гряда.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Овощи полезны?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Сок, </w:t>
      </w:r>
      <w:proofErr w:type="spellStart"/>
      <w:r>
        <w:rPr>
          <w:rStyle w:val="c1"/>
          <w:color w:val="000000"/>
          <w:sz w:val="28"/>
          <w:szCs w:val="28"/>
        </w:rPr>
        <w:t>компотик</w:t>
      </w:r>
      <w:proofErr w:type="spellEnd"/>
      <w:r>
        <w:rPr>
          <w:rStyle w:val="c1"/>
          <w:color w:val="000000"/>
          <w:sz w:val="28"/>
          <w:szCs w:val="28"/>
        </w:rPr>
        <w:t>, иногда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полезны, дети?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Съесть мешок большой конфет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вредно дети?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Лишь полезная еда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у нас всегда!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раз полезная еда -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мы здоровы?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Ведущий:</w:t>
      </w:r>
      <w:r>
        <w:rPr>
          <w:rStyle w:val="c1"/>
          <w:color w:val="000000"/>
          <w:sz w:val="28"/>
          <w:szCs w:val="28"/>
        </w:rPr>
        <w:t> В осенний лес за кладом придется вам пойти.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И много интересного вы встретите в пути.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Вот и первая остановка – деревня.</w:t>
      </w:r>
      <w:r>
        <w:rPr>
          <w:rStyle w:val="c1"/>
          <w:color w:val="000000"/>
          <w:sz w:val="28"/>
          <w:szCs w:val="28"/>
        </w:rPr>
        <w:t> Идет уборка урожая. Жители заготавливают на зиму овощи и фрукты. Мы должны им помочь.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Эстафета «Убираем урожай».</w:t>
      </w:r>
      <w:r>
        <w:rPr>
          <w:rStyle w:val="c1"/>
          <w:color w:val="000000"/>
          <w:sz w:val="28"/>
          <w:szCs w:val="28"/>
        </w:rPr>
        <w:t> Ребенок по команде забрасывает мяч в корзину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затем возвращается к команде и передает мяч следующему участнику.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«Овощи в погреб».</w:t>
      </w:r>
      <w:r>
        <w:rPr>
          <w:rStyle w:val="c1"/>
          <w:color w:val="000000"/>
          <w:sz w:val="28"/>
          <w:szCs w:val="28"/>
        </w:rPr>
        <w:t xml:space="preserve"> Игроки на старте берут из корзины по одному мячу, пробегают дистанцию, </w:t>
      </w:r>
      <w:proofErr w:type="gramStart"/>
      <w:r>
        <w:rPr>
          <w:rStyle w:val="c1"/>
          <w:color w:val="000000"/>
          <w:sz w:val="28"/>
          <w:szCs w:val="28"/>
        </w:rPr>
        <w:t>преодолевая препятствия и складывают</w:t>
      </w:r>
      <w:proofErr w:type="gramEnd"/>
      <w:r>
        <w:rPr>
          <w:rStyle w:val="c1"/>
          <w:color w:val="000000"/>
          <w:sz w:val="28"/>
          <w:szCs w:val="28"/>
        </w:rPr>
        <w:t xml:space="preserve"> мячи в корзину на финише.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«Сбор фруктов».</w:t>
      </w:r>
      <w:r>
        <w:rPr>
          <w:rStyle w:val="c1"/>
          <w:color w:val="000000"/>
          <w:sz w:val="28"/>
          <w:szCs w:val="28"/>
        </w:rPr>
        <w:t> </w:t>
      </w:r>
      <w:r w:rsidR="005C6029">
        <w:rPr>
          <w:rStyle w:val="c1"/>
          <w:color w:val="000000"/>
          <w:sz w:val="28"/>
          <w:szCs w:val="28"/>
        </w:rPr>
        <w:t>Дети выстраиваются друг за другом и забивают мяч в ворота.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«Что нужно для борща».</w:t>
      </w:r>
      <w:r>
        <w:rPr>
          <w:rStyle w:val="c1"/>
          <w:color w:val="000000"/>
          <w:sz w:val="28"/>
          <w:szCs w:val="28"/>
        </w:rPr>
        <w:t> У каждой команды стоит поднос с овощами, фруктами, мелкими игрушками. Участники выбирают овощи для приготовления борща и складывают в кастрюлю.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«Угадай –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». </w:t>
      </w:r>
      <w:r>
        <w:rPr>
          <w:rStyle w:val="c1"/>
          <w:color w:val="000000"/>
          <w:sz w:val="28"/>
          <w:szCs w:val="28"/>
        </w:rPr>
        <w:t>Капитаны команд с завязанными глазами находят в кастрюле овощи, названные ведущим.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 Молодцы! Вы показали себя </w:t>
      </w:r>
      <w:proofErr w:type="gramStart"/>
      <w:r>
        <w:rPr>
          <w:rStyle w:val="c1"/>
          <w:color w:val="000000"/>
          <w:sz w:val="28"/>
          <w:szCs w:val="28"/>
        </w:rPr>
        <w:t>ловкими</w:t>
      </w:r>
      <w:proofErr w:type="gramEnd"/>
      <w:r>
        <w:rPr>
          <w:rStyle w:val="c1"/>
          <w:color w:val="000000"/>
          <w:sz w:val="28"/>
          <w:szCs w:val="28"/>
        </w:rPr>
        <w:t>, быстрыми, дружными! Такими спортивными могут быть только здоровые дети.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А теперь немного отдохнем и отправимся дальше.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 пути встречается Антошка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Антошка.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люблю копать картошку,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в руках гармошка,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иду с огромной ложкой!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зовут меня – Антошка!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ребята!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Антошка.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куда это вы идете?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Мы отправились на поиски клада в осенний лес?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Антошка.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 – ей – ей! Я не люблю далеко ходить.  Вот! Я вообще не люблю делать то, что мы не проходили, и то, что нам не задавали! У меня даже про это песенка есть!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мы тоже эту песенку знаем!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Антошка.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здорово! Так давайте споем!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 подходят к Антошке и поют с ним песню </w:t>
      </w:r>
      <w:r>
        <w:rPr>
          <w:rStyle w:val="c1"/>
          <w:b/>
          <w:bCs/>
          <w:color w:val="000000"/>
          <w:sz w:val="28"/>
          <w:szCs w:val="28"/>
        </w:rPr>
        <w:t>«Антошка».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Антошка.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скажу вам по секрету,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Ничего труднее нет,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картошечку копать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в ведерко собирать!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Антошка, посмотри, как наши ребята быстро урожай собирают!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Эстафета «Сажаем картошку – убираем урожай».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Первый ребёнок из команды бежит с малым мячом к корзине, кладёт в неё мячик, возвращается обратно; следующий ребёнок бежит к корзине, забирает оттуда мяч и с ним возвращается назад; передаёт мячик </w:t>
      </w:r>
      <w:proofErr w:type="gramStart"/>
      <w:r>
        <w:rPr>
          <w:rStyle w:val="c1"/>
          <w:color w:val="000000"/>
          <w:sz w:val="28"/>
          <w:szCs w:val="28"/>
        </w:rPr>
        <w:t>другому</w:t>
      </w:r>
      <w:proofErr w:type="gramEnd"/>
      <w:r>
        <w:rPr>
          <w:rStyle w:val="c1"/>
          <w:color w:val="000000"/>
          <w:sz w:val="28"/>
          <w:szCs w:val="28"/>
        </w:rPr>
        <w:t xml:space="preserve"> и т.д. Побеждает команда, сделавшая задание первой.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Антошка.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Ай, да молодцы, ребята! Как урожай быстро собрали. Пора и мне урожай собирать. До свидания!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он, дремучий лес, полон сказок и чудес! Как красиво во владениях Золотой Осени!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Выходит Баба – Яга.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Яга:  </w:t>
      </w:r>
      <w:r>
        <w:rPr>
          <w:rStyle w:val="c1"/>
          <w:color w:val="000000"/>
          <w:sz w:val="28"/>
          <w:szCs w:val="28"/>
        </w:rPr>
        <w:t>Что вы тут расшумелись?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сердись, Баба – Яга. Мы ищем клад, который спрятала в лесу Золотая Осень. Помоги нам, пожалуйста.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Яга:</w:t>
      </w:r>
      <w:r>
        <w:rPr>
          <w:rStyle w:val="c1"/>
          <w:color w:val="000000"/>
          <w:sz w:val="28"/>
          <w:szCs w:val="28"/>
        </w:rPr>
        <w:t> Так и быть, укажу вам, где клад спрятан. Но прежде испытаю, какие вы ловкие да смышленые.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Ведущая.</w:t>
      </w:r>
      <w:r>
        <w:rPr>
          <w:rStyle w:val="c1"/>
          <w:color w:val="000000"/>
          <w:sz w:val="28"/>
          <w:szCs w:val="28"/>
        </w:rPr>
        <w:t> А что ты предлагаешь?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Яга: </w:t>
      </w:r>
      <w:r>
        <w:rPr>
          <w:rStyle w:val="c1"/>
          <w:color w:val="000000"/>
          <w:sz w:val="28"/>
          <w:szCs w:val="28"/>
        </w:rPr>
        <w:t>Конкурс загадок.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</w:t>
      </w:r>
      <w:r>
        <w:rPr>
          <w:rStyle w:val="c1"/>
          <w:b/>
          <w:bCs/>
          <w:color w:val="000000"/>
          <w:sz w:val="28"/>
          <w:szCs w:val="28"/>
        </w:rPr>
        <w:t>Отгадай загадки»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Кинешь в речку – он не тонет,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Бьёшь о стену – он не стонет,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Будешь об пол ты кидать,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Станет кверху подлетать.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(Мяч)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Зубаста, а не кусается.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она называется?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(Расчёска)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вечер я иду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Рисовать круги по льду.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не карандашами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блестящими…. </w:t>
      </w:r>
      <w:r>
        <w:rPr>
          <w:rStyle w:val="c1"/>
          <w:b/>
          <w:bCs/>
          <w:color w:val="000000"/>
          <w:sz w:val="28"/>
          <w:szCs w:val="28"/>
        </w:rPr>
        <w:t>(Коньками)</w:t>
      </w:r>
      <w:r>
        <w:rPr>
          <w:rStyle w:val="c1"/>
          <w:color w:val="000000"/>
          <w:sz w:val="28"/>
          <w:szCs w:val="28"/>
        </w:rPr>
        <w:t> 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берёзовых коня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снегам несут меня.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Кони эти рыжи,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зовут их… </w:t>
      </w:r>
      <w:r>
        <w:rPr>
          <w:rStyle w:val="c1"/>
          <w:b/>
          <w:bCs/>
          <w:color w:val="000000"/>
          <w:sz w:val="28"/>
          <w:szCs w:val="28"/>
        </w:rPr>
        <w:t>(лыжи)</w:t>
      </w:r>
      <w:r>
        <w:rPr>
          <w:rStyle w:val="c1"/>
          <w:color w:val="000000"/>
          <w:sz w:val="28"/>
          <w:szCs w:val="28"/>
        </w:rPr>
        <w:t> 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Ясным утром вдоль дороги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траве блестит роса.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дороге едут ноги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бегут два колеса.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загадки есть ответ,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мой…. </w:t>
      </w:r>
      <w:r>
        <w:rPr>
          <w:rStyle w:val="c1"/>
          <w:b/>
          <w:bCs/>
          <w:color w:val="000000"/>
          <w:sz w:val="28"/>
          <w:szCs w:val="28"/>
        </w:rPr>
        <w:t>(велосипед).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Баба-яга</w:t>
      </w:r>
      <w:r>
        <w:rPr>
          <w:rStyle w:val="c1"/>
          <w:color w:val="000000"/>
          <w:sz w:val="28"/>
          <w:szCs w:val="28"/>
        </w:rPr>
        <w:t>. Молодцы, ребята! Так и быть, покажу вам дорогу к кладу.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Пять шагов пройдете, влево повернете,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шага пройдете, вправо повернете.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высоким деревом вы свой клад найдете.</w:t>
      </w:r>
    </w:p>
    <w:p w:rsidR="00072DF6" w:rsidRDefault="00072DF6" w:rsidP="00072DF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благодарят Бабу-Ягу, находят корзину с угощением.    </w:t>
      </w:r>
    </w:p>
    <w:p w:rsidR="00072DF6" w:rsidRDefault="00072DF6" w:rsidP="00072DF6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Ведущая:</w:t>
      </w:r>
      <w:r>
        <w:rPr>
          <w:rStyle w:val="c6"/>
          <w:rFonts w:ascii="Arial" w:hAnsi="Arial" w:cs="Arial"/>
          <w:color w:val="000000"/>
          <w:sz w:val="28"/>
          <w:szCs w:val="28"/>
        </w:rPr>
        <w:t> «Ну, вот и подошёл к концу наш осенний праздник спорта. Все ребята молодцы!</w:t>
      </w:r>
    </w:p>
    <w:p w:rsidR="00C34FF7" w:rsidRDefault="00C34FF7"/>
    <w:sectPr w:rsidR="00C34FF7" w:rsidSect="00C3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F6"/>
    <w:rsid w:val="00072DF6"/>
    <w:rsid w:val="003302FC"/>
    <w:rsid w:val="005C6029"/>
    <w:rsid w:val="007260FD"/>
    <w:rsid w:val="00C3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7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2DF6"/>
  </w:style>
  <w:style w:type="character" w:customStyle="1" w:styleId="c15">
    <w:name w:val="c15"/>
    <w:basedOn w:val="a0"/>
    <w:rsid w:val="00072DF6"/>
  </w:style>
  <w:style w:type="character" w:customStyle="1" w:styleId="c6">
    <w:name w:val="c6"/>
    <w:basedOn w:val="a0"/>
    <w:rsid w:val="00072DF6"/>
  </w:style>
  <w:style w:type="paragraph" w:customStyle="1" w:styleId="c5">
    <w:name w:val="c5"/>
    <w:basedOn w:val="a"/>
    <w:rsid w:val="0007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7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5</cp:revision>
  <dcterms:created xsi:type="dcterms:W3CDTF">2022-11-11T04:45:00Z</dcterms:created>
  <dcterms:modified xsi:type="dcterms:W3CDTF">2023-06-06T10:30:00Z</dcterms:modified>
</cp:coreProperties>
</file>