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FD" w:rsidRPr="00EE4810" w:rsidRDefault="00486D2E">
      <w:pPr>
        <w:rPr>
          <w:b/>
          <w:sz w:val="28"/>
          <w:lang w:val="ru-RU"/>
        </w:rPr>
      </w:pPr>
      <w:r w:rsidRPr="00EE4810">
        <w:rPr>
          <w:b/>
          <w:sz w:val="28"/>
          <w:lang w:val="ru-RU"/>
        </w:rPr>
        <w:t>Психологические игры и упражнения</w:t>
      </w:r>
    </w:p>
    <w:p w:rsidR="00486D2E" w:rsidRPr="00EE4810" w:rsidRDefault="00074065">
      <w:pPr>
        <w:rPr>
          <w:b/>
          <w:lang w:val="ru-RU"/>
        </w:rPr>
      </w:pPr>
      <w:r w:rsidRPr="00EE4810">
        <w:rPr>
          <w:b/>
          <w:lang w:val="ru-RU"/>
        </w:rPr>
        <w:t>Цели</w:t>
      </w:r>
      <w:r w:rsidR="00486D2E" w:rsidRPr="00EE4810">
        <w:rPr>
          <w:b/>
          <w:lang w:val="ru-RU"/>
        </w:rPr>
        <w:t>: развитие общительности; преодоление стеснительности; снятие агрессии.</w:t>
      </w:r>
    </w:p>
    <w:tbl>
      <w:tblPr>
        <w:tblStyle w:val="af3"/>
        <w:tblW w:w="10881" w:type="dxa"/>
        <w:tblLook w:val="04A0"/>
      </w:tblPr>
      <w:tblGrid>
        <w:gridCol w:w="10881"/>
      </w:tblGrid>
      <w:tr w:rsidR="00486D2E" w:rsidTr="001E6867">
        <w:trPr>
          <w:trHeight w:val="3082"/>
        </w:trPr>
        <w:tc>
          <w:tcPr>
            <w:tcW w:w="10881" w:type="dxa"/>
          </w:tcPr>
          <w:p w:rsidR="00486D2E" w:rsidRPr="008C2ED5" w:rsidRDefault="0081323E" w:rsidP="00486D2E">
            <w:pPr>
              <w:jc w:val="center"/>
              <w:rPr>
                <w:b/>
                <w:color w:val="660033"/>
                <w:sz w:val="28"/>
                <w:szCs w:val="28"/>
                <w:lang w:val="ru-RU"/>
              </w:rPr>
            </w:pPr>
            <w:r>
              <w:rPr>
                <w:b/>
                <w:color w:val="660033"/>
                <w:sz w:val="28"/>
                <w:szCs w:val="28"/>
                <w:lang w:val="ru-RU"/>
              </w:rPr>
              <w:t>«</w:t>
            </w:r>
            <w:r w:rsidR="00486D2E" w:rsidRPr="008C2ED5">
              <w:rPr>
                <w:b/>
                <w:color w:val="660033"/>
                <w:sz w:val="28"/>
                <w:szCs w:val="28"/>
                <w:lang w:val="ru-RU"/>
              </w:rPr>
              <w:t>Пресс-конференция</w:t>
            </w:r>
            <w:r>
              <w:rPr>
                <w:b/>
                <w:color w:val="660033"/>
                <w:sz w:val="28"/>
                <w:szCs w:val="28"/>
                <w:lang w:val="ru-RU"/>
              </w:rPr>
              <w:t>»</w:t>
            </w:r>
          </w:p>
          <w:p w:rsidR="00486D2E" w:rsidRDefault="00486D2E">
            <w:pPr>
              <w:rPr>
                <w:lang w:val="ru-RU"/>
              </w:rPr>
            </w:pPr>
            <w:r w:rsidRPr="00486D2E">
              <w:rPr>
                <w:b/>
                <w:lang w:val="ru-RU"/>
              </w:rPr>
              <w:t>Цели:</w:t>
            </w:r>
            <w:r>
              <w:rPr>
                <w:lang w:val="ru-RU"/>
              </w:rPr>
              <w:t xml:space="preserve"> развивать  навыки  эффективного общения; воспитывать желание общаться, вступать в конта</w:t>
            </w:r>
            <w:proofErr w:type="gramStart"/>
            <w:r>
              <w:rPr>
                <w:lang w:val="ru-RU"/>
              </w:rPr>
              <w:t>кт с  др</w:t>
            </w:r>
            <w:proofErr w:type="gramEnd"/>
            <w:r>
              <w:rPr>
                <w:lang w:val="ru-RU"/>
              </w:rPr>
              <w:t>угими детьми; учить детей задавать различные вопросы на заданную тему, поддерживать беседу.</w:t>
            </w:r>
          </w:p>
          <w:p w:rsidR="00486D2E" w:rsidRPr="009928F4" w:rsidRDefault="00486D2E">
            <w:pPr>
              <w:rPr>
                <w:b/>
                <w:lang w:val="ru-RU"/>
              </w:rPr>
            </w:pPr>
            <w:r w:rsidRPr="00486D2E">
              <w:rPr>
                <w:b/>
                <w:lang w:val="ru-RU"/>
              </w:rPr>
              <w:t>Содержание игры:</w:t>
            </w:r>
            <w:r w:rsidR="009928F4">
              <w:rPr>
                <w:b/>
                <w:lang w:val="ru-RU"/>
              </w:rPr>
              <w:t xml:space="preserve"> </w:t>
            </w:r>
            <w:r w:rsidR="009928F4">
              <w:rPr>
                <w:lang w:val="ru-RU"/>
              </w:rPr>
              <w:t>у</w:t>
            </w:r>
            <w:r>
              <w:rPr>
                <w:lang w:val="ru-RU"/>
              </w:rPr>
              <w:t xml:space="preserve">частвуют все дети группы. Выбирается любая, но хорошо известная тема, например: «Мой режим дня», «Мой домашний любимец», «Мои игрушки», «Мои друзья» и т. д. </w:t>
            </w:r>
          </w:p>
          <w:p w:rsidR="00486D2E" w:rsidRDefault="00486D2E">
            <w:pPr>
              <w:rPr>
                <w:lang w:val="ru-RU"/>
              </w:rPr>
            </w:pPr>
            <w:r>
              <w:rPr>
                <w:lang w:val="ru-RU"/>
              </w:rPr>
              <w:t>Один из участников пресс-конференции – «гость» - садится в центре зала и отвечает на любые вопросы участников.</w:t>
            </w:r>
          </w:p>
          <w:p w:rsidR="00486D2E" w:rsidRDefault="007B352F">
            <w:pPr>
              <w:rPr>
                <w:lang w:val="ru-RU"/>
              </w:rPr>
            </w:pPr>
            <w:r>
              <w:rPr>
                <w:lang w:val="ru-RU"/>
              </w:rPr>
              <w:t xml:space="preserve">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tc>
      </w:tr>
    </w:tbl>
    <w:p w:rsidR="00486D2E" w:rsidRDefault="00486D2E">
      <w:pPr>
        <w:rPr>
          <w:lang w:val="ru-RU"/>
        </w:rPr>
      </w:pPr>
    </w:p>
    <w:tbl>
      <w:tblPr>
        <w:tblStyle w:val="af3"/>
        <w:tblW w:w="10881" w:type="dxa"/>
        <w:tblLook w:val="04A0"/>
      </w:tblPr>
      <w:tblGrid>
        <w:gridCol w:w="10881"/>
      </w:tblGrid>
      <w:tr w:rsidR="007B352F" w:rsidRPr="00EE4810" w:rsidTr="001E6867">
        <w:trPr>
          <w:trHeight w:val="3526"/>
        </w:trPr>
        <w:tc>
          <w:tcPr>
            <w:tcW w:w="10881" w:type="dxa"/>
          </w:tcPr>
          <w:p w:rsidR="007B352F" w:rsidRPr="008C2ED5" w:rsidRDefault="0081323E" w:rsidP="00C66AC7">
            <w:pPr>
              <w:jc w:val="center"/>
              <w:rPr>
                <w:b/>
                <w:color w:val="660033"/>
                <w:sz w:val="28"/>
                <w:szCs w:val="28"/>
                <w:lang w:val="ru-RU"/>
              </w:rPr>
            </w:pPr>
            <w:r>
              <w:rPr>
                <w:b/>
                <w:color w:val="660033"/>
                <w:sz w:val="28"/>
                <w:szCs w:val="28"/>
                <w:lang w:val="ru-RU"/>
              </w:rPr>
              <w:t>«</w:t>
            </w:r>
            <w:r w:rsidR="007B352F" w:rsidRPr="008C2ED5">
              <w:rPr>
                <w:b/>
                <w:color w:val="660033"/>
                <w:sz w:val="28"/>
                <w:szCs w:val="28"/>
                <w:lang w:val="ru-RU"/>
              </w:rPr>
              <w:t>Ролевая гимнастика</w:t>
            </w:r>
            <w:r>
              <w:rPr>
                <w:b/>
                <w:color w:val="660033"/>
                <w:sz w:val="28"/>
                <w:szCs w:val="28"/>
                <w:lang w:val="ru-RU"/>
              </w:rPr>
              <w:t>»</w:t>
            </w:r>
          </w:p>
          <w:p w:rsidR="007B352F" w:rsidRDefault="007B352F">
            <w:pPr>
              <w:rPr>
                <w:lang w:val="ru-RU"/>
              </w:rPr>
            </w:pPr>
            <w:r w:rsidRPr="00C66AC7">
              <w:rPr>
                <w:b/>
                <w:lang w:val="ru-RU"/>
              </w:rPr>
              <w:t>Цели:</w:t>
            </w:r>
            <w:r>
              <w:rPr>
                <w:lang w:val="ru-RU"/>
              </w:rPr>
              <w:t xml:space="preserve"> Учить раскованному поведению, развивать актёрск</w:t>
            </w:r>
            <w:r w:rsidR="00D57E5D">
              <w:rPr>
                <w:lang w:val="ru-RU"/>
              </w:rPr>
              <w:t>ие способности, помогать почу</w:t>
            </w:r>
            <w:r>
              <w:rPr>
                <w:lang w:val="ru-RU"/>
              </w:rPr>
              <w:t>в</w:t>
            </w:r>
            <w:r w:rsidR="00D57E5D">
              <w:rPr>
                <w:lang w:val="ru-RU"/>
              </w:rPr>
              <w:t>ств</w:t>
            </w:r>
            <w:r>
              <w:rPr>
                <w:lang w:val="ru-RU"/>
              </w:rPr>
              <w:t xml:space="preserve">овать состояние </w:t>
            </w:r>
            <w:r w:rsidR="00D57E5D">
              <w:rPr>
                <w:lang w:val="ru-RU"/>
              </w:rPr>
              <w:t>другого существа.</w:t>
            </w:r>
          </w:p>
          <w:p w:rsidR="009928F4" w:rsidRDefault="00D57E5D">
            <w:pPr>
              <w:rPr>
                <w:lang w:val="ru-RU"/>
              </w:rPr>
            </w:pPr>
            <w:r w:rsidRPr="00C66AC7">
              <w:rPr>
                <w:b/>
                <w:lang w:val="ru-RU"/>
              </w:rPr>
              <w:t>Содержание игры:</w:t>
            </w:r>
            <w:r w:rsidR="009928F4">
              <w:rPr>
                <w:b/>
                <w:lang w:val="ru-RU"/>
              </w:rPr>
              <w:t xml:space="preserve"> </w:t>
            </w:r>
            <w:r w:rsidR="009928F4">
              <w:rPr>
                <w:lang w:val="ru-RU"/>
              </w:rPr>
              <w:t>п</w:t>
            </w:r>
            <w:r>
              <w:rPr>
                <w:lang w:val="ru-RU"/>
              </w:rPr>
              <w:t xml:space="preserve">одобрать короткие и хорошо известные детям стихотворения. </w:t>
            </w:r>
          </w:p>
          <w:p w:rsidR="00C66AC7" w:rsidRPr="009928F4" w:rsidRDefault="00D57E5D">
            <w:pPr>
              <w:rPr>
                <w:b/>
                <w:lang w:val="ru-RU"/>
              </w:rPr>
            </w:pPr>
            <w:r w:rsidRPr="00C66AC7">
              <w:rPr>
                <w:b/>
                <w:lang w:val="ru-RU"/>
              </w:rPr>
              <w:t>Предложить рассказать</w:t>
            </w:r>
            <w:r>
              <w:rPr>
                <w:lang w:val="ru-RU"/>
              </w:rPr>
              <w:t xml:space="preserve"> </w:t>
            </w:r>
            <w:r w:rsidRPr="00C66AC7">
              <w:rPr>
                <w:b/>
                <w:lang w:val="ru-RU"/>
              </w:rPr>
              <w:t>стихотворение:</w:t>
            </w:r>
            <w:r w:rsidR="00C66AC7">
              <w:rPr>
                <w:lang w:val="ru-RU"/>
              </w:rPr>
              <w:t xml:space="preserve"> </w:t>
            </w:r>
            <w:r>
              <w:rPr>
                <w:lang w:val="ru-RU"/>
              </w:rPr>
              <w:t>1. Очень быстро, «с пулемётной скоростью».</w:t>
            </w:r>
            <w:r w:rsidR="00C66AC7">
              <w:rPr>
                <w:lang w:val="ru-RU"/>
              </w:rPr>
              <w:t xml:space="preserve"> </w:t>
            </w:r>
            <w:r>
              <w:rPr>
                <w:lang w:val="ru-RU"/>
              </w:rPr>
              <w:t xml:space="preserve">2. </w:t>
            </w:r>
            <w:r w:rsidR="00C66AC7">
              <w:rPr>
                <w:lang w:val="ru-RU"/>
              </w:rPr>
              <w:t>Как иностранец. 3. Шепотом.</w:t>
            </w:r>
          </w:p>
          <w:p w:rsidR="00C66AC7" w:rsidRDefault="00C66AC7">
            <w:pPr>
              <w:rPr>
                <w:lang w:val="ru-RU"/>
              </w:rPr>
            </w:pPr>
            <w:r>
              <w:rPr>
                <w:lang w:val="ru-RU"/>
              </w:rPr>
              <w:t>4. Очень медленно, «со скоростью черепахи».</w:t>
            </w:r>
          </w:p>
          <w:p w:rsidR="00C66AC7" w:rsidRDefault="00C66AC7">
            <w:pPr>
              <w:rPr>
                <w:lang w:val="ru-RU"/>
              </w:rPr>
            </w:pPr>
            <w:r w:rsidRPr="00C66AC7">
              <w:rPr>
                <w:b/>
                <w:lang w:val="ru-RU"/>
              </w:rPr>
              <w:t>Пройти, как:</w:t>
            </w:r>
            <w:r>
              <w:rPr>
                <w:lang w:val="ru-RU"/>
              </w:rPr>
              <w:t xml:space="preserve"> трусливый зайчик, голодный лев, младенец, старичок, …</w:t>
            </w:r>
          </w:p>
          <w:p w:rsidR="00C66AC7" w:rsidRDefault="00C66AC7">
            <w:pPr>
              <w:rPr>
                <w:lang w:val="ru-RU"/>
              </w:rPr>
            </w:pPr>
            <w:r w:rsidRPr="00C66AC7">
              <w:rPr>
                <w:b/>
                <w:lang w:val="ru-RU"/>
              </w:rPr>
              <w:t>Попрыгать, как</w:t>
            </w:r>
            <w:r>
              <w:rPr>
                <w:lang w:val="ru-RU"/>
              </w:rPr>
              <w:t>: кузнечик, лягушка, козлик, обезьянка.</w:t>
            </w:r>
          </w:p>
          <w:p w:rsidR="00C66AC7" w:rsidRDefault="00C66AC7">
            <w:pPr>
              <w:rPr>
                <w:lang w:val="ru-RU"/>
              </w:rPr>
            </w:pPr>
            <w:r w:rsidRPr="00C66AC7">
              <w:rPr>
                <w:b/>
                <w:lang w:val="ru-RU"/>
              </w:rPr>
              <w:t>Сесть в позе:</w:t>
            </w:r>
            <w:r>
              <w:rPr>
                <w:lang w:val="ru-RU"/>
              </w:rPr>
              <w:t xml:space="preserve"> птички на ветке, пчелы на цветке, наездника на лошади, ученика на уроке, …</w:t>
            </w:r>
          </w:p>
          <w:p w:rsidR="00C66AC7" w:rsidRDefault="00C66AC7">
            <w:pPr>
              <w:rPr>
                <w:lang w:val="ru-RU"/>
              </w:rPr>
            </w:pPr>
            <w:r w:rsidRPr="00C66AC7">
              <w:rPr>
                <w:b/>
                <w:lang w:val="ru-RU"/>
              </w:rPr>
              <w:t>Нахмуриться,</w:t>
            </w:r>
            <w:r>
              <w:rPr>
                <w:lang w:val="ru-RU"/>
              </w:rPr>
              <w:t xml:space="preserve"> </w:t>
            </w:r>
            <w:r w:rsidRPr="00C66AC7">
              <w:rPr>
                <w:b/>
                <w:lang w:val="ru-RU"/>
              </w:rPr>
              <w:t>как:</w:t>
            </w:r>
            <w:r>
              <w:rPr>
                <w:lang w:val="ru-RU"/>
              </w:rPr>
              <w:t xml:space="preserve"> рассерженная мама, осенняя туча, разъярённый лев, …</w:t>
            </w:r>
          </w:p>
          <w:p w:rsidR="00C66AC7" w:rsidRDefault="00C66AC7">
            <w:pPr>
              <w:rPr>
                <w:lang w:val="ru-RU"/>
              </w:rPr>
            </w:pPr>
            <w:proofErr w:type="gramStart"/>
            <w:r w:rsidRPr="00C66AC7">
              <w:rPr>
                <w:b/>
                <w:lang w:val="ru-RU"/>
              </w:rPr>
              <w:t>Рассмеяться, как</w:t>
            </w:r>
            <w:r>
              <w:rPr>
                <w:lang w:val="ru-RU"/>
              </w:rPr>
              <w:t>:  добрая волшебница, злая волшебница, маленький ребёнок, старичок, великан, мышка, …</w:t>
            </w:r>
            <w:proofErr w:type="gramEnd"/>
          </w:p>
          <w:p w:rsidR="00D57E5D" w:rsidRDefault="00D57E5D">
            <w:pPr>
              <w:rPr>
                <w:lang w:val="ru-RU"/>
              </w:rPr>
            </w:pPr>
          </w:p>
        </w:tc>
      </w:tr>
    </w:tbl>
    <w:p w:rsidR="007B352F" w:rsidRDefault="007B352F">
      <w:pPr>
        <w:rPr>
          <w:lang w:val="ru-RU"/>
        </w:rPr>
      </w:pPr>
    </w:p>
    <w:tbl>
      <w:tblPr>
        <w:tblStyle w:val="af3"/>
        <w:tblW w:w="10881" w:type="dxa"/>
        <w:tblLook w:val="04A0"/>
      </w:tblPr>
      <w:tblGrid>
        <w:gridCol w:w="10881"/>
      </w:tblGrid>
      <w:tr w:rsidR="00C86AB8" w:rsidRPr="00EE4810" w:rsidTr="001E6867">
        <w:trPr>
          <w:trHeight w:val="2490"/>
        </w:trPr>
        <w:tc>
          <w:tcPr>
            <w:tcW w:w="10881" w:type="dxa"/>
          </w:tcPr>
          <w:p w:rsidR="00C86AB8" w:rsidRPr="008C2ED5" w:rsidRDefault="0081323E" w:rsidP="00C86AB8">
            <w:pPr>
              <w:jc w:val="center"/>
              <w:rPr>
                <w:b/>
                <w:color w:val="660033"/>
                <w:sz w:val="28"/>
                <w:szCs w:val="28"/>
                <w:lang w:val="ru-RU"/>
              </w:rPr>
            </w:pPr>
            <w:r>
              <w:rPr>
                <w:b/>
                <w:color w:val="660033"/>
                <w:sz w:val="28"/>
                <w:szCs w:val="28"/>
                <w:lang w:val="ru-RU"/>
              </w:rPr>
              <w:t>«</w:t>
            </w:r>
            <w:r w:rsidR="00C86AB8" w:rsidRPr="008C2ED5">
              <w:rPr>
                <w:b/>
                <w:color w:val="660033"/>
                <w:sz w:val="28"/>
                <w:szCs w:val="28"/>
                <w:lang w:val="ru-RU"/>
              </w:rPr>
              <w:t>Секрет</w:t>
            </w:r>
            <w:r>
              <w:rPr>
                <w:b/>
                <w:color w:val="660033"/>
                <w:sz w:val="28"/>
                <w:szCs w:val="28"/>
                <w:lang w:val="ru-RU"/>
              </w:rPr>
              <w:t>»</w:t>
            </w:r>
          </w:p>
          <w:p w:rsidR="00C86AB8" w:rsidRDefault="00C86AB8">
            <w:pPr>
              <w:rPr>
                <w:lang w:val="ru-RU"/>
              </w:rPr>
            </w:pPr>
            <w:r w:rsidRPr="00C86AB8">
              <w:rPr>
                <w:b/>
                <w:lang w:val="ru-RU"/>
              </w:rPr>
              <w:t>Цели:</w:t>
            </w:r>
            <w:r>
              <w:rPr>
                <w:lang w:val="ru-RU"/>
              </w:rPr>
              <w:t xml:space="preserve"> формировать желание общаться со сверстниками; преодолевать застенчивость; находить различные способы для достижения своей цели.</w:t>
            </w:r>
          </w:p>
          <w:p w:rsidR="00C86AB8" w:rsidRPr="009928F4" w:rsidRDefault="00C86AB8">
            <w:pPr>
              <w:rPr>
                <w:b/>
                <w:lang w:val="ru-RU"/>
              </w:rPr>
            </w:pPr>
            <w:r w:rsidRPr="00C86AB8">
              <w:rPr>
                <w:b/>
                <w:lang w:val="ru-RU"/>
              </w:rPr>
              <w:t>Содержание игры:</w:t>
            </w:r>
            <w:r w:rsidR="009928F4">
              <w:rPr>
                <w:b/>
                <w:lang w:val="ru-RU"/>
              </w:rPr>
              <w:t xml:space="preserve"> </w:t>
            </w:r>
            <w:r w:rsidR="009928F4">
              <w:rPr>
                <w:lang w:val="ru-RU"/>
              </w:rPr>
              <w:t>в</w:t>
            </w:r>
            <w:r>
              <w:rPr>
                <w:lang w:val="ru-RU"/>
              </w:rPr>
              <w:t>сем участникам ведущий раздаёт небольшие предметы: пуговичку, брошку, маленькую игрушку,…</w:t>
            </w:r>
            <w:proofErr w:type="gramStart"/>
            <w:r>
              <w:rPr>
                <w:lang w:val="ru-RU"/>
              </w:rPr>
              <w:t xml:space="preserve"> .</w:t>
            </w:r>
            <w:proofErr w:type="gramEnd"/>
            <w:r>
              <w:rPr>
                <w:lang w:val="ru-RU"/>
              </w:rPr>
              <w:t xml:space="preserve"> Это секрет. Участники объединяются в пары. Они должны уговорить друг друга показать свой «секрет».</w:t>
            </w:r>
          </w:p>
          <w:p w:rsidR="00C86AB8" w:rsidRDefault="00C86AB8">
            <w:pPr>
              <w:rPr>
                <w:lang w:val="ru-RU"/>
              </w:rPr>
            </w:pPr>
            <w:r>
              <w:rPr>
                <w:lang w:val="ru-RU"/>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roofErr w:type="gramStart"/>
            <w:r>
              <w:rPr>
                <w:lang w:val="ru-RU"/>
              </w:rPr>
              <w:t>, …)</w:t>
            </w:r>
            <w:proofErr w:type="gramEnd"/>
          </w:p>
        </w:tc>
      </w:tr>
    </w:tbl>
    <w:p w:rsidR="00C86AB8" w:rsidRDefault="00C86AB8">
      <w:pPr>
        <w:rPr>
          <w:lang w:val="ru-RU"/>
        </w:rPr>
      </w:pPr>
    </w:p>
    <w:tbl>
      <w:tblPr>
        <w:tblStyle w:val="af3"/>
        <w:tblW w:w="10881" w:type="dxa"/>
        <w:tblLook w:val="05A0"/>
      </w:tblPr>
      <w:tblGrid>
        <w:gridCol w:w="10881"/>
      </w:tblGrid>
      <w:tr w:rsidR="00C86AB8" w:rsidRPr="00EE4810" w:rsidTr="001E6867">
        <w:trPr>
          <w:trHeight w:val="1949"/>
        </w:trPr>
        <w:tc>
          <w:tcPr>
            <w:tcW w:w="10881" w:type="dxa"/>
          </w:tcPr>
          <w:p w:rsidR="00C86AB8" w:rsidRPr="008C2ED5" w:rsidRDefault="0081323E" w:rsidP="00AC50B5">
            <w:pPr>
              <w:jc w:val="center"/>
              <w:rPr>
                <w:b/>
                <w:color w:val="660033"/>
                <w:sz w:val="28"/>
                <w:szCs w:val="28"/>
                <w:lang w:val="ru-RU"/>
              </w:rPr>
            </w:pPr>
            <w:r>
              <w:rPr>
                <w:b/>
                <w:color w:val="660033"/>
                <w:sz w:val="28"/>
                <w:szCs w:val="28"/>
                <w:lang w:val="ru-RU"/>
              </w:rPr>
              <w:t>«</w:t>
            </w:r>
            <w:r w:rsidR="00AC50B5" w:rsidRPr="008C2ED5">
              <w:rPr>
                <w:b/>
                <w:color w:val="660033"/>
                <w:sz w:val="28"/>
                <w:szCs w:val="28"/>
                <w:lang w:val="ru-RU"/>
              </w:rPr>
              <w:t>Мои хорошие качества</w:t>
            </w:r>
            <w:r>
              <w:rPr>
                <w:b/>
                <w:color w:val="660033"/>
                <w:sz w:val="28"/>
                <w:szCs w:val="28"/>
                <w:lang w:val="ru-RU"/>
              </w:rPr>
              <w:t>»</w:t>
            </w:r>
          </w:p>
          <w:p w:rsidR="00AC50B5" w:rsidRDefault="00AC50B5">
            <w:pPr>
              <w:rPr>
                <w:lang w:val="ru-RU"/>
              </w:rPr>
            </w:pPr>
            <w:r w:rsidRPr="00AC50B5">
              <w:rPr>
                <w:b/>
                <w:lang w:val="ru-RU"/>
              </w:rPr>
              <w:t>Цели:</w:t>
            </w:r>
            <w:r>
              <w:rPr>
                <w:lang w:val="ru-RU"/>
              </w:rPr>
              <w:t xml:space="preserve"> учить преодолению застенчивости; помогать осознавать свои положительные качества; повышать самооценку.</w:t>
            </w:r>
          </w:p>
          <w:p w:rsidR="00AC50B5" w:rsidRPr="00AC50B5" w:rsidRDefault="00AC50B5">
            <w:pPr>
              <w:rPr>
                <w:b/>
                <w:lang w:val="ru-RU"/>
              </w:rPr>
            </w:pPr>
            <w:r w:rsidRPr="00AC50B5">
              <w:rPr>
                <w:b/>
                <w:lang w:val="ru-RU"/>
              </w:rPr>
              <w:t>Содержание игры:</w:t>
            </w:r>
            <w:r>
              <w:rPr>
                <w:b/>
                <w:lang w:val="ru-RU"/>
              </w:rPr>
              <w:t xml:space="preserve"> </w:t>
            </w:r>
            <w:r>
              <w:rPr>
                <w:lang w:val="ru-RU"/>
              </w:rPr>
              <w:t>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tc>
      </w:tr>
    </w:tbl>
    <w:p w:rsidR="00AC50B5" w:rsidRDefault="00AC50B5">
      <w:pPr>
        <w:rPr>
          <w:lang w:val="ru-RU"/>
        </w:rPr>
      </w:pPr>
    </w:p>
    <w:p w:rsidR="00DF578C" w:rsidRDefault="00DF578C">
      <w:pPr>
        <w:rPr>
          <w:lang w:val="ru-RU"/>
        </w:rPr>
      </w:pPr>
    </w:p>
    <w:p w:rsidR="00DF578C" w:rsidRDefault="00DF578C">
      <w:pPr>
        <w:rPr>
          <w:lang w:val="ru-RU"/>
        </w:rPr>
      </w:pPr>
    </w:p>
    <w:p w:rsidR="00DF578C" w:rsidRDefault="00DF578C">
      <w:pPr>
        <w:rPr>
          <w:lang w:val="ru-RU"/>
        </w:rPr>
      </w:pPr>
    </w:p>
    <w:p w:rsidR="00AC50B5" w:rsidRDefault="00AC50B5">
      <w:pPr>
        <w:rPr>
          <w:lang w:val="ru-RU"/>
        </w:rPr>
      </w:pPr>
    </w:p>
    <w:p w:rsidR="0003475D" w:rsidRDefault="0003475D">
      <w:pPr>
        <w:rPr>
          <w:lang w:val="ru-RU"/>
        </w:rPr>
      </w:pPr>
    </w:p>
    <w:tbl>
      <w:tblPr>
        <w:tblStyle w:val="af3"/>
        <w:tblW w:w="10740" w:type="dxa"/>
        <w:tblLook w:val="04A0"/>
      </w:tblPr>
      <w:tblGrid>
        <w:gridCol w:w="10740"/>
      </w:tblGrid>
      <w:tr w:rsidR="0003475D" w:rsidRPr="00EE4810" w:rsidTr="001E6867">
        <w:trPr>
          <w:trHeight w:val="2887"/>
        </w:trPr>
        <w:tc>
          <w:tcPr>
            <w:tcW w:w="10740" w:type="dxa"/>
          </w:tcPr>
          <w:p w:rsidR="0003475D" w:rsidRPr="008C2ED5" w:rsidRDefault="0081323E" w:rsidP="0003475D">
            <w:pPr>
              <w:jc w:val="center"/>
              <w:rPr>
                <w:b/>
                <w:color w:val="660033"/>
                <w:sz w:val="28"/>
                <w:szCs w:val="28"/>
                <w:lang w:val="ru-RU"/>
              </w:rPr>
            </w:pPr>
            <w:r>
              <w:rPr>
                <w:b/>
                <w:color w:val="660033"/>
                <w:sz w:val="28"/>
                <w:szCs w:val="28"/>
                <w:lang w:val="ru-RU"/>
              </w:rPr>
              <w:lastRenderedPageBreak/>
              <w:t>«</w:t>
            </w:r>
            <w:r w:rsidR="0003475D" w:rsidRPr="008C2ED5">
              <w:rPr>
                <w:b/>
                <w:color w:val="660033"/>
                <w:sz w:val="28"/>
                <w:szCs w:val="28"/>
                <w:lang w:val="ru-RU"/>
              </w:rPr>
              <w:t>Волна</w:t>
            </w:r>
            <w:r>
              <w:rPr>
                <w:b/>
                <w:color w:val="660033"/>
                <w:sz w:val="28"/>
                <w:szCs w:val="28"/>
                <w:lang w:val="ru-RU"/>
              </w:rPr>
              <w:t>»</w:t>
            </w:r>
          </w:p>
          <w:p w:rsidR="0003475D" w:rsidRDefault="0003475D">
            <w:pPr>
              <w:rPr>
                <w:lang w:val="ru-RU"/>
              </w:rPr>
            </w:pPr>
            <w:r w:rsidRPr="0003475D">
              <w:rPr>
                <w:b/>
                <w:lang w:val="ru-RU"/>
              </w:rPr>
              <w:t>Цели:</w:t>
            </w:r>
            <w:r>
              <w:rPr>
                <w:lang w:val="ru-RU"/>
              </w:rPr>
              <w:t xml:space="preserve"> учить концентрировать внимание; управлять своим поведением.</w:t>
            </w:r>
          </w:p>
          <w:p w:rsidR="0003475D" w:rsidRDefault="0003475D">
            <w:pPr>
              <w:rPr>
                <w:lang w:val="ru-RU"/>
              </w:rPr>
            </w:pPr>
            <w:r w:rsidRPr="0003475D">
              <w:rPr>
                <w:b/>
                <w:lang w:val="ru-RU"/>
              </w:rPr>
              <w:t>Содержание игры</w:t>
            </w:r>
            <w:r>
              <w:rPr>
                <w:lang w:val="ru-RU"/>
              </w:rPr>
              <w:t>: детям предлагается изобразить море, которое, в зависимости от погоды может быть самым разным.</w:t>
            </w:r>
          </w:p>
          <w:p w:rsidR="0003475D" w:rsidRDefault="0003475D">
            <w:pPr>
              <w:rPr>
                <w:lang w:val="ru-RU"/>
              </w:rPr>
            </w:pPr>
            <w:r>
              <w:rPr>
                <w:lang w:val="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tc>
      </w:tr>
    </w:tbl>
    <w:p w:rsidR="0003475D" w:rsidRDefault="0003475D">
      <w:pPr>
        <w:rPr>
          <w:lang w:val="ru-RU"/>
        </w:rPr>
      </w:pPr>
    </w:p>
    <w:tbl>
      <w:tblPr>
        <w:tblStyle w:val="af3"/>
        <w:tblW w:w="10881" w:type="dxa"/>
        <w:tblLook w:val="04A0"/>
      </w:tblPr>
      <w:tblGrid>
        <w:gridCol w:w="10881"/>
      </w:tblGrid>
      <w:tr w:rsidR="008B23D0" w:rsidRPr="00EE4810" w:rsidTr="001E6867">
        <w:trPr>
          <w:trHeight w:val="2892"/>
        </w:trPr>
        <w:tc>
          <w:tcPr>
            <w:tcW w:w="10881" w:type="dxa"/>
          </w:tcPr>
          <w:p w:rsidR="008B23D0" w:rsidRPr="008C2ED5" w:rsidRDefault="0081323E" w:rsidP="00E617B7">
            <w:pPr>
              <w:jc w:val="center"/>
              <w:rPr>
                <w:b/>
                <w:color w:val="660033"/>
                <w:sz w:val="28"/>
                <w:szCs w:val="28"/>
                <w:lang w:val="ru-RU"/>
              </w:rPr>
            </w:pPr>
            <w:r>
              <w:rPr>
                <w:b/>
                <w:color w:val="660033"/>
                <w:sz w:val="28"/>
                <w:szCs w:val="28"/>
                <w:lang w:val="ru-RU"/>
              </w:rPr>
              <w:t>«</w:t>
            </w:r>
            <w:r w:rsidR="008B23D0" w:rsidRPr="008C2ED5">
              <w:rPr>
                <w:b/>
                <w:color w:val="660033"/>
                <w:sz w:val="28"/>
                <w:szCs w:val="28"/>
                <w:lang w:val="ru-RU"/>
              </w:rPr>
              <w:t>Мимическая гимнастика</w:t>
            </w:r>
            <w:r>
              <w:rPr>
                <w:b/>
                <w:color w:val="660033"/>
                <w:sz w:val="28"/>
                <w:szCs w:val="28"/>
                <w:lang w:val="ru-RU"/>
              </w:rPr>
              <w:t>»</w:t>
            </w:r>
          </w:p>
          <w:p w:rsidR="008B23D0" w:rsidRDefault="008B23D0">
            <w:pPr>
              <w:rPr>
                <w:lang w:val="ru-RU"/>
              </w:rPr>
            </w:pPr>
            <w:r w:rsidRPr="00E617B7">
              <w:rPr>
                <w:b/>
                <w:lang w:val="ru-RU"/>
              </w:rPr>
              <w:t>Цели:</w:t>
            </w:r>
            <w:r>
              <w:rPr>
                <w:lang w:val="ru-RU"/>
              </w:rPr>
              <w:t xml:space="preserve"> учить понимать соответствующую настроению мимику; осознавать своё эмоциональное состояние.</w:t>
            </w:r>
          </w:p>
          <w:p w:rsidR="008B23D0" w:rsidRDefault="008B23D0">
            <w:pPr>
              <w:rPr>
                <w:lang w:val="ru-RU"/>
              </w:rPr>
            </w:pPr>
            <w:r w:rsidRPr="00E617B7">
              <w:rPr>
                <w:b/>
                <w:lang w:val="ru-RU"/>
              </w:rPr>
              <w:t>Содержание игры:</w:t>
            </w:r>
            <w:r>
              <w:rPr>
                <w:lang w:val="ru-RU"/>
              </w:rPr>
              <w:t xml:space="preserve"> детям предлагается при помощи мимики выполнить ряд простых упражнений, которые помогут научиться </w:t>
            </w:r>
            <w:proofErr w:type="gramStart"/>
            <w:r>
              <w:rPr>
                <w:lang w:val="ru-RU"/>
              </w:rPr>
              <w:t>правильно</w:t>
            </w:r>
            <w:proofErr w:type="gramEnd"/>
            <w:r>
              <w:rPr>
                <w:lang w:val="ru-RU"/>
              </w:rPr>
              <w:t xml:space="preserve">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w:t>
            </w:r>
            <w:r w:rsidR="00E617B7">
              <w:rPr>
                <w:lang w:val="ru-RU"/>
              </w:rPr>
              <w:t xml:space="preserve"> Дети должны отгадать эмоцию.</w:t>
            </w:r>
          </w:p>
          <w:p w:rsidR="008B23D0" w:rsidRDefault="008B23D0" w:rsidP="00E617B7">
            <w:pPr>
              <w:rPr>
                <w:lang w:val="ru-RU"/>
              </w:rPr>
            </w:pPr>
            <w:r>
              <w:rPr>
                <w:lang w:val="ru-RU"/>
              </w:rPr>
              <w:t>Когда дети хорошо освоят мимику,  можно добавлять жесты и воображаемую ситуацию. Н</w:t>
            </w:r>
            <w:r w:rsidR="00E617B7">
              <w:rPr>
                <w:lang w:val="ru-RU"/>
              </w:rPr>
              <w:t>а</w:t>
            </w:r>
            <w:r>
              <w:rPr>
                <w:lang w:val="ru-RU"/>
              </w:rPr>
              <w:t>пример, ребёнок вытащил карточку с эмоцией «</w:t>
            </w:r>
            <w:r w:rsidR="00E617B7">
              <w:rPr>
                <w:lang w:val="ru-RU"/>
              </w:rPr>
              <w:t xml:space="preserve">радость». </w:t>
            </w:r>
            <w:proofErr w:type="gramStart"/>
            <w:r w:rsidR="00E617B7">
              <w:rPr>
                <w:lang w:val="ru-RU"/>
              </w:rPr>
              <w:t xml:space="preserve">Он не только изображает радость, но и помещает себя в конкретную ситуацию: нашёл подарок под ёлкой, хорошо нарисовал  портрет, увидел самолёт в небе, ….) </w:t>
            </w:r>
            <w:proofErr w:type="gramEnd"/>
          </w:p>
        </w:tc>
      </w:tr>
    </w:tbl>
    <w:p w:rsidR="008B23D0" w:rsidRDefault="008B23D0">
      <w:pPr>
        <w:rPr>
          <w:lang w:val="ru-RU"/>
        </w:rPr>
      </w:pPr>
    </w:p>
    <w:tbl>
      <w:tblPr>
        <w:tblStyle w:val="af3"/>
        <w:tblW w:w="10881" w:type="dxa"/>
        <w:tblLook w:val="04A0"/>
      </w:tblPr>
      <w:tblGrid>
        <w:gridCol w:w="10881"/>
      </w:tblGrid>
      <w:tr w:rsidR="00E617B7" w:rsidRPr="00EE4810" w:rsidTr="001E6867">
        <w:trPr>
          <w:trHeight w:val="1956"/>
        </w:trPr>
        <w:tc>
          <w:tcPr>
            <w:tcW w:w="10881" w:type="dxa"/>
          </w:tcPr>
          <w:p w:rsidR="00E617B7" w:rsidRPr="008C2ED5" w:rsidRDefault="0081323E" w:rsidP="00B20007">
            <w:pPr>
              <w:jc w:val="center"/>
              <w:rPr>
                <w:b/>
                <w:color w:val="660033"/>
                <w:sz w:val="28"/>
                <w:szCs w:val="28"/>
                <w:lang w:val="ru-RU"/>
              </w:rPr>
            </w:pPr>
            <w:r>
              <w:rPr>
                <w:b/>
                <w:color w:val="660033"/>
                <w:sz w:val="28"/>
                <w:szCs w:val="28"/>
                <w:lang w:val="ru-RU"/>
              </w:rPr>
              <w:t>«</w:t>
            </w:r>
            <w:r w:rsidR="00E617B7" w:rsidRPr="008C2ED5">
              <w:rPr>
                <w:b/>
                <w:color w:val="660033"/>
                <w:sz w:val="28"/>
                <w:szCs w:val="28"/>
                <w:lang w:val="ru-RU"/>
              </w:rPr>
              <w:t>Собери эмоцию</w:t>
            </w:r>
            <w:r>
              <w:rPr>
                <w:b/>
                <w:color w:val="660033"/>
                <w:sz w:val="28"/>
                <w:szCs w:val="28"/>
                <w:lang w:val="ru-RU"/>
              </w:rPr>
              <w:t>»</w:t>
            </w:r>
          </w:p>
          <w:p w:rsidR="00E617B7" w:rsidRDefault="00E617B7">
            <w:pPr>
              <w:rPr>
                <w:lang w:val="ru-RU"/>
              </w:rPr>
            </w:pPr>
            <w:r w:rsidRPr="00B20007">
              <w:rPr>
                <w:b/>
                <w:lang w:val="ru-RU"/>
              </w:rPr>
              <w:t>Цели:</w:t>
            </w:r>
            <w:r>
              <w:rPr>
                <w:lang w:val="ru-RU"/>
              </w:rPr>
              <w:t xml:space="preserve"> учить определять по отдельным мимическим фрагментам выраженную эмоцию; развивать умение осознавать эмоцию; развивать цветоощущения.</w:t>
            </w:r>
          </w:p>
          <w:p w:rsidR="00E617B7" w:rsidRDefault="00E617B7">
            <w:pPr>
              <w:rPr>
                <w:lang w:val="ru-RU"/>
              </w:rPr>
            </w:pPr>
            <w:r w:rsidRPr="00B20007">
              <w:rPr>
                <w:b/>
                <w:lang w:val="ru-RU"/>
              </w:rPr>
              <w:t>Содержание игры:</w:t>
            </w:r>
            <w:r>
              <w:rPr>
                <w:lang w:val="ru-RU"/>
              </w:rPr>
              <w:t xml:space="preserve"> 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w:t>
            </w:r>
            <w:r w:rsidR="00B20007">
              <w:rPr>
                <w:lang w:val="ru-RU"/>
              </w:rPr>
              <w:t>ь</w:t>
            </w:r>
            <w:r>
              <w:rPr>
                <w:lang w:val="ru-RU"/>
              </w:rPr>
              <w:t>ное изображение эмоции</w:t>
            </w:r>
            <w:r w:rsidR="00B20007">
              <w:rPr>
                <w:lang w:val="ru-RU"/>
              </w:rPr>
              <w:t>. Затем ведущий показывает лист с образцами пиктограмм, чтобы дети могли проверить. Можно попросить детей нарисовать любой рисунок, выбрав карандаш, соответствующий собранной эмоции (по мнению ребёнка!)</w:t>
            </w:r>
          </w:p>
        </w:tc>
      </w:tr>
    </w:tbl>
    <w:p w:rsidR="00E617B7" w:rsidRDefault="00E617B7">
      <w:pPr>
        <w:rPr>
          <w:lang w:val="ru-RU"/>
        </w:rPr>
      </w:pPr>
    </w:p>
    <w:tbl>
      <w:tblPr>
        <w:tblStyle w:val="af3"/>
        <w:tblW w:w="10881" w:type="dxa"/>
        <w:tblLook w:val="04A0"/>
      </w:tblPr>
      <w:tblGrid>
        <w:gridCol w:w="10881"/>
      </w:tblGrid>
      <w:tr w:rsidR="00B20007" w:rsidRPr="00EE4810" w:rsidTr="001E6867">
        <w:trPr>
          <w:trHeight w:val="2656"/>
        </w:trPr>
        <w:tc>
          <w:tcPr>
            <w:tcW w:w="10881" w:type="dxa"/>
          </w:tcPr>
          <w:p w:rsidR="00B20007" w:rsidRPr="008C2ED5" w:rsidRDefault="0081323E" w:rsidP="00E9753B">
            <w:pPr>
              <w:jc w:val="center"/>
              <w:rPr>
                <w:b/>
                <w:color w:val="660033"/>
                <w:sz w:val="28"/>
                <w:szCs w:val="28"/>
                <w:lang w:val="ru-RU"/>
              </w:rPr>
            </w:pPr>
            <w:r>
              <w:rPr>
                <w:b/>
                <w:color w:val="660033"/>
                <w:sz w:val="28"/>
                <w:szCs w:val="28"/>
                <w:lang w:val="ru-RU"/>
              </w:rPr>
              <w:t>«</w:t>
            </w:r>
            <w:r w:rsidR="00B20007" w:rsidRPr="008C2ED5">
              <w:rPr>
                <w:b/>
                <w:color w:val="660033"/>
                <w:sz w:val="28"/>
                <w:szCs w:val="28"/>
                <w:lang w:val="ru-RU"/>
              </w:rPr>
              <w:t>Моё настроение</w:t>
            </w:r>
            <w:r w:rsidR="00E9753B" w:rsidRPr="008C2ED5">
              <w:rPr>
                <w:b/>
                <w:color w:val="660033"/>
                <w:sz w:val="28"/>
                <w:szCs w:val="28"/>
                <w:lang w:val="ru-RU"/>
              </w:rPr>
              <w:t>. Настроение группы</w:t>
            </w:r>
            <w:proofErr w:type="gramStart"/>
            <w:r w:rsidR="00E9753B" w:rsidRPr="008C2ED5">
              <w:rPr>
                <w:b/>
                <w:color w:val="660033"/>
                <w:sz w:val="28"/>
                <w:szCs w:val="28"/>
                <w:lang w:val="ru-RU"/>
              </w:rPr>
              <w:t>.</w:t>
            </w:r>
            <w:r>
              <w:rPr>
                <w:b/>
                <w:color w:val="660033"/>
                <w:sz w:val="28"/>
                <w:szCs w:val="28"/>
                <w:lang w:val="ru-RU"/>
              </w:rPr>
              <w:t>»</w:t>
            </w:r>
            <w:proofErr w:type="gramEnd"/>
          </w:p>
          <w:p w:rsidR="00B20007" w:rsidRDefault="00B20007">
            <w:pPr>
              <w:rPr>
                <w:lang w:val="ru-RU"/>
              </w:rPr>
            </w:pPr>
            <w:r w:rsidRPr="00E9753B">
              <w:rPr>
                <w:b/>
                <w:lang w:val="ru-RU"/>
              </w:rPr>
              <w:t>Цели:</w:t>
            </w:r>
            <w:r>
              <w:rPr>
                <w:lang w:val="ru-RU"/>
              </w:rPr>
              <w:t xml:space="preserve"> учить детей осознавать свои эмоции и выражать их через рисунок.</w:t>
            </w:r>
          </w:p>
          <w:p w:rsidR="00B20007" w:rsidRDefault="00B20007">
            <w:pPr>
              <w:rPr>
                <w:lang w:val="ru-RU"/>
              </w:rPr>
            </w:pPr>
            <w:r w:rsidRPr="00E9753B">
              <w:rPr>
                <w:b/>
                <w:lang w:val="ru-RU"/>
              </w:rPr>
              <w:t>Содержание игры:</w:t>
            </w:r>
            <w:r>
              <w:rPr>
                <w:lang w:val="ru-RU"/>
              </w:rPr>
              <w:t xml:space="preserve"> каждый ребёнок из группы рисует </w:t>
            </w:r>
            <w:r w:rsidR="00E9753B">
              <w:rPr>
                <w:lang w:val="ru-RU"/>
              </w:rPr>
              <w:t>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w:t>
            </w:r>
            <w:r w:rsidR="00E9753B" w:rsidRPr="00E9753B">
              <w:rPr>
                <w:u w:val="single"/>
                <w:lang w:val="ru-RU"/>
              </w:rPr>
              <w:t>.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r w:rsidR="00E9753B">
              <w:rPr>
                <w:lang w:val="ru-RU"/>
              </w:rPr>
              <w:t>.</w:t>
            </w:r>
          </w:p>
        </w:tc>
      </w:tr>
    </w:tbl>
    <w:p w:rsidR="00B20007" w:rsidRDefault="00B20007">
      <w:pPr>
        <w:rPr>
          <w:lang w:val="ru-RU"/>
        </w:rPr>
      </w:pPr>
    </w:p>
    <w:tbl>
      <w:tblPr>
        <w:tblStyle w:val="af3"/>
        <w:tblW w:w="10881" w:type="dxa"/>
        <w:tblLook w:val="04A0"/>
      </w:tblPr>
      <w:tblGrid>
        <w:gridCol w:w="10881"/>
      </w:tblGrid>
      <w:tr w:rsidR="00DA60A5" w:rsidTr="001E6867">
        <w:trPr>
          <w:trHeight w:val="1968"/>
        </w:trPr>
        <w:tc>
          <w:tcPr>
            <w:tcW w:w="10881" w:type="dxa"/>
          </w:tcPr>
          <w:p w:rsidR="00DA60A5" w:rsidRPr="008C2ED5" w:rsidRDefault="0081323E" w:rsidP="00DA60A5">
            <w:pPr>
              <w:jc w:val="center"/>
              <w:rPr>
                <w:b/>
                <w:color w:val="660033"/>
                <w:sz w:val="28"/>
                <w:szCs w:val="28"/>
                <w:lang w:val="ru-RU"/>
              </w:rPr>
            </w:pPr>
            <w:r>
              <w:rPr>
                <w:b/>
                <w:color w:val="660033"/>
                <w:sz w:val="28"/>
                <w:szCs w:val="28"/>
                <w:lang w:val="ru-RU"/>
              </w:rPr>
              <w:t>«</w:t>
            </w:r>
            <w:r w:rsidR="00DA60A5" w:rsidRPr="008C2ED5">
              <w:rPr>
                <w:b/>
                <w:color w:val="660033"/>
                <w:sz w:val="28"/>
                <w:szCs w:val="28"/>
                <w:lang w:val="ru-RU"/>
              </w:rPr>
              <w:t>Слушаем тишину</w:t>
            </w:r>
            <w:r>
              <w:rPr>
                <w:b/>
                <w:color w:val="660033"/>
                <w:sz w:val="28"/>
                <w:szCs w:val="28"/>
                <w:lang w:val="ru-RU"/>
              </w:rPr>
              <w:t>»</w:t>
            </w:r>
          </w:p>
          <w:p w:rsidR="00DA60A5" w:rsidRDefault="00DA60A5">
            <w:pPr>
              <w:rPr>
                <w:lang w:val="ru-RU"/>
              </w:rPr>
            </w:pPr>
            <w:r w:rsidRPr="00DA60A5">
              <w:rPr>
                <w:b/>
                <w:lang w:val="ru-RU"/>
              </w:rPr>
              <w:t>Цели:</w:t>
            </w:r>
            <w:r>
              <w:rPr>
                <w:lang w:val="ru-RU"/>
              </w:rPr>
              <w:t xml:space="preserve"> снять мышечное напряжение; упражнять в концентрации внимания; учить управлять своим эмоциональным состоянием.</w:t>
            </w:r>
          </w:p>
          <w:p w:rsidR="00DA60A5" w:rsidRDefault="00DA60A5">
            <w:pPr>
              <w:rPr>
                <w:lang w:val="ru-RU"/>
              </w:rPr>
            </w:pPr>
            <w:r w:rsidRPr="00DA60A5">
              <w:rPr>
                <w:b/>
                <w:lang w:val="ru-RU"/>
              </w:rPr>
              <w:t>Содержание игры:</w:t>
            </w:r>
            <w:r>
              <w:rPr>
                <w:lang w:val="ru-RU"/>
              </w:rPr>
              <w:t xml:space="preserve">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tc>
      </w:tr>
    </w:tbl>
    <w:p w:rsidR="008C2ED5" w:rsidRDefault="008C2ED5">
      <w:pPr>
        <w:rPr>
          <w:lang w:val="ru-RU"/>
        </w:rPr>
      </w:pPr>
    </w:p>
    <w:tbl>
      <w:tblPr>
        <w:tblStyle w:val="af3"/>
        <w:tblW w:w="10915" w:type="dxa"/>
        <w:tblInd w:w="-34" w:type="dxa"/>
        <w:tblLook w:val="04A0"/>
      </w:tblPr>
      <w:tblGrid>
        <w:gridCol w:w="10915"/>
      </w:tblGrid>
      <w:tr w:rsidR="00DA60A5" w:rsidRPr="00EE4810" w:rsidTr="001E6867">
        <w:trPr>
          <w:trHeight w:val="3614"/>
        </w:trPr>
        <w:tc>
          <w:tcPr>
            <w:tcW w:w="10915" w:type="dxa"/>
          </w:tcPr>
          <w:p w:rsidR="00DA60A5" w:rsidRPr="00074065" w:rsidRDefault="0081323E" w:rsidP="008C2ED5">
            <w:pPr>
              <w:jc w:val="center"/>
              <w:rPr>
                <w:b/>
                <w:color w:val="660033"/>
                <w:lang w:val="ru-RU"/>
              </w:rPr>
            </w:pPr>
            <w:r>
              <w:rPr>
                <w:b/>
                <w:color w:val="660033"/>
                <w:sz w:val="28"/>
                <w:szCs w:val="28"/>
                <w:lang w:val="ru-RU"/>
              </w:rPr>
              <w:lastRenderedPageBreak/>
              <w:t>«</w:t>
            </w:r>
            <w:r w:rsidR="00DA60A5" w:rsidRPr="008C2ED5">
              <w:rPr>
                <w:b/>
                <w:color w:val="660033"/>
                <w:sz w:val="28"/>
                <w:szCs w:val="28"/>
                <w:lang w:val="ru-RU"/>
              </w:rPr>
              <w:t>Заряд бодрости</w:t>
            </w:r>
            <w:r>
              <w:rPr>
                <w:b/>
                <w:color w:val="660033"/>
                <w:sz w:val="28"/>
                <w:szCs w:val="28"/>
                <w:lang w:val="ru-RU"/>
              </w:rPr>
              <w:t>»</w:t>
            </w:r>
            <w:r w:rsidR="00074065">
              <w:rPr>
                <w:b/>
                <w:color w:val="660033"/>
                <w:sz w:val="28"/>
                <w:szCs w:val="28"/>
                <w:lang w:val="ru-RU"/>
              </w:rPr>
              <w:t xml:space="preserve"> </w:t>
            </w:r>
            <w:r w:rsidR="00074065" w:rsidRPr="00074065">
              <w:rPr>
                <w:b/>
                <w:color w:val="660033"/>
                <w:lang w:val="ru-RU"/>
              </w:rPr>
              <w:t>релаксационное упражнение</w:t>
            </w:r>
          </w:p>
          <w:p w:rsidR="00DA60A5" w:rsidRDefault="00DA60A5">
            <w:pPr>
              <w:rPr>
                <w:lang w:val="ru-RU"/>
              </w:rPr>
            </w:pPr>
            <w:r w:rsidRPr="008C2ED5">
              <w:rPr>
                <w:b/>
                <w:lang w:val="ru-RU"/>
              </w:rPr>
              <w:t>Цели:</w:t>
            </w:r>
            <w:r>
              <w:rPr>
                <w:lang w:val="ru-RU"/>
              </w:rPr>
              <w:t xml:space="preserve"> помочь детям справиться с чувством усталости, помочь настроиться на занятие или переключить внимание; улучшить настроение; </w:t>
            </w:r>
          </w:p>
          <w:p w:rsidR="00DA60A5" w:rsidRDefault="00DA60A5">
            <w:pPr>
              <w:rPr>
                <w:lang w:val="ru-RU"/>
              </w:rPr>
            </w:pPr>
            <w:r w:rsidRPr="008C2ED5">
              <w:rPr>
                <w:b/>
                <w:lang w:val="ru-RU"/>
              </w:rPr>
              <w:t>Содержание упражнения</w:t>
            </w:r>
            <w:r>
              <w:rPr>
                <w:lang w:val="ru-RU"/>
              </w:rPr>
              <w:t>: дети садятся на пол</w:t>
            </w:r>
            <w:r w:rsidR="008C2ED5">
              <w:rPr>
                <w:lang w:val="ru-RU"/>
              </w:rPr>
              <w:t>, двумя пальчиками (большим и указательным</w:t>
            </w:r>
            <w:proofErr w:type="gramStart"/>
            <w:r w:rsidR="008C2ED5">
              <w:rPr>
                <w:lang w:val="ru-RU"/>
              </w:rPr>
              <w:t xml:space="preserve"> )</w:t>
            </w:r>
            <w:proofErr w:type="gramEnd"/>
            <w:r w:rsidR="008C2ED5">
              <w:rPr>
                <w:lang w:val="ru-RU"/>
              </w:rPr>
              <w:t xml:space="preserve"> берутся за мочки ушей и массируют их круговыми движениями 10 раз в одну сторону и 10 раз в другую, приговаривая: «Мои ушки слышат всё!» После этого дети опускают руки и встряхивают ими.</w:t>
            </w:r>
          </w:p>
          <w:p w:rsidR="008C2ED5" w:rsidRDefault="008C2ED5">
            <w:pPr>
              <w:rPr>
                <w:lang w:val="ru-RU"/>
              </w:rPr>
            </w:pPr>
            <w:r>
              <w:rPr>
                <w:lang w:val="ru-RU"/>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8C2ED5" w:rsidRDefault="008C2ED5">
            <w:pPr>
              <w:rPr>
                <w:lang w:val="ru-RU"/>
              </w:rPr>
            </w:pPr>
            <w:r>
              <w:rPr>
                <w:lang w:val="ru-RU"/>
              </w:rPr>
              <w:t>Затем собирают пальцы в горстку и массируют точку, которая расположена внизу шеи, со словами: «Я дышу, дышу, дышу!»</w:t>
            </w:r>
          </w:p>
        </w:tc>
      </w:tr>
    </w:tbl>
    <w:p w:rsidR="00DA60A5" w:rsidRDefault="00DA60A5">
      <w:pPr>
        <w:rPr>
          <w:lang w:val="ru-RU"/>
        </w:rPr>
      </w:pPr>
    </w:p>
    <w:tbl>
      <w:tblPr>
        <w:tblStyle w:val="af3"/>
        <w:tblW w:w="10915" w:type="dxa"/>
        <w:tblInd w:w="-34" w:type="dxa"/>
        <w:tblLook w:val="04A0"/>
      </w:tblPr>
      <w:tblGrid>
        <w:gridCol w:w="10915"/>
      </w:tblGrid>
      <w:tr w:rsidR="008C2ED5" w:rsidRPr="00EE4810" w:rsidTr="001E6867">
        <w:tc>
          <w:tcPr>
            <w:tcW w:w="10915" w:type="dxa"/>
          </w:tcPr>
          <w:p w:rsidR="008C2ED5" w:rsidRPr="009A3876" w:rsidRDefault="0081323E" w:rsidP="009A3876">
            <w:pPr>
              <w:jc w:val="center"/>
              <w:rPr>
                <w:b/>
                <w:color w:val="660033"/>
                <w:sz w:val="28"/>
                <w:szCs w:val="28"/>
                <w:lang w:val="ru-RU"/>
              </w:rPr>
            </w:pPr>
            <w:r>
              <w:rPr>
                <w:b/>
                <w:color w:val="660033"/>
                <w:sz w:val="28"/>
                <w:szCs w:val="28"/>
                <w:lang w:val="ru-RU"/>
              </w:rPr>
              <w:t>«</w:t>
            </w:r>
            <w:r w:rsidR="009A3876" w:rsidRPr="009A3876">
              <w:rPr>
                <w:b/>
                <w:color w:val="660033"/>
                <w:sz w:val="28"/>
                <w:szCs w:val="28"/>
                <w:lang w:val="ru-RU"/>
              </w:rPr>
              <w:t>Броуновское движение</w:t>
            </w:r>
            <w:r>
              <w:rPr>
                <w:b/>
                <w:color w:val="660033"/>
                <w:sz w:val="28"/>
                <w:szCs w:val="28"/>
                <w:lang w:val="ru-RU"/>
              </w:rPr>
              <w:t>»</w:t>
            </w:r>
          </w:p>
          <w:p w:rsidR="009A3876" w:rsidRPr="009A3876" w:rsidRDefault="009A3876">
            <w:pPr>
              <w:rPr>
                <w:lang w:val="ru-RU"/>
              </w:rPr>
            </w:pPr>
            <w:r w:rsidRPr="009A3876">
              <w:rPr>
                <w:b/>
                <w:lang w:val="ru-RU"/>
              </w:rPr>
              <w:t>Цели:</w:t>
            </w:r>
            <w:r w:rsidRPr="009A3876">
              <w:rPr>
                <w:lang w:val="ru-RU"/>
              </w:rPr>
              <w:t xml:space="preserve"> способствовать сплочённости коллектива; учить работать в группе, общаться со сверстниками, принимать совместно решения.</w:t>
            </w:r>
          </w:p>
          <w:p w:rsidR="009A3876" w:rsidRPr="009A3876" w:rsidRDefault="009A3876">
            <w:pPr>
              <w:rPr>
                <w:lang w:val="ru-RU"/>
              </w:rPr>
            </w:pPr>
            <w:r w:rsidRPr="009A3876">
              <w:rPr>
                <w:b/>
                <w:lang w:val="ru-RU"/>
              </w:rPr>
              <w:t>Содержание игры</w:t>
            </w:r>
            <w:r w:rsidRPr="009A3876">
              <w:rPr>
                <w:lang w:val="ru-RU"/>
              </w:rPr>
              <w:t xml:space="preserve">: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9A3876">
              <w:rPr>
                <w:lang w:val="ru-RU"/>
              </w:rPr>
              <w:t>Если число участников в группе не совпадает с объявленным, группа должна сама решить, как выполнить условие игры.</w:t>
            </w:r>
            <w:proofErr w:type="gramEnd"/>
          </w:p>
        </w:tc>
      </w:tr>
    </w:tbl>
    <w:p w:rsidR="008C2ED5" w:rsidRDefault="008C2ED5">
      <w:pPr>
        <w:rPr>
          <w:lang w:val="ru-RU"/>
        </w:rPr>
      </w:pPr>
    </w:p>
    <w:tbl>
      <w:tblPr>
        <w:tblStyle w:val="af3"/>
        <w:tblW w:w="11057" w:type="dxa"/>
        <w:tblInd w:w="-34" w:type="dxa"/>
        <w:tblLook w:val="04A0"/>
      </w:tblPr>
      <w:tblGrid>
        <w:gridCol w:w="11057"/>
      </w:tblGrid>
      <w:tr w:rsidR="009A3876" w:rsidRPr="00C17426" w:rsidTr="001E6867">
        <w:tc>
          <w:tcPr>
            <w:tcW w:w="11057" w:type="dxa"/>
          </w:tcPr>
          <w:p w:rsidR="009A3876" w:rsidRPr="00090560" w:rsidRDefault="0081323E" w:rsidP="00090560">
            <w:pPr>
              <w:jc w:val="center"/>
              <w:rPr>
                <w:b/>
                <w:color w:val="660033"/>
                <w:sz w:val="28"/>
                <w:szCs w:val="28"/>
                <w:lang w:val="ru-RU"/>
              </w:rPr>
            </w:pPr>
            <w:r>
              <w:rPr>
                <w:b/>
                <w:color w:val="660033"/>
                <w:sz w:val="28"/>
                <w:szCs w:val="28"/>
                <w:lang w:val="ru-RU"/>
              </w:rPr>
              <w:t>«</w:t>
            </w:r>
            <w:r w:rsidR="009A3876" w:rsidRPr="00090560">
              <w:rPr>
                <w:b/>
                <w:color w:val="660033"/>
                <w:sz w:val="28"/>
                <w:szCs w:val="28"/>
                <w:lang w:val="ru-RU"/>
              </w:rPr>
              <w:t>Котёл</w:t>
            </w:r>
            <w:r>
              <w:rPr>
                <w:b/>
                <w:color w:val="660033"/>
                <w:sz w:val="28"/>
                <w:szCs w:val="28"/>
                <w:lang w:val="ru-RU"/>
              </w:rPr>
              <w:t>»</w:t>
            </w:r>
          </w:p>
          <w:p w:rsidR="009A3876" w:rsidRDefault="009A3876">
            <w:pPr>
              <w:rPr>
                <w:lang w:val="ru-RU"/>
              </w:rPr>
            </w:pPr>
            <w:r w:rsidRPr="00090560">
              <w:rPr>
                <w:b/>
                <w:lang w:val="ru-RU"/>
              </w:rPr>
              <w:t>Цели:</w:t>
            </w:r>
            <w:r>
              <w:rPr>
                <w:lang w:val="ru-RU"/>
              </w:rPr>
              <w:t xml:space="preserve"> </w:t>
            </w:r>
            <w:r w:rsidR="00090560">
              <w:rPr>
                <w:lang w:val="ru-RU"/>
              </w:rPr>
              <w:t xml:space="preserve">способствовать сплочению коллектива; снятию состояния агрессии; </w:t>
            </w:r>
            <w:r>
              <w:rPr>
                <w:lang w:val="ru-RU"/>
              </w:rPr>
              <w:t>учить контролировать своё эмоциональное состояние; развивать координацию движений, ловкость</w:t>
            </w:r>
            <w:r w:rsidR="00090560">
              <w:rPr>
                <w:lang w:val="ru-RU"/>
              </w:rPr>
              <w:t>.</w:t>
            </w:r>
          </w:p>
          <w:p w:rsidR="00090560" w:rsidRDefault="00090560">
            <w:pPr>
              <w:rPr>
                <w:lang w:val="ru-RU"/>
              </w:rPr>
            </w:pPr>
            <w:r w:rsidRPr="00090560">
              <w:rPr>
                <w:b/>
                <w:lang w:val="ru-RU"/>
              </w:rPr>
              <w:t>Содержание игры:</w:t>
            </w:r>
            <w:r>
              <w:rPr>
                <w:lang w:val="ru-RU"/>
              </w:rPr>
              <w:t xml:space="preserve">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Pr>
                <w:lang w:val="ru-RU"/>
              </w:rPr>
              <w:t xml:space="preserve"> .</w:t>
            </w:r>
            <w:proofErr w:type="gramEnd"/>
            <w:r>
              <w:rPr>
                <w:lang w:val="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Pr>
                <w:lang w:val="ru-RU"/>
              </w:rPr>
              <w:t>самые</w:t>
            </w:r>
            <w:proofErr w:type="gramEnd"/>
            <w:r>
              <w:rPr>
                <w:lang w:val="ru-RU"/>
              </w:rPr>
              <w:t xml:space="preserve"> внимательные и ловкие.</w:t>
            </w:r>
          </w:p>
        </w:tc>
      </w:tr>
    </w:tbl>
    <w:p w:rsidR="009A3876" w:rsidRDefault="009A3876">
      <w:pPr>
        <w:rPr>
          <w:lang w:val="ru-RU"/>
        </w:rPr>
      </w:pPr>
    </w:p>
    <w:tbl>
      <w:tblPr>
        <w:tblStyle w:val="af3"/>
        <w:tblW w:w="11057" w:type="dxa"/>
        <w:tblInd w:w="-34" w:type="dxa"/>
        <w:tblLook w:val="04A0"/>
      </w:tblPr>
      <w:tblGrid>
        <w:gridCol w:w="11057"/>
      </w:tblGrid>
      <w:tr w:rsidR="00090560" w:rsidTr="001E6867">
        <w:tc>
          <w:tcPr>
            <w:tcW w:w="11057" w:type="dxa"/>
          </w:tcPr>
          <w:p w:rsidR="00090560" w:rsidRPr="008E77A5" w:rsidRDefault="0081323E" w:rsidP="008E77A5">
            <w:pPr>
              <w:jc w:val="center"/>
              <w:rPr>
                <w:b/>
                <w:color w:val="660033"/>
                <w:sz w:val="28"/>
                <w:szCs w:val="28"/>
                <w:lang w:val="ru-RU"/>
              </w:rPr>
            </w:pPr>
            <w:r>
              <w:rPr>
                <w:b/>
                <w:color w:val="660033"/>
                <w:sz w:val="28"/>
                <w:szCs w:val="28"/>
                <w:lang w:val="ru-RU"/>
              </w:rPr>
              <w:t>«</w:t>
            </w:r>
            <w:r w:rsidR="00090560" w:rsidRPr="008E77A5">
              <w:rPr>
                <w:b/>
                <w:color w:val="660033"/>
                <w:sz w:val="28"/>
                <w:szCs w:val="28"/>
                <w:lang w:val="ru-RU"/>
              </w:rPr>
              <w:t>Вторжение</w:t>
            </w:r>
            <w:r>
              <w:rPr>
                <w:b/>
                <w:color w:val="660033"/>
                <w:sz w:val="28"/>
                <w:szCs w:val="28"/>
                <w:lang w:val="ru-RU"/>
              </w:rPr>
              <w:t>»</w:t>
            </w:r>
          </w:p>
          <w:p w:rsidR="00090560" w:rsidRDefault="00090560">
            <w:pPr>
              <w:rPr>
                <w:lang w:val="ru-RU"/>
              </w:rPr>
            </w:pPr>
            <w:r w:rsidRPr="008E77A5">
              <w:rPr>
                <w:b/>
                <w:lang w:val="ru-RU"/>
              </w:rPr>
              <w:t>Цели:</w:t>
            </w:r>
            <w:r>
              <w:rPr>
                <w:lang w:val="ru-RU"/>
              </w:rPr>
              <w:t xml:space="preserve"> способствовать сплочению коллектива, </w:t>
            </w:r>
            <w:r w:rsidR="00D5344A">
              <w:rPr>
                <w:lang w:val="ru-RU"/>
              </w:rPr>
              <w:t xml:space="preserve">снятию чувства страха и агрессии; </w:t>
            </w:r>
            <w:r>
              <w:rPr>
                <w:lang w:val="ru-RU"/>
              </w:rPr>
              <w:t>воспитывать  взаимовыручку; развивать ловкость и быстроту.</w:t>
            </w:r>
          </w:p>
          <w:p w:rsidR="00D5344A" w:rsidRDefault="00D5344A">
            <w:pPr>
              <w:rPr>
                <w:lang w:val="ru-RU"/>
              </w:rPr>
            </w:pPr>
            <w:r w:rsidRPr="008E77A5">
              <w:rPr>
                <w:b/>
                <w:lang w:val="ru-RU"/>
              </w:rPr>
              <w:t>Содержание игры</w:t>
            </w:r>
            <w:r>
              <w:rPr>
                <w:lang w:val="ru-RU"/>
              </w:rPr>
              <w:t>: на пол выкладывается покрывало</w:t>
            </w:r>
            <w:proofErr w:type="gramStart"/>
            <w:r>
              <w:rPr>
                <w:lang w:val="ru-RU"/>
              </w:rPr>
              <w:t xml:space="preserve"> .</w:t>
            </w:r>
            <w:proofErr w:type="gramEnd"/>
            <w:r>
              <w:rPr>
                <w:lang w:val="ru-RU"/>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tc>
      </w:tr>
    </w:tbl>
    <w:p w:rsidR="00090560" w:rsidRDefault="00090560">
      <w:pPr>
        <w:rPr>
          <w:lang w:val="ru-RU"/>
        </w:rPr>
      </w:pPr>
    </w:p>
    <w:p w:rsidR="00DF578C" w:rsidRDefault="00DF578C">
      <w:pPr>
        <w:rPr>
          <w:lang w:val="ru-RU"/>
        </w:rPr>
      </w:pPr>
    </w:p>
    <w:p w:rsidR="00DF578C" w:rsidRDefault="00DF578C">
      <w:pPr>
        <w:rPr>
          <w:lang w:val="ru-RU"/>
        </w:rPr>
      </w:pPr>
    </w:p>
    <w:tbl>
      <w:tblPr>
        <w:tblStyle w:val="af3"/>
        <w:tblW w:w="11057" w:type="dxa"/>
        <w:tblInd w:w="-34" w:type="dxa"/>
        <w:tblLook w:val="04A0"/>
      </w:tblPr>
      <w:tblGrid>
        <w:gridCol w:w="11057"/>
      </w:tblGrid>
      <w:tr w:rsidR="00D5344A" w:rsidRPr="00EE4810" w:rsidTr="001E6867">
        <w:tc>
          <w:tcPr>
            <w:tcW w:w="11057" w:type="dxa"/>
          </w:tcPr>
          <w:p w:rsidR="00D5344A" w:rsidRPr="008E77A5" w:rsidRDefault="0081323E" w:rsidP="008E77A5">
            <w:pPr>
              <w:jc w:val="center"/>
              <w:rPr>
                <w:b/>
                <w:color w:val="660033"/>
                <w:sz w:val="28"/>
                <w:szCs w:val="28"/>
                <w:lang w:val="ru-RU"/>
              </w:rPr>
            </w:pPr>
            <w:r>
              <w:rPr>
                <w:b/>
                <w:color w:val="660033"/>
                <w:sz w:val="28"/>
                <w:szCs w:val="28"/>
                <w:lang w:val="ru-RU"/>
              </w:rPr>
              <w:t>«</w:t>
            </w:r>
            <w:r w:rsidR="00D5344A" w:rsidRPr="008E77A5">
              <w:rPr>
                <w:b/>
                <w:color w:val="660033"/>
                <w:sz w:val="28"/>
                <w:szCs w:val="28"/>
                <w:lang w:val="ru-RU"/>
              </w:rPr>
              <w:t>Передай по кругу</w:t>
            </w:r>
            <w:r>
              <w:rPr>
                <w:b/>
                <w:color w:val="660033"/>
                <w:sz w:val="28"/>
                <w:szCs w:val="28"/>
                <w:lang w:val="ru-RU"/>
              </w:rPr>
              <w:t>»</w:t>
            </w:r>
          </w:p>
          <w:p w:rsidR="00D5344A" w:rsidRDefault="00D5344A" w:rsidP="00DB1EBE">
            <w:pPr>
              <w:jc w:val="both"/>
              <w:rPr>
                <w:lang w:val="ru-RU"/>
              </w:rPr>
            </w:pPr>
            <w:r w:rsidRPr="008E77A5">
              <w:rPr>
                <w:b/>
                <w:lang w:val="ru-RU"/>
              </w:rPr>
              <w:t>Цели:</w:t>
            </w:r>
            <w:r>
              <w:rPr>
                <w:lang w:val="ru-RU"/>
              </w:rPr>
              <w:t xml:space="preserve"> способствовать формированию дружного коллектива; учить действовать согласованно; развивать координацию движений и воображение.</w:t>
            </w:r>
          </w:p>
          <w:p w:rsidR="00D5344A" w:rsidRDefault="00D5344A" w:rsidP="00DB1EBE">
            <w:pPr>
              <w:jc w:val="both"/>
              <w:rPr>
                <w:lang w:val="ru-RU"/>
              </w:rPr>
            </w:pPr>
            <w:r w:rsidRPr="008E77A5">
              <w:rPr>
                <w:b/>
                <w:lang w:val="ru-RU"/>
              </w:rPr>
              <w:t>Содержание игры</w:t>
            </w:r>
            <w:r>
              <w:rPr>
                <w:lang w:val="ru-RU"/>
              </w:rPr>
              <w:t>: дети садятся в круг. Педагог передаёт по кругу воображаемый предмет: горячую картошку, льдинку, лягушку, песчинку, и т. д. С более</w:t>
            </w:r>
            <w:r w:rsidR="008E77A5">
              <w:rPr>
                <w:lang w:val="ru-RU"/>
              </w:rPr>
              <w:t xml:space="preserve">  старшими детьми можно </w:t>
            </w:r>
            <w:proofErr w:type="gramStart"/>
            <w:r>
              <w:rPr>
                <w:lang w:val="ru-RU"/>
              </w:rPr>
              <w:t>играть</w:t>
            </w:r>
            <w:proofErr w:type="gramEnd"/>
            <w:r>
              <w:rPr>
                <w:lang w:val="ru-RU"/>
              </w:rPr>
              <w:t xml:space="preserve"> не называя предмета. Предмет должен пройти весь круг и вернуться к водящему не изменившись (ка</w:t>
            </w:r>
            <w:r w:rsidR="008E77A5">
              <w:rPr>
                <w:lang w:val="ru-RU"/>
              </w:rPr>
              <w:t>ртофелина не до</w:t>
            </w:r>
            <w:r>
              <w:rPr>
                <w:lang w:val="ru-RU"/>
              </w:rPr>
              <w:t xml:space="preserve">лжна остыть, льдинка – растаять, песчинка – потеряться, лягушка </w:t>
            </w:r>
            <w:r w:rsidR="008E77A5">
              <w:rPr>
                <w:lang w:val="ru-RU"/>
              </w:rPr>
              <w:t>–</w:t>
            </w:r>
            <w:r>
              <w:rPr>
                <w:lang w:val="ru-RU"/>
              </w:rPr>
              <w:t xml:space="preserve"> ускакать</w:t>
            </w:r>
            <w:r w:rsidR="008E77A5">
              <w:rPr>
                <w:lang w:val="ru-RU"/>
              </w:rPr>
              <w:t>).</w:t>
            </w:r>
          </w:p>
        </w:tc>
      </w:tr>
    </w:tbl>
    <w:p w:rsidR="008E77A5" w:rsidRDefault="008E77A5">
      <w:pPr>
        <w:rPr>
          <w:lang w:val="ru-RU"/>
        </w:rPr>
      </w:pPr>
    </w:p>
    <w:tbl>
      <w:tblPr>
        <w:tblStyle w:val="af3"/>
        <w:tblW w:w="10774" w:type="dxa"/>
        <w:tblInd w:w="-34" w:type="dxa"/>
        <w:tblLook w:val="04A0"/>
      </w:tblPr>
      <w:tblGrid>
        <w:gridCol w:w="10774"/>
      </w:tblGrid>
      <w:tr w:rsidR="00D5344A" w:rsidTr="001E6867">
        <w:tc>
          <w:tcPr>
            <w:tcW w:w="10774" w:type="dxa"/>
          </w:tcPr>
          <w:p w:rsidR="00D5344A" w:rsidRPr="00074065" w:rsidRDefault="0081323E" w:rsidP="008E77A5">
            <w:pPr>
              <w:jc w:val="center"/>
              <w:rPr>
                <w:b/>
                <w:color w:val="660033"/>
                <w:lang w:val="ru-RU"/>
              </w:rPr>
            </w:pPr>
            <w:r>
              <w:rPr>
                <w:b/>
                <w:color w:val="660033"/>
                <w:sz w:val="28"/>
                <w:szCs w:val="28"/>
                <w:lang w:val="ru-RU"/>
              </w:rPr>
              <w:t>«</w:t>
            </w:r>
            <w:r w:rsidR="008E77A5" w:rsidRPr="008E77A5">
              <w:rPr>
                <w:b/>
                <w:color w:val="660033"/>
                <w:sz w:val="28"/>
                <w:szCs w:val="28"/>
                <w:lang w:val="ru-RU"/>
              </w:rPr>
              <w:t>Монетка в кулачке</w:t>
            </w:r>
            <w:r>
              <w:rPr>
                <w:b/>
                <w:color w:val="660033"/>
                <w:sz w:val="28"/>
                <w:szCs w:val="28"/>
                <w:lang w:val="ru-RU"/>
              </w:rPr>
              <w:t>»</w:t>
            </w:r>
            <w:r w:rsidR="00074065">
              <w:rPr>
                <w:b/>
                <w:color w:val="660033"/>
                <w:sz w:val="28"/>
                <w:szCs w:val="28"/>
                <w:lang w:val="ru-RU"/>
              </w:rPr>
              <w:t xml:space="preserve"> </w:t>
            </w:r>
            <w:r w:rsidR="00074065" w:rsidRPr="00074065">
              <w:rPr>
                <w:b/>
                <w:color w:val="660033"/>
                <w:lang w:val="ru-RU"/>
              </w:rPr>
              <w:t>релаксационное упражнение</w:t>
            </w:r>
          </w:p>
          <w:p w:rsidR="008E77A5" w:rsidRDefault="008E77A5" w:rsidP="00DB1EBE">
            <w:pPr>
              <w:jc w:val="both"/>
              <w:rPr>
                <w:lang w:val="ru-RU"/>
              </w:rPr>
            </w:pPr>
            <w:r w:rsidRPr="008E77A5">
              <w:rPr>
                <w:b/>
                <w:lang w:val="ru-RU"/>
              </w:rPr>
              <w:t>Цели:</w:t>
            </w:r>
            <w:r>
              <w:rPr>
                <w:lang w:val="ru-RU"/>
              </w:rPr>
              <w:t xml:space="preserve"> снять мышечное и психологическое напряжение; овладеть приёмами </w:t>
            </w:r>
            <w:proofErr w:type="spellStart"/>
            <w:r>
              <w:rPr>
                <w:lang w:val="ru-RU"/>
              </w:rPr>
              <w:t>саморегуляции</w:t>
            </w:r>
            <w:proofErr w:type="spellEnd"/>
            <w:r>
              <w:rPr>
                <w:lang w:val="ru-RU"/>
              </w:rPr>
              <w:t>.</w:t>
            </w:r>
          </w:p>
          <w:p w:rsidR="008E77A5" w:rsidRDefault="008E77A5" w:rsidP="00DB1EBE">
            <w:pPr>
              <w:jc w:val="both"/>
              <w:rPr>
                <w:lang w:val="ru-RU"/>
              </w:rPr>
            </w:pPr>
            <w:r w:rsidRPr="008E77A5">
              <w:rPr>
                <w:b/>
                <w:lang w:val="ru-RU"/>
              </w:rPr>
              <w:t>Содержание упражнения</w:t>
            </w:r>
            <w:r>
              <w:rPr>
                <w:lang w:val="ru-RU"/>
              </w:rPr>
              <w:t xml:space="preserve">: дать ребёнку монетку и попросить сжать её в кулачке. Подержав несколько секунд кулачок </w:t>
            </w:r>
            <w:proofErr w:type="gramStart"/>
            <w:r>
              <w:rPr>
                <w:lang w:val="ru-RU"/>
              </w:rPr>
              <w:t>сжатым</w:t>
            </w:r>
            <w:proofErr w:type="gramEnd"/>
            <w:r>
              <w:rPr>
                <w:lang w:val="ru-RU"/>
              </w:rPr>
              <w:t>,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tc>
      </w:tr>
    </w:tbl>
    <w:p w:rsidR="00D5344A" w:rsidRDefault="00D5344A">
      <w:pPr>
        <w:rPr>
          <w:lang w:val="ru-RU"/>
        </w:rPr>
      </w:pPr>
    </w:p>
    <w:tbl>
      <w:tblPr>
        <w:tblStyle w:val="af3"/>
        <w:tblW w:w="10740" w:type="dxa"/>
        <w:tblLook w:val="04A0"/>
      </w:tblPr>
      <w:tblGrid>
        <w:gridCol w:w="10740"/>
      </w:tblGrid>
      <w:tr w:rsidR="005A36CD" w:rsidRPr="00EE4810" w:rsidTr="001E6867">
        <w:tc>
          <w:tcPr>
            <w:tcW w:w="10740" w:type="dxa"/>
          </w:tcPr>
          <w:p w:rsidR="005A36CD" w:rsidRPr="005A36CD" w:rsidRDefault="0081323E" w:rsidP="005A36CD">
            <w:pPr>
              <w:jc w:val="center"/>
              <w:rPr>
                <w:b/>
                <w:color w:val="660033"/>
                <w:sz w:val="28"/>
                <w:szCs w:val="28"/>
                <w:lang w:val="ru-RU"/>
              </w:rPr>
            </w:pPr>
            <w:r>
              <w:rPr>
                <w:b/>
                <w:color w:val="660033"/>
                <w:sz w:val="28"/>
                <w:szCs w:val="28"/>
                <w:lang w:val="ru-RU"/>
              </w:rPr>
              <w:t>«</w:t>
            </w:r>
            <w:r w:rsidR="005A36CD" w:rsidRPr="005A36CD">
              <w:rPr>
                <w:b/>
                <w:color w:val="660033"/>
                <w:sz w:val="28"/>
                <w:szCs w:val="28"/>
                <w:lang w:val="ru-RU"/>
              </w:rPr>
              <w:t>Подними игрушку</w:t>
            </w:r>
            <w:r>
              <w:rPr>
                <w:b/>
                <w:color w:val="660033"/>
                <w:sz w:val="28"/>
                <w:szCs w:val="28"/>
                <w:lang w:val="ru-RU"/>
              </w:rPr>
              <w:t>»</w:t>
            </w:r>
            <w:r w:rsidR="00074065">
              <w:rPr>
                <w:b/>
                <w:color w:val="660033"/>
                <w:sz w:val="28"/>
                <w:szCs w:val="28"/>
                <w:lang w:val="ru-RU"/>
              </w:rPr>
              <w:t xml:space="preserve"> </w:t>
            </w:r>
            <w:r w:rsidR="00074065" w:rsidRPr="00074065">
              <w:rPr>
                <w:b/>
                <w:color w:val="660033"/>
                <w:lang w:val="ru-RU"/>
              </w:rPr>
              <w:t>релаксационное упражнение</w:t>
            </w:r>
          </w:p>
          <w:p w:rsidR="005A36CD" w:rsidRDefault="005A36CD" w:rsidP="00DB1EBE">
            <w:pPr>
              <w:jc w:val="both"/>
              <w:rPr>
                <w:lang w:val="ru-RU"/>
              </w:rPr>
            </w:pPr>
            <w:r w:rsidRPr="005A36CD">
              <w:rPr>
                <w:b/>
                <w:lang w:val="ru-RU"/>
              </w:rPr>
              <w:t>Цели</w:t>
            </w:r>
            <w:r>
              <w:rPr>
                <w:lang w:val="ru-RU"/>
              </w:rPr>
              <w:t>: снятие мышечного и психологического напряжения; концентрация внимания; освоение диафрагмально-релаксационного типа дыхания.</w:t>
            </w:r>
          </w:p>
          <w:p w:rsidR="005A36CD" w:rsidRDefault="005A36CD" w:rsidP="00DB1EBE">
            <w:pPr>
              <w:jc w:val="both"/>
              <w:rPr>
                <w:lang w:val="ru-RU"/>
              </w:rPr>
            </w:pPr>
            <w:r w:rsidRPr="005A36CD">
              <w:rPr>
                <w:b/>
                <w:lang w:val="ru-RU"/>
              </w:rPr>
              <w:t xml:space="preserve">Содержание </w:t>
            </w:r>
            <w:r w:rsidRPr="00074065">
              <w:rPr>
                <w:b/>
                <w:lang w:val="ru-RU"/>
              </w:rPr>
              <w:t>упражнения:</w:t>
            </w:r>
            <w:r>
              <w:rPr>
                <w:lang w:val="ru-RU"/>
              </w:rPr>
              <w:t xml:space="preserve"> ребёнок лежит на </w:t>
            </w:r>
            <w:proofErr w:type="gramStart"/>
            <w:r>
              <w:rPr>
                <w:lang w:val="ru-RU"/>
              </w:rPr>
              <w:t>спине</w:t>
            </w:r>
            <w:proofErr w:type="gramEnd"/>
            <w:r>
              <w:rPr>
                <w:lang w:val="ru-RU"/>
              </w:rPr>
              <w:t xml:space="preserve"> на полу. На живот ему ставят небольшую устойчивую игрушку. На счёт1-2 ребёнок делает вдох через нос. Живот надувается и игрушка поднимается. На счёт 3-4-5-6 – выдох через рот, губы сложены трубочкой – живот сдувается, игрушка опускается вниз.</w:t>
            </w:r>
          </w:p>
        </w:tc>
      </w:tr>
    </w:tbl>
    <w:p w:rsidR="005A36CD" w:rsidRDefault="005A36CD">
      <w:pPr>
        <w:rPr>
          <w:lang w:val="ru-RU"/>
        </w:rPr>
      </w:pPr>
    </w:p>
    <w:tbl>
      <w:tblPr>
        <w:tblStyle w:val="af3"/>
        <w:tblW w:w="10740" w:type="dxa"/>
        <w:tblLook w:val="04A0"/>
      </w:tblPr>
      <w:tblGrid>
        <w:gridCol w:w="10740"/>
      </w:tblGrid>
      <w:tr w:rsidR="001B4A21" w:rsidRPr="00EE4810" w:rsidTr="001E6867">
        <w:tc>
          <w:tcPr>
            <w:tcW w:w="10740" w:type="dxa"/>
          </w:tcPr>
          <w:p w:rsidR="001B4A21" w:rsidRPr="00DB1EBE" w:rsidRDefault="0081323E" w:rsidP="00DB1EBE">
            <w:pPr>
              <w:jc w:val="center"/>
              <w:rPr>
                <w:b/>
                <w:color w:val="660033"/>
                <w:sz w:val="28"/>
                <w:szCs w:val="28"/>
                <w:lang w:val="ru-RU"/>
              </w:rPr>
            </w:pPr>
            <w:r>
              <w:rPr>
                <w:b/>
                <w:color w:val="660033"/>
                <w:sz w:val="28"/>
                <w:szCs w:val="28"/>
                <w:lang w:val="ru-RU"/>
              </w:rPr>
              <w:t>«</w:t>
            </w:r>
            <w:r w:rsidR="001B4A21" w:rsidRPr="00DB1EBE">
              <w:rPr>
                <w:b/>
                <w:color w:val="660033"/>
                <w:sz w:val="28"/>
                <w:szCs w:val="28"/>
                <w:lang w:val="ru-RU"/>
              </w:rPr>
              <w:t>Приветствие короля</w:t>
            </w:r>
            <w:r>
              <w:rPr>
                <w:b/>
                <w:color w:val="660033"/>
                <w:sz w:val="28"/>
                <w:szCs w:val="28"/>
                <w:lang w:val="ru-RU"/>
              </w:rPr>
              <w:t>»</w:t>
            </w:r>
          </w:p>
          <w:p w:rsidR="001B4A21" w:rsidRDefault="001B4A21" w:rsidP="00DB1EBE">
            <w:pPr>
              <w:jc w:val="both"/>
              <w:rPr>
                <w:lang w:val="ru-RU"/>
              </w:rPr>
            </w:pPr>
            <w:r w:rsidRPr="00DB1EBE">
              <w:rPr>
                <w:b/>
                <w:lang w:val="ru-RU"/>
              </w:rPr>
              <w:t>Цели</w:t>
            </w:r>
            <w:r>
              <w:rPr>
                <w:lang w:val="ru-RU"/>
              </w:rPr>
              <w:t>: снятие мышечного и психологического напряжения; создание позитивного настроя в группе; развитие</w:t>
            </w:r>
            <w:r w:rsidR="00DB1EBE">
              <w:rPr>
                <w:lang w:val="ru-RU"/>
              </w:rPr>
              <w:t xml:space="preserve"> умения управлять своими эмоциями.</w:t>
            </w:r>
          </w:p>
          <w:p w:rsidR="001B4A21" w:rsidRDefault="001B4A21" w:rsidP="00DB1EBE">
            <w:pPr>
              <w:jc w:val="both"/>
              <w:rPr>
                <w:lang w:val="ru-RU"/>
              </w:rPr>
            </w:pPr>
            <w:r w:rsidRPr="00DB1EBE">
              <w:rPr>
                <w:b/>
                <w:lang w:val="ru-RU"/>
              </w:rPr>
              <w:t>Содержание игры:</w:t>
            </w:r>
            <w:r>
              <w:rPr>
                <w:lang w:val="ru-RU"/>
              </w:rPr>
              <w:t xml:space="preserve"> участники выстраиваются в две линейки. Передние кладут руки друг другу на плечи. Они образуют как бы ограду для </w:t>
            </w:r>
            <w:proofErr w:type="gramStart"/>
            <w:r>
              <w:rPr>
                <w:lang w:val="ru-RU"/>
              </w:rPr>
              <w:t>стоящих</w:t>
            </w:r>
            <w:proofErr w:type="gramEnd"/>
            <w:r>
              <w:rPr>
                <w:lang w:val="ru-RU"/>
              </w:rPr>
              <w:t xml:space="preserve">  сзади. </w:t>
            </w:r>
            <w:proofErr w:type="gramStart"/>
            <w:r>
              <w:rPr>
                <w:lang w:val="ru-RU"/>
              </w:rPr>
              <w:t>Стоящим</w:t>
            </w:r>
            <w:proofErr w:type="gramEnd"/>
            <w:r>
              <w:rPr>
                <w:lang w:val="ru-RU"/>
              </w:rPr>
              <w:t xml:space="preserve"> позади</w:t>
            </w:r>
            <w:r w:rsidR="00DB1EBE">
              <w:rPr>
                <w:lang w:val="ru-RU"/>
              </w:rPr>
              <w:t>,</w:t>
            </w:r>
            <w:r>
              <w:rPr>
                <w:lang w:val="ru-RU"/>
              </w:rPr>
              <w:t xml:space="preserve">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tc>
      </w:tr>
    </w:tbl>
    <w:p w:rsidR="001B4A21" w:rsidRDefault="001B4A21">
      <w:pPr>
        <w:rPr>
          <w:lang w:val="ru-RU"/>
        </w:rPr>
      </w:pPr>
    </w:p>
    <w:tbl>
      <w:tblPr>
        <w:tblStyle w:val="af3"/>
        <w:tblW w:w="10740" w:type="dxa"/>
        <w:tblLook w:val="04A0"/>
      </w:tblPr>
      <w:tblGrid>
        <w:gridCol w:w="10740"/>
      </w:tblGrid>
      <w:tr w:rsidR="00DB1EBE" w:rsidRPr="00EE4810" w:rsidTr="001E6867">
        <w:tc>
          <w:tcPr>
            <w:tcW w:w="10740" w:type="dxa"/>
          </w:tcPr>
          <w:p w:rsidR="00DB1EBE" w:rsidRPr="000C2DDB" w:rsidRDefault="0081323E" w:rsidP="000C2DDB">
            <w:pPr>
              <w:jc w:val="center"/>
              <w:rPr>
                <w:b/>
                <w:color w:val="660033"/>
                <w:sz w:val="28"/>
                <w:szCs w:val="28"/>
                <w:lang w:val="ru-RU"/>
              </w:rPr>
            </w:pPr>
            <w:r>
              <w:rPr>
                <w:b/>
                <w:color w:val="660033"/>
                <w:sz w:val="28"/>
                <w:szCs w:val="28"/>
                <w:lang w:val="ru-RU"/>
              </w:rPr>
              <w:t>«</w:t>
            </w:r>
            <w:r w:rsidR="00DB1EBE" w:rsidRPr="000C2DDB">
              <w:rPr>
                <w:b/>
                <w:color w:val="660033"/>
                <w:sz w:val="28"/>
                <w:szCs w:val="28"/>
                <w:lang w:val="ru-RU"/>
              </w:rPr>
              <w:t>Найди и промолчи</w:t>
            </w:r>
            <w:r>
              <w:rPr>
                <w:b/>
                <w:color w:val="660033"/>
                <w:sz w:val="28"/>
                <w:szCs w:val="28"/>
                <w:lang w:val="ru-RU"/>
              </w:rPr>
              <w:t>»</w:t>
            </w:r>
          </w:p>
          <w:p w:rsidR="00DB1EBE" w:rsidRDefault="00DB1EBE" w:rsidP="000C2DDB">
            <w:pPr>
              <w:jc w:val="both"/>
              <w:rPr>
                <w:lang w:val="ru-RU"/>
              </w:rPr>
            </w:pPr>
            <w:r w:rsidRPr="000C2DDB">
              <w:rPr>
                <w:b/>
                <w:lang w:val="ru-RU"/>
              </w:rPr>
              <w:t>Цели:</w:t>
            </w:r>
            <w:r w:rsidR="000C2DDB">
              <w:rPr>
                <w:lang w:val="ru-RU"/>
              </w:rPr>
              <w:t xml:space="preserve"> развитие концентрации внимания; воспитание  </w:t>
            </w:r>
            <w:proofErr w:type="spellStart"/>
            <w:r w:rsidR="000C2DDB">
              <w:rPr>
                <w:lang w:val="ru-RU"/>
              </w:rPr>
              <w:t>стрессоустойчивой</w:t>
            </w:r>
            <w:proofErr w:type="spellEnd"/>
            <w:r w:rsidR="000C2DDB">
              <w:rPr>
                <w:lang w:val="ru-RU"/>
              </w:rPr>
              <w:t xml:space="preserve"> личности; воспитание чувства товарищества.</w:t>
            </w:r>
          </w:p>
          <w:p w:rsidR="00DB1EBE" w:rsidRDefault="00DB1EBE" w:rsidP="000C2DDB">
            <w:pPr>
              <w:jc w:val="both"/>
              <w:rPr>
                <w:lang w:val="ru-RU"/>
              </w:rPr>
            </w:pPr>
            <w:r w:rsidRPr="000C2DDB">
              <w:rPr>
                <w:b/>
                <w:lang w:val="ru-RU"/>
              </w:rPr>
              <w:t>Содержание игры:</w:t>
            </w:r>
            <w:r w:rsidR="001822CD">
              <w:rPr>
                <w:lang w:val="ru-RU"/>
              </w:rPr>
              <w:t xml:space="preserve"> д</w:t>
            </w:r>
            <w:r>
              <w:rPr>
                <w:lang w:val="ru-RU"/>
              </w:rPr>
              <w:t>ети, стоя, зак</w:t>
            </w:r>
            <w:r w:rsidR="000C2DDB">
              <w:rPr>
                <w:lang w:val="ru-RU"/>
              </w:rPr>
              <w:t>р</w:t>
            </w:r>
            <w:r>
              <w:rPr>
                <w:lang w:val="ru-RU"/>
              </w:rPr>
              <w:t>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w:t>
            </w:r>
            <w:r w:rsidR="000C2DDB">
              <w:rPr>
                <w:lang w:val="ru-RU"/>
              </w:rPr>
              <w:t xml:space="preserve"> </w:t>
            </w:r>
            <w:r>
              <w:rPr>
                <w:lang w:val="ru-RU"/>
              </w:rPr>
              <w:t xml:space="preserve">должен ничего </w:t>
            </w:r>
            <w:proofErr w:type="gramStart"/>
            <w:r>
              <w:rPr>
                <w:lang w:val="ru-RU"/>
              </w:rPr>
              <w:t xml:space="preserve">говорит </w:t>
            </w:r>
            <w:proofErr w:type="spellStart"/>
            <w:r>
              <w:rPr>
                <w:lang w:val="ru-RU"/>
              </w:rPr>
              <w:t>ь</w:t>
            </w:r>
            <w:proofErr w:type="spellEnd"/>
            <w:proofErr w:type="gramEnd"/>
            <w:r>
              <w:rPr>
                <w:lang w:val="ru-RU"/>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r w:rsidR="000C2DDB">
              <w:rPr>
                <w:lang w:val="ru-RU"/>
              </w:rPr>
              <w:t>.</w:t>
            </w:r>
            <w:r>
              <w:rPr>
                <w:lang w:val="ru-RU"/>
              </w:rPr>
              <w:t xml:space="preserve"> </w:t>
            </w:r>
          </w:p>
        </w:tc>
      </w:tr>
    </w:tbl>
    <w:p w:rsidR="00DB1EBE" w:rsidRDefault="00DB1EBE">
      <w:pPr>
        <w:rPr>
          <w:lang w:val="ru-RU"/>
        </w:rPr>
      </w:pPr>
    </w:p>
    <w:p w:rsidR="001822CD" w:rsidRDefault="001822CD">
      <w:pPr>
        <w:rPr>
          <w:lang w:val="ru-RU"/>
        </w:rPr>
      </w:pPr>
    </w:p>
    <w:p w:rsidR="001822CD" w:rsidRDefault="001822CD">
      <w:pPr>
        <w:rPr>
          <w:lang w:val="ru-RU"/>
        </w:rPr>
      </w:pPr>
    </w:p>
    <w:p w:rsidR="001822CD" w:rsidRDefault="001822CD">
      <w:pPr>
        <w:rPr>
          <w:lang w:val="ru-RU"/>
        </w:rPr>
      </w:pPr>
    </w:p>
    <w:p w:rsidR="001822CD" w:rsidRDefault="001822CD">
      <w:pPr>
        <w:rPr>
          <w:lang w:val="ru-RU"/>
        </w:rPr>
      </w:pPr>
    </w:p>
    <w:p w:rsidR="001822CD" w:rsidRDefault="001822CD">
      <w:pPr>
        <w:rPr>
          <w:lang w:val="ru-RU"/>
        </w:rPr>
      </w:pPr>
    </w:p>
    <w:tbl>
      <w:tblPr>
        <w:tblStyle w:val="af3"/>
        <w:tblW w:w="10881" w:type="dxa"/>
        <w:tblLook w:val="04A0"/>
      </w:tblPr>
      <w:tblGrid>
        <w:gridCol w:w="10881"/>
      </w:tblGrid>
      <w:tr w:rsidR="000C2DDB" w:rsidRPr="00EE4810" w:rsidTr="001E6867">
        <w:tc>
          <w:tcPr>
            <w:tcW w:w="10881" w:type="dxa"/>
          </w:tcPr>
          <w:p w:rsidR="000C2DDB" w:rsidRPr="00074065" w:rsidRDefault="0081323E" w:rsidP="001822CD">
            <w:pPr>
              <w:jc w:val="center"/>
              <w:rPr>
                <w:b/>
                <w:color w:val="660033"/>
                <w:lang w:val="ru-RU"/>
              </w:rPr>
            </w:pPr>
            <w:r>
              <w:rPr>
                <w:b/>
                <w:color w:val="660033"/>
                <w:sz w:val="28"/>
                <w:szCs w:val="28"/>
                <w:lang w:val="ru-RU"/>
              </w:rPr>
              <w:t>«</w:t>
            </w:r>
            <w:r w:rsidR="000C2DDB" w:rsidRPr="001822CD">
              <w:rPr>
                <w:b/>
                <w:color w:val="660033"/>
                <w:sz w:val="28"/>
                <w:szCs w:val="28"/>
                <w:lang w:val="ru-RU"/>
              </w:rPr>
              <w:t>Коробка переживаний</w:t>
            </w:r>
            <w:r>
              <w:rPr>
                <w:b/>
                <w:color w:val="660033"/>
                <w:sz w:val="28"/>
                <w:szCs w:val="28"/>
                <w:lang w:val="ru-RU"/>
              </w:rPr>
              <w:t>»</w:t>
            </w:r>
            <w:r w:rsidR="00282B2A">
              <w:rPr>
                <w:b/>
                <w:color w:val="660033"/>
                <w:sz w:val="28"/>
                <w:szCs w:val="28"/>
                <w:lang w:val="ru-RU"/>
              </w:rPr>
              <w:t xml:space="preserve"> </w:t>
            </w:r>
            <w:r w:rsidR="00282B2A" w:rsidRPr="00074065">
              <w:rPr>
                <w:b/>
                <w:color w:val="660033"/>
                <w:lang w:val="ru-RU"/>
              </w:rPr>
              <w:t>релаксационное упра</w:t>
            </w:r>
            <w:r w:rsidR="00074065" w:rsidRPr="00074065">
              <w:rPr>
                <w:b/>
                <w:color w:val="660033"/>
                <w:lang w:val="ru-RU"/>
              </w:rPr>
              <w:t>ж</w:t>
            </w:r>
            <w:r w:rsidR="00282B2A" w:rsidRPr="00074065">
              <w:rPr>
                <w:b/>
                <w:color w:val="660033"/>
                <w:lang w:val="ru-RU"/>
              </w:rPr>
              <w:t>нение</w:t>
            </w:r>
          </w:p>
          <w:p w:rsidR="000C2DDB" w:rsidRDefault="000C2DDB">
            <w:pPr>
              <w:rPr>
                <w:lang w:val="ru-RU"/>
              </w:rPr>
            </w:pPr>
            <w:r w:rsidRPr="001822CD">
              <w:rPr>
                <w:b/>
                <w:lang w:val="ru-RU"/>
              </w:rPr>
              <w:t>Цели:</w:t>
            </w:r>
            <w:r w:rsidR="001822CD">
              <w:rPr>
                <w:lang w:val="ru-RU"/>
              </w:rPr>
              <w:t xml:space="preserve"> снятие психологического напряжения; развитие умения осознавать  и формулировать свои проблемы.</w:t>
            </w:r>
          </w:p>
          <w:p w:rsidR="000C2DDB" w:rsidRDefault="000C2DDB">
            <w:pPr>
              <w:rPr>
                <w:lang w:val="ru-RU"/>
              </w:rPr>
            </w:pPr>
            <w:r w:rsidRPr="001822CD">
              <w:rPr>
                <w:b/>
                <w:lang w:val="ru-RU"/>
              </w:rPr>
              <w:t>Содержание упражнения:</w:t>
            </w:r>
            <w:r w:rsidR="001822CD">
              <w:rPr>
                <w:lang w:val="ru-RU"/>
              </w:rPr>
              <w:t xml:space="preserve"> в</w:t>
            </w:r>
            <w:r>
              <w:rPr>
                <w:lang w:val="ru-RU"/>
              </w:rPr>
              <w:t>едущий показывает небольшую коробку и</w:t>
            </w:r>
            <w:proofErr w:type="gramStart"/>
            <w:r>
              <w:rPr>
                <w:lang w:val="ru-RU"/>
              </w:rPr>
              <w:t xml:space="preserve"> Г</w:t>
            </w:r>
            <w:proofErr w:type="gramEnd"/>
            <w:r>
              <w:rPr>
                <w:lang w:val="ru-RU"/>
              </w:rPr>
              <w:t xml:space="preserve">оворит: « </w:t>
            </w:r>
            <w:r w:rsidR="001822CD">
              <w:rPr>
                <w:lang w:val="ru-RU"/>
              </w:rPr>
              <w:t>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tc>
      </w:tr>
    </w:tbl>
    <w:p w:rsidR="000C2DDB" w:rsidRDefault="000C2DDB">
      <w:pPr>
        <w:rPr>
          <w:lang w:val="ru-RU"/>
        </w:rPr>
      </w:pPr>
    </w:p>
    <w:tbl>
      <w:tblPr>
        <w:tblStyle w:val="af3"/>
        <w:tblW w:w="11023" w:type="dxa"/>
        <w:tblLook w:val="04A0"/>
      </w:tblPr>
      <w:tblGrid>
        <w:gridCol w:w="11023"/>
      </w:tblGrid>
      <w:tr w:rsidR="001822CD" w:rsidTr="001E6867">
        <w:tc>
          <w:tcPr>
            <w:tcW w:w="11023" w:type="dxa"/>
          </w:tcPr>
          <w:p w:rsidR="001822CD" w:rsidRPr="00D63A86" w:rsidRDefault="0081323E" w:rsidP="00D63A86">
            <w:pPr>
              <w:jc w:val="center"/>
              <w:rPr>
                <w:b/>
                <w:color w:val="660033"/>
                <w:sz w:val="28"/>
                <w:szCs w:val="28"/>
                <w:lang w:val="ru-RU"/>
              </w:rPr>
            </w:pPr>
            <w:r>
              <w:rPr>
                <w:b/>
                <w:color w:val="660033"/>
                <w:sz w:val="28"/>
                <w:szCs w:val="28"/>
                <w:lang w:val="ru-RU"/>
              </w:rPr>
              <w:t>«</w:t>
            </w:r>
            <w:r w:rsidR="001822CD" w:rsidRPr="00D63A86">
              <w:rPr>
                <w:b/>
                <w:color w:val="660033"/>
                <w:sz w:val="28"/>
                <w:szCs w:val="28"/>
                <w:lang w:val="ru-RU"/>
              </w:rPr>
              <w:t>Акулы и  матросы</w:t>
            </w:r>
            <w:r>
              <w:rPr>
                <w:b/>
                <w:color w:val="660033"/>
                <w:sz w:val="28"/>
                <w:szCs w:val="28"/>
                <w:lang w:val="ru-RU"/>
              </w:rPr>
              <w:t>»</w:t>
            </w:r>
          </w:p>
          <w:p w:rsidR="001822CD" w:rsidRDefault="001822CD" w:rsidP="00D63A86">
            <w:pPr>
              <w:jc w:val="both"/>
              <w:rPr>
                <w:lang w:val="ru-RU"/>
              </w:rPr>
            </w:pPr>
            <w:r w:rsidRPr="00D63A86">
              <w:rPr>
                <w:b/>
                <w:lang w:val="ru-RU"/>
              </w:rPr>
              <w:t>Цели</w:t>
            </w:r>
            <w:r>
              <w:rPr>
                <w:lang w:val="ru-RU"/>
              </w:rPr>
              <w:t>:</w:t>
            </w:r>
            <w:r w:rsidR="00D63A86">
              <w:rPr>
                <w:lang w:val="ru-RU"/>
              </w:rPr>
              <w:t xml:space="preserve">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1822CD" w:rsidRDefault="001822CD" w:rsidP="00D63A86">
            <w:pPr>
              <w:jc w:val="both"/>
              <w:rPr>
                <w:lang w:val="ru-RU"/>
              </w:rPr>
            </w:pPr>
            <w:r w:rsidRPr="00D63A86">
              <w:rPr>
                <w:b/>
                <w:lang w:val="ru-RU"/>
              </w:rPr>
              <w:t>Содержание игры</w:t>
            </w:r>
            <w:r>
              <w:rPr>
                <w:lang w:val="ru-RU"/>
              </w:rPr>
              <w:t>: дети делятся на две команды: матросы и акулы. На полу чертится большой круг – это корабль. В океане около корабля плавает много акул</w:t>
            </w:r>
            <w:r w:rsidR="00D63A86">
              <w:rPr>
                <w:lang w:val="ru-RU"/>
              </w:rPr>
              <w:t xml:space="preserve">.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w:t>
            </w:r>
            <w:r w:rsidR="00D63A86" w:rsidRPr="00D63A86">
              <w:rPr>
                <w:u w:val="single"/>
                <w:lang w:val="ru-RU"/>
              </w:rPr>
              <w:t>Важное правило: одна акула – один матрос. Никто больше не вмешивается.</w:t>
            </w:r>
          </w:p>
        </w:tc>
      </w:tr>
    </w:tbl>
    <w:p w:rsidR="001822CD" w:rsidRDefault="001822CD">
      <w:pPr>
        <w:rPr>
          <w:lang w:val="ru-RU"/>
        </w:rPr>
      </w:pPr>
    </w:p>
    <w:p w:rsidR="001E6867" w:rsidRDefault="001E6867">
      <w:pPr>
        <w:rPr>
          <w:lang w:val="ru-RU"/>
        </w:rPr>
      </w:pPr>
    </w:p>
    <w:p w:rsidR="001E6867" w:rsidRDefault="001E6867">
      <w:pPr>
        <w:rPr>
          <w:lang w:val="ru-RU"/>
        </w:rPr>
      </w:pPr>
    </w:p>
    <w:p w:rsidR="001E6867" w:rsidRDefault="001E6867">
      <w:pPr>
        <w:rPr>
          <w:lang w:val="ru-RU"/>
        </w:rPr>
      </w:pPr>
    </w:p>
    <w:p w:rsidR="001E6867" w:rsidRDefault="001E6867">
      <w:pPr>
        <w:rPr>
          <w:lang w:val="ru-RU"/>
        </w:rPr>
      </w:pPr>
    </w:p>
    <w:p w:rsidR="001E6867" w:rsidRDefault="001E6867">
      <w:pPr>
        <w:rPr>
          <w:lang w:val="ru-RU"/>
        </w:rPr>
      </w:pPr>
    </w:p>
    <w:p w:rsidR="001E6867" w:rsidRDefault="001E6867">
      <w:pPr>
        <w:rPr>
          <w:lang w:val="ru-RU"/>
        </w:rPr>
      </w:pPr>
    </w:p>
    <w:tbl>
      <w:tblPr>
        <w:tblStyle w:val="af3"/>
        <w:tblW w:w="10881" w:type="dxa"/>
        <w:tblLook w:val="04A0"/>
      </w:tblPr>
      <w:tblGrid>
        <w:gridCol w:w="10881"/>
      </w:tblGrid>
      <w:tr w:rsidR="00D63A86" w:rsidRPr="00EE4810" w:rsidTr="001E6867">
        <w:tc>
          <w:tcPr>
            <w:tcW w:w="10881" w:type="dxa"/>
          </w:tcPr>
          <w:p w:rsidR="00D63A86" w:rsidRPr="0068531C" w:rsidRDefault="0081323E" w:rsidP="0068531C">
            <w:pPr>
              <w:jc w:val="center"/>
              <w:rPr>
                <w:b/>
                <w:color w:val="660033"/>
                <w:sz w:val="28"/>
                <w:szCs w:val="28"/>
                <w:lang w:val="ru-RU"/>
              </w:rPr>
            </w:pPr>
            <w:r>
              <w:rPr>
                <w:b/>
                <w:color w:val="660033"/>
                <w:sz w:val="28"/>
                <w:szCs w:val="28"/>
                <w:lang w:val="ru-RU"/>
              </w:rPr>
              <w:lastRenderedPageBreak/>
              <w:t>«</w:t>
            </w:r>
            <w:r w:rsidR="00D63A86" w:rsidRPr="0068531C">
              <w:rPr>
                <w:b/>
                <w:color w:val="660033"/>
                <w:sz w:val="28"/>
                <w:szCs w:val="28"/>
                <w:lang w:val="ru-RU"/>
              </w:rPr>
              <w:t>Коровы, собаки, кошки</w:t>
            </w:r>
            <w:r>
              <w:rPr>
                <w:b/>
                <w:color w:val="660033"/>
                <w:sz w:val="28"/>
                <w:szCs w:val="28"/>
                <w:lang w:val="ru-RU"/>
              </w:rPr>
              <w:t>»</w:t>
            </w:r>
          </w:p>
          <w:p w:rsidR="00D63A86" w:rsidRDefault="00D63A86" w:rsidP="00D55710">
            <w:pPr>
              <w:jc w:val="both"/>
              <w:rPr>
                <w:lang w:val="ru-RU"/>
              </w:rPr>
            </w:pPr>
            <w:r w:rsidRPr="00D55710">
              <w:rPr>
                <w:b/>
                <w:lang w:val="ru-RU"/>
              </w:rPr>
              <w:t>Цели:</w:t>
            </w:r>
            <w:r w:rsidR="0068531C">
              <w:rPr>
                <w:lang w:val="ru-RU"/>
              </w:rPr>
              <w:t xml:space="preserve"> развитие способности к невербальному общению</w:t>
            </w:r>
            <w:r w:rsidR="00D55710">
              <w:rPr>
                <w:lang w:val="ru-RU"/>
              </w:rPr>
              <w:t>, концентрации слухового внимания</w:t>
            </w:r>
            <w:r w:rsidR="0068531C">
              <w:rPr>
                <w:lang w:val="ru-RU"/>
              </w:rPr>
              <w:t>;</w:t>
            </w:r>
            <w:r w:rsidR="00D55710">
              <w:rPr>
                <w:lang w:val="ru-RU"/>
              </w:rPr>
              <w:t xml:space="preserve"> воспитание бережного отношения друг к другу; развитие умения слышать других.</w:t>
            </w:r>
          </w:p>
          <w:p w:rsidR="00D63A86" w:rsidRDefault="00D63A86" w:rsidP="00D55710">
            <w:pPr>
              <w:jc w:val="both"/>
              <w:rPr>
                <w:lang w:val="ru-RU"/>
              </w:rPr>
            </w:pPr>
            <w:r w:rsidRPr="00D55710">
              <w:rPr>
                <w:b/>
                <w:lang w:val="ru-RU"/>
              </w:rPr>
              <w:t>Содержание игры</w:t>
            </w:r>
            <w:r>
              <w:rPr>
                <w:lang w:val="ru-RU"/>
              </w:rPr>
              <w:t xml:space="preserve">.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w:t>
            </w:r>
            <w:r w:rsidR="0068531C">
              <w:rPr>
                <w:lang w:val="ru-RU"/>
              </w:rPr>
              <w:t>о том, что я вам прошептала». Ведущий по очереди шепчет каждом</w:t>
            </w:r>
            <w:r>
              <w:rPr>
                <w:lang w:val="ru-RU"/>
              </w:rPr>
              <w:t>у ребёнку</w:t>
            </w:r>
            <w:r w:rsidR="0068531C">
              <w:rPr>
                <w:lang w:val="ru-RU"/>
              </w:rPr>
              <w:t xml:space="preserve">: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w:t>
            </w:r>
            <w:r w:rsidR="0068531C" w:rsidRPr="0068531C">
              <w:rPr>
                <w:u w:val="single"/>
                <w:lang w:val="ru-RU"/>
              </w:rPr>
              <w:t>Важное правило: не кричать и двигаться очень осторожно». Первый раз игру можно провести с открытыми глазами.</w:t>
            </w:r>
          </w:p>
        </w:tc>
      </w:tr>
    </w:tbl>
    <w:p w:rsidR="00D63A86" w:rsidRDefault="00D63A86">
      <w:pPr>
        <w:rPr>
          <w:lang w:val="ru-RU"/>
        </w:rPr>
      </w:pPr>
    </w:p>
    <w:tbl>
      <w:tblPr>
        <w:tblStyle w:val="af3"/>
        <w:tblW w:w="10881" w:type="dxa"/>
        <w:tblLook w:val="04A0"/>
      </w:tblPr>
      <w:tblGrid>
        <w:gridCol w:w="10881"/>
      </w:tblGrid>
      <w:tr w:rsidR="00D55710" w:rsidRPr="00EE4810" w:rsidTr="001E6867">
        <w:tc>
          <w:tcPr>
            <w:tcW w:w="10881" w:type="dxa"/>
          </w:tcPr>
          <w:p w:rsidR="00D55710" w:rsidRPr="00DE5B6A" w:rsidRDefault="0081323E" w:rsidP="00DE5B6A">
            <w:pPr>
              <w:jc w:val="center"/>
              <w:rPr>
                <w:b/>
                <w:color w:val="660033"/>
                <w:sz w:val="28"/>
                <w:szCs w:val="28"/>
                <w:lang w:val="ru-RU"/>
              </w:rPr>
            </w:pPr>
            <w:r>
              <w:rPr>
                <w:b/>
                <w:color w:val="660033"/>
                <w:sz w:val="28"/>
                <w:szCs w:val="28"/>
                <w:lang w:val="ru-RU"/>
              </w:rPr>
              <w:t>«</w:t>
            </w:r>
            <w:r w:rsidR="00D55710" w:rsidRPr="00DE5B6A">
              <w:rPr>
                <w:b/>
                <w:color w:val="660033"/>
                <w:sz w:val="28"/>
                <w:szCs w:val="28"/>
                <w:lang w:val="ru-RU"/>
              </w:rPr>
              <w:t>Разведчики</w:t>
            </w:r>
            <w:r>
              <w:rPr>
                <w:b/>
                <w:color w:val="660033"/>
                <w:sz w:val="28"/>
                <w:szCs w:val="28"/>
                <w:lang w:val="ru-RU"/>
              </w:rPr>
              <w:t>»</w:t>
            </w:r>
          </w:p>
          <w:p w:rsidR="00D55710" w:rsidRDefault="00D55710">
            <w:pPr>
              <w:rPr>
                <w:lang w:val="ru-RU"/>
              </w:rPr>
            </w:pPr>
            <w:r w:rsidRPr="00DE5B6A">
              <w:rPr>
                <w:b/>
                <w:lang w:val="ru-RU"/>
              </w:rPr>
              <w:t>Цели</w:t>
            </w:r>
            <w:r>
              <w:rPr>
                <w:lang w:val="ru-RU"/>
              </w:rPr>
              <w:t>: развитие  зрительного внимания; формирование сплочённого коллектива: умение работать в группе.</w:t>
            </w:r>
          </w:p>
          <w:p w:rsidR="00D55710" w:rsidRDefault="00D55710">
            <w:pPr>
              <w:rPr>
                <w:lang w:val="ru-RU"/>
              </w:rPr>
            </w:pPr>
            <w:r w:rsidRPr="00DE5B6A">
              <w:rPr>
                <w:b/>
                <w:lang w:val="ru-RU"/>
              </w:rPr>
              <w:t>Содержание игры</w:t>
            </w:r>
            <w:r>
              <w:rPr>
                <w:lang w:val="ru-RU"/>
              </w:rPr>
              <w:t>: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tc>
      </w:tr>
    </w:tbl>
    <w:p w:rsidR="00D55710" w:rsidRDefault="00D55710">
      <w:pPr>
        <w:rPr>
          <w:lang w:val="ru-RU"/>
        </w:rPr>
      </w:pPr>
    </w:p>
    <w:tbl>
      <w:tblPr>
        <w:tblStyle w:val="af3"/>
        <w:tblW w:w="10881" w:type="dxa"/>
        <w:tblLook w:val="04A0"/>
      </w:tblPr>
      <w:tblGrid>
        <w:gridCol w:w="10881"/>
      </w:tblGrid>
      <w:tr w:rsidR="00DE5B6A" w:rsidRPr="00EE4810" w:rsidTr="00D77E70">
        <w:tc>
          <w:tcPr>
            <w:tcW w:w="10881" w:type="dxa"/>
          </w:tcPr>
          <w:p w:rsidR="00DE5B6A" w:rsidRPr="00DE5B6A" w:rsidRDefault="0081323E" w:rsidP="00DE5B6A">
            <w:pPr>
              <w:jc w:val="center"/>
              <w:rPr>
                <w:b/>
                <w:color w:val="660033"/>
                <w:sz w:val="28"/>
                <w:szCs w:val="28"/>
                <w:lang w:val="ru-RU"/>
              </w:rPr>
            </w:pPr>
            <w:r>
              <w:rPr>
                <w:b/>
                <w:color w:val="660033"/>
                <w:sz w:val="28"/>
                <w:szCs w:val="28"/>
                <w:lang w:val="ru-RU"/>
              </w:rPr>
              <w:t>«</w:t>
            </w:r>
            <w:r w:rsidR="00DE5B6A" w:rsidRPr="00DE5B6A">
              <w:rPr>
                <w:b/>
                <w:color w:val="660033"/>
                <w:sz w:val="28"/>
                <w:szCs w:val="28"/>
                <w:lang w:val="ru-RU"/>
              </w:rPr>
              <w:t>Пианино</w:t>
            </w:r>
            <w:r>
              <w:rPr>
                <w:b/>
                <w:color w:val="660033"/>
                <w:sz w:val="28"/>
                <w:szCs w:val="28"/>
                <w:lang w:val="ru-RU"/>
              </w:rPr>
              <w:t>»</w:t>
            </w:r>
            <w:r w:rsidR="004812CE">
              <w:rPr>
                <w:b/>
                <w:color w:val="660033"/>
                <w:sz w:val="28"/>
                <w:szCs w:val="28"/>
                <w:lang w:val="ru-RU"/>
              </w:rPr>
              <w:t xml:space="preserve"> </w:t>
            </w:r>
            <w:r w:rsidR="00282B2A" w:rsidRPr="00282B2A">
              <w:rPr>
                <w:b/>
                <w:color w:val="660033"/>
                <w:lang w:val="ru-RU"/>
              </w:rPr>
              <w:t>релаксационное упражнение</w:t>
            </w:r>
          </w:p>
          <w:p w:rsidR="00DE5B6A" w:rsidRDefault="00DE5B6A" w:rsidP="00DE5B6A">
            <w:pPr>
              <w:jc w:val="both"/>
              <w:rPr>
                <w:lang w:val="ru-RU"/>
              </w:rPr>
            </w:pPr>
            <w:r w:rsidRPr="00DE5B6A">
              <w:rPr>
                <w:b/>
                <w:lang w:val="ru-RU"/>
              </w:rPr>
              <w:t>Цели</w:t>
            </w:r>
            <w:r>
              <w:rPr>
                <w:lang w:val="ru-RU"/>
              </w:rPr>
              <w:t>: снятие мышечного и психологического напряжения; установление межличностных контактов; развитие мелкой моторики.</w:t>
            </w:r>
          </w:p>
          <w:p w:rsidR="00DE5B6A" w:rsidRDefault="00DE5B6A" w:rsidP="00DE5B6A">
            <w:pPr>
              <w:jc w:val="both"/>
              <w:rPr>
                <w:lang w:val="ru-RU"/>
              </w:rPr>
            </w:pPr>
            <w:r w:rsidRPr="00DE5B6A">
              <w:rPr>
                <w:b/>
                <w:lang w:val="ru-RU"/>
              </w:rPr>
              <w:t>Содержание упражнения</w:t>
            </w:r>
            <w:r>
              <w:rPr>
                <w:lang w:val="ru-RU"/>
              </w:rPr>
              <w:t>: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tc>
      </w:tr>
      <w:tr w:rsidR="00DE5B6A" w:rsidTr="00D77E70">
        <w:tc>
          <w:tcPr>
            <w:tcW w:w="10881" w:type="dxa"/>
          </w:tcPr>
          <w:p w:rsidR="00DE5B6A" w:rsidRPr="00282B2A" w:rsidRDefault="0081323E" w:rsidP="00A24FB0">
            <w:pPr>
              <w:jc w:val="center"/>
              <w:rPr>
                <w:b/>
                <w:color w:val="660033"/>
                <w:lang w:val="ru-RU"/>
              </w:rPr>
            </w:pPr>
            <w:r>
              <w:rPr>
                <w:b/>
                <w:color w:val="660033"/>
                <w:sz w:val="28"/>
                <w:szCs w:val="28"/>
                <w:lang w:val="ru-RU"/>
              </w:rPr>
              <w:t>«</w:t>
            </w:r>
            <w:r w:rsidR="00DE5B6A" w:rsidRPr="00A24FB0">
              <w:rPr>
                <w:b/>
                <w:color w:val="660033"/>
                <w:sz w:val="28"/>
                <w:szCs w:val="28"/>
                <w:lang w:val="ru-RU"/>
              </w:rPr>
              <w:t>Кто кого перехлопает/</w:t>
            </w:r>
            <w:proofErr w:type="spellStart"/>
            <w:r w:rsidR="00DE5B6A" w:rsidRPr="00A24FB0">
              <w:rPr>
                <w:b/>
                <w:color w:val="660033"/>
                <w:sz w:val="28"/>
                <w:szCs w:val="28"/>
                <w:lang w:val="ru-RU"/>
              </w:rPr>
              <w:t>перетопает</w:t>
            </w:r>
            <w:proofErr w:type="spellEnd"/>
            <w:r>
              <w:rPr>
                <w:b/>
                <w:color w:val="660033"/>
                <w:sz w:val="28"/>
                <w:szCs w:val="28"/>
                <w:lang w:val="ru-RU"/>
              </w:rPr>
              <w:t>»</w:t>
            </w:r>
            <w:r w:rsidR="00282B2A">
              <w:rPr>
                <w:b/>
                <w:color w:val="660033"/>
                <w:sz w:val="28"/>
                <w:szCs w:val="28"/>
                <w:lang w:val="ru-RU"/>
              </w:rPr>
              <w:t xml:space="preserve"> </w:t>
            </w:r>
            <w:r w:rsidR="00282B2A" w:rsidRPr="00282B2A">
              <w:rPr>
                <w:b/>
                <w:color w:val="660033"/>
                <w:lang w:val="ru-RU"/>
              </w:rPr>
              <w:t>релаксационное упражнение</w:t>
            </w:r>
          </w:p>
          <w:p w:rsidR="00DE5B6A" w:rsidRDefault="00DE5B6A" w:rsidP="00A24FB0">
            <w:pPr>
              <w:jc w:val="both"/>
              <w:rPr>
                <w:lang w:val="ru-RU"/>
              </w:rPr>
            </w:pPr>
            <w:r w:rsidRPr="00A24FB0">
              <w:rPr>
                <w:b/>
                <w:lang w:val="ru-RU"/>
              </w:rPr>
              <w:t>Цели</w:t>
            </w:r>
            <w:r>
              <w:rPr>
                <w:lang w:val="ru-RU"/>
              </w:rPr>
              <w:t xml:space="preserve">: </w:t>
            </w:r>
            <w:r w:rsidR="00A24FB0">
              <w:rPr>
                <w:lang w:val="ru-RU"/>
              </w:rPr>
              <w:t>снятие психологического и мышечного напряжения; создание хорошего настроения.</w:t>
            </w:r>
          </w:p>
          <w:p w:rsidR="00A24FB0" w:rsidRDefault="00A24FB0" w:rsidP="00A24FB0">
            <w:pPr>
              <w:jc w:val="both"/>
              <w:rPr>
                <w:lang w:val="ru-RU"/>
              </w:rPr>
            </w:pPr>
            <w:r w:rsidRPr="00A24FB0">
              <w:rPr>
                <w:b/>
                <w:lang w:val="ru-RU"/>
              </w:rPr>
              <w:t>Содержание упражнения</w:t>
            </w:r>
            <w:r>
              <w:rPr>
                <w:lang w:val="ru-RU"/>
              </w:rPr>
              <w:t>: группа делится на две части. Все начинают одновременно топать или хлопать. Выигрывает команда, которая хлопала или топала громче.</w:t>
            </w:r>
          </w:p>
        </w:tc>
      </w:tr>
    </w:tbl>
    <w:p w:rsidR="00DE5B6A" w:rsidRDefault="00DE5B6A">
      <w:pPr>
        <w:rPr>
          <w:lang w:val="ru-RU"/>
        </w:rPr>
      </w:pPr>
    </w:p>
    <w:tbl>
      <w:tblPr>
        <w:tblStyle w:val="af3"/>
        <w:tblW w:w="10881" w:type="dxa"/>
        <w:tblLook w:val="04A0"/>
      </w:tblPr>
      <w:tblGrid>
        <w:gridCol w:w="10881"/>
      </w:tblGrid>
      <w:tr w:rsidR="00A24FB0" w:rsidTr="00D77E70">
        <w:tc>
          <w:tcPr>
            <w:tcW w:w="10881" w:type="dxa"/>
          </w:tcPr>
          <w:p w:rsidR="00A24FB0" w:rsidRPr="00CB6894" w:rsidRDefault="0081323E" w:rsidP="00CB6894">
            <w:pPr>
              <w:jc w:val="center"/>
              <w:rPr>
                <w:b/>
                <w:color w:val="660033"/>
                <w:sz w:val="28"/>
                <w:szCs w:val="28"/>
                <w:lang w:val="ru-RU"/>
              </w:rPr>
            </w:pPr>
            <w:r>
              <w:rPr>
                <w:b/>
                <w:color w:val="660033"/>
                <w:sz w:val="28"/>
                <w:szCs w:val="28"/>
                <w:lang w:val="ru-RU"/>
              </w:rPr>
              <w:t>«</w:t>
            </w:r>
            <w:r w:rsidR="00A24FB0" w:rsidRPr="00CB6894">
              <w:rPr>
                <w:b/>
                <w:color w:val="660033"/>
                <w:sz w:val="28"/>
                <w:szCs w:val="28"/>
                <w:lang w:val="ru-RU"/>
              </w:rPr>
              <w:t>Аплодисменты</w:t>
            </w:r>
            <w:r>
              <w:rPr>
                <w:b/>
                <w:color w:val="660033"/>
                <w:sz w:val="28"/>
                <w:szCs w:val="28"/>
                <w:lang w:val="ru-RU"/>
              </w:rPr>
              <w:t>»</w:t>
            </w:r>
            <w:r w:rsidR="00282B2A">
              <w:rPr>
                <w:b/>
                <w:color w:val="660033"/>
                <w:sz w:val="28"/>
                <w:szCs w:val="28"/>
                <w:lang w:val="ru-RU"/>
              </w:rPr>
              <w:t xml:space="preserve"> </w:t>
            </w:r>
            <w:r w:rsidR="00282B2A" w:rsidRPr="00282B2A">
              <w:rPr>
                <w:b/>
                <w:color w:val="660033"/>
                <w:lang w:val="ru-RU"/>
              </w:rPr>
              <w:t>релаксационное упражнение</w:t>
            </w:r>
          </w:p>
          <w:p w:rsidR="00A24FB0" w:rsidRDefault="00A24FB0" w:rsidP="00CB6894">
            <w:pPr>
              <w:jc w:val="both"/>
              <w:rPr>
                <w:lang w:val="ru-RU"/>
              </w:rPr>
            </w:pPr>
            <w:r w:rsidRPr="00CB6894">
              <w:rPr>
                <w:b/>
                <w:lang w:val="ru-RU"/>
              </w:rPr>
              <w:t>Цели:</w:t>
            </w:r>
            <w:r>
              <w:rPr>
                <w:lang w:val="ru-RU"/>
              </w:rPr>
              <w:t xml:space="preserve"> установление межличностных контактов; создание в группе благоприятного микроклимата.</w:t>
            </w:r>
          </w:p>
          <w:p w:rsidR="00A24FB0" w:rsidRDefault="00A24FB0" w:rsidP="00CB6894">
            <w:pPr>
              <w:jc w:val="both"/>
              <w:rPr>
                <w:lang w:val="ru-RU"/>
              </w:rPr>
            </w:pPr>
            <w:r w:rsidRPr="00CB6894">
              <w:rPr>
                <w:b/>
                <w:lang w:val="ru-RU"/>
              </w:rPr>
              <w:t>Содержание упражнения</w:t>
            </w:r>
            <w:r>
              <w:rPr>
                <w:lang w:val="ru-RU"/>
              </w:rPr>
              <w:t>: дети стоят в широком кругу. Воспитатель говорит: «Вы сегодня славно поработали</w:t>
            </w:r>
            <w:r w:rsidR="00CB6894">
              <w:rPr>
                <w:lang w:val="ru-RU"/>
              </w:rPr>
              <w:t>,</w:t>
            </w:r>
            <w:r>
              <w:rPr>
                <w:lang w:val="ru-RU"/>
              </w:rPr>
              <w:t xml:space="preserve">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w:t>
            </w:r>
            <w:r w:rsidR="00CB6894">
              <w:rPr>
                <w:lang w:val="ru-RU"/>
              </w:rPr>
              <w:t>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A24FB0" w:rsidRDefault="00A24FB0">
            <w:pPr>
              <w:rPr>
                <w:lang w:val="ru-RU"/>
              </w:rPr>
            </w:pPr>
          </w:p>
        </w:tc>
      </w:tr>
    </w:tbl>
    <w:p w:rsidR="00A24FB0" w:rsidRDefault="00A24FB0">
      <w:pPr>
        <w:rPr>
          <w:lang w:val="ru-RU"/>
        </w:rPr>
      </w:pPr>
    </w:p>
    <w:tbl>
      <w:tblPr>
        <w:tblStyle w:val="af3"/>
        <w:tblW w:w="10740" w:type="dxa"/>
        <w:tblLook w:val="04A0"/>
      </w:tblPr>
      <w:tblGrid>
        <w:gridCol w:w="10740"/>
      </w:tblGrid>
      <w:tr w:rsidR="0081323E" w:rsidRPr="00EE4810" w:rsidTr="00D77E70">
        <w:tc>
          <w:tcPr>
            <w:tcW w:w="10740" w:type="dxa"/>
          </w:tcPr>
          <w:p w:rsidR="0081323E" w:rsidRPr="009229A8" w:rsidRDefault="009229A8" w:rsidP="009229A8">
            <w:pPr>
              <w:jc w:val="center"/>
              <w:rPr>
                <w:b/>
                <w:color w:val="660033"/>
                <w:sz w:val="28"/>
                <w:szCs w:val="28"/>
                <w:lang w:val="ru-RU"/>
              </w:rPr>
            </w:pPr>
            <w:r w:rsidRPr="009229A8">
              <w:rPr>
                <w:b/>
                <w:color w:val="660033"/>
                <w:sz w:val="28"/>
                <w:szCs w:val="28"/>
                <w:lang w:val="ru-RU"/>
              </w:rPr>
              <w:t>«Создание рисунка по кругу»</w:t>
            </w:r>
          </w:p>
          <w:p w:rsidR="009229A8" w:rsidRDefault="009229A8" w:rsidP="009229A8">
            <w:pPr>
              <w:jc w:val="both"/>
              <w:rPr>
                <w:lang w:val="ru-RU"/>
              </w:rPr>
            </w:pPr>
            <w:r w:rsidRPr="009229A8">
              <w:rPr>
                <w:b/>
                <w:lang w:val="ru-RU"/>
              </w:rPr>
              <w:t>Цели:</w:t>
            </w:r>
            <w:r>
              <w:rPr>
                <w:lang w:val="ru-RU"/>
              </w:rPr>
              <w:t xml:space="preserve"> установление межличностных контактов; создание в группе благоприятного микроклимата; развитие мелкой моторики и воображения.</w:t>
            </w:r>
          </w:p>
          <w:p w:rsidR="009229A8" w:rsidRDefault="009229A8" w:rsidP="009229A8">
            <w:pPr>
              <w:jc w:val="both"/>
              <w:rPr>
                <w:lang w:val="ru-RU"/>
              </w:rPr>
            </w:pPr>
            <w:r w:rsidRPr="009229A8">
              <w:rPr>
                <w:b/>
                <w:lang w:val="ru-RU"/>
              </w:rPr>
              <w:t>Содержание игры</w:t>
            </w:r>
            <w:r>
              <w:rPr>
                <w:lang w:val="ru-RU"/>
              </w:rPr>
              <w:t>: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tc>
      </w:tr>
    </w:tbl>
    <w:p w:rsidR="0081323E" w:rsidRDefault="0081323E">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tbl>
      <w:tblPr>
        <w:tblStyle w:val="af3"/>
        <w:tblW w:w="10740" w:type="dxa"/>
        <w:tblLook w:val="04A0"/>
      </w:tblPr>
      <w:tblGrid>
        <w:gridCol w:w="10740"/>
      </w:tblGrid>
      <w:tr w:rsidR="00C17426" w:rsidTr="00D77E70">
        <w:tc>
          <w:tcPr>
            <w:tcW w:w="10740" w:type="dxa"/>
          </w:tcPr>
          <w:p w:rsidR="00C17426" w:rsidRPr="00C17426" w:rsidRDefault="00C17426" w:rsidP="00C17426">
            <w:pPr>
              <w:jc w:val="center"/>
              <w:rPr>
                <w:b/>
                <w:color w:val="660033"/>
                <w:sz w:val="28"/>
                <w:szCs w:val="28"/>
                <w:lang w:val="ru-RU"/>
              </w:rPr>
            </w:pPr>
            <w:r w:rsidRPr="00C17426">
              <w:rPr>
                <w:b/>
                <w:color w:val="660033"/>
                <w:sz w:val="28"/>
                <w:szCs w:val="28"/>
                <w:lang w:val="ru-RU"/>
              </w:rPr>
              <w:lastRenderedPageBreak/>
              <w:t>«Приветствие»</w:t>
            </w:r>
            <w:r w:rsidR="00282B2A">
              <w:rPr>
                <w:b/>
                <w:color w:val="660033"/>
                <w:sz w:val="28"/>
                <w:szCs w:val="28"/>
                <w:lang w:val="ru-RU"/>
              </w:rPr>
              <w:t xml:space="preserve"> </w:t>
            </w:r>
            <w:r w:rsidR="00282B2A" w:rsidRPr="00282B2A">
              <w:rPr>
                <w:b/>
                <w:color w:val="660033"/>
                <w:lang w:val="ru-RU"/>
              </w:rPr>
              <w:t>релаксационное упражнение</w:t>
            </w:r>
          </w:p>
          <w:p w:rsidR="00C17426" w:rsidRPr="000B6F13" w:rsidRDefault="00C17426" w:rsidP="000B6F13">
            <w:pPr>
              <w:jc w:val="both"/>
              <w:rPr>
                <w:lang w:val="ru-RU"/>
              </w:rPr>
            </w:pPr>
            <w:r w:rsidRPr="00C17426">
              <w:rPr>
                <w:b/>
                <w:lang w:val="ru-RU"/>
              </w:rPr>
              <w:t>Цели:</w:t>
            </w:r>
            <w:r>
              <w:rPr>
                <w:lang w:val="ru-RU"/>
              </w:rPr>
              <w:t xml:space="preserve"> установление межличностных контактов; создание в группе благоприятного микроклимата;</w:t>
            </w:r>
          </w:p>
          <w:p w:rsidR="00C17426" w:rsidRDefault="00C17426">
            <w:pPr>
              <w:rPr>
                <w:lang w:val="ru-RU"/>
              </w:rPr>
            </w:pPr>
            <w:r w:rsidRPr="00C17426">
              <w:rPr>
                <w:b/>
                <w:lang w:val="ru-RU"/>
              </w:rPr>
              <w:t>Содержание игры</w:t>
            </w:r>
            <w:r>
              <w:rPr>
                <w:lang w:val="ru-RU"/>
              </w:rPr>
              <w:t>: участники делятся на пары. Первые номера становятся внутренним кругом, вторые – внешним.</w:t>
            </w:r>
          </w:p>
          <w:p w:rsidR="00C17426" w:rsidRPr="004812CE" w:rsidRDefault="00C17426">
            <w:pPr>
              <w:rPr>
                <w:i/>
                <w:lang w:val="ru-RU"/>
              </w:rPr>
            </w:pPr>
            <w:r w:rsidRPr="004812CE">
              <w:rPr>
                <w:b/>
                <w:lang w:val="ru-RU"/>
              </w:rPr>
              <w:t>Здравствуй друг!</w:t>
            </w:r>
            <w:r>
              <w:rPr>
                <w:lang w:val="ru-RU"/>
              </w:rPr>
              <w:t xml:space="preserve">                                     </w:t>
            </w:r>
            <w:r w:rsidRPr="004812CE">
              <w:rPr>
                <w:i/>
                <w:lang w:val="ru-RU"/>
              </w:rPr>
              <w:t>Здороваются за руку.</w:t>
            </w:r>
          </w:p>
          <w:p w:rsidR="00C17426" w:rsidRPr="004812CE" w:rsidRDefault="00C17426" w:rsidP="00C17426">
            <w:pPr>
              <w:tabs>
                <w:tab w:val="left" w:pos="3448"/>
              </w:tabs>
              <w:rPr>
                <w:i/>
                <w:lang w:val="ru-RU"/>
              </w:rPr>
            </w:pPr>
            <w:r w:rsidRPr="004812CE">
              <w:rPr>
                <w:b/>
                <w:lang w:val="ru-RU"/>
              </w:rPr>
              <w:t>Как ты тут?</w:t>
            </w:r>
            <w:r>
              <w:rPr>
                <w:lang w:val="ru-RU"/>
              </w:rPr>
              <w:tab/>
            </w:r>
            <w:r w:rsidRPr="004812CE">
              <w:rPr>
                <w:i/>
                <w:lang w:val="ru-RU"/>
              </w:rPr>
              <w:t>Хлопают по плечу друг друга.</w:t>
            </w:r>
          </w:p>
          <w:p w:rsidR="00C17426" w:rsidRPr="004812CE" w:rsidRDefault="00C17426" w:rsidP="00C17426">
            <w:pPr>
              <w:tabs>
                <w:tab w:val="left" w:pos="3448"/>
              </w:tabs>
              <w:rPr>
                <w:i/>
                <w:lang w:val="ru-RU"/>
              </w:rPr>
            </w:pPr>
            <w:r w:rsidRPr="004812CE">
              <w:rPr>
                <w:b/>
                <w:lang w:val="ru-RU"/>
              </w:rPr>
              <w:t>Где ты был?</w:t>
            </w:r>
            <w:r>
              <w:rPr>
                <w:lang w:val="ru-RU"/>
              </w:rPr>
              <w:tab/>
            </w:r>
            <w:r w:rsidRPr="004812CE">
              <w:rPr>
                <w:i/>
                <w:lang w:val="ru-RU"/>
              </w:rPr>
              <w:t>Дергают за ушко друг друга.</w:t>
            </w:r>
          </w:p>
          <w:p w:rsidR="00C17426" w:rsidRDefault="00C17426" w:rsidP="00C17426">
            <w:pPr>
              <w:tabs>
                <w:tab w:val="left" w:pos="3448"/>
              </w:tabs>
              <w:rPr>
                <w:lang w:val="ru-RU"/>
              </w:rPr>
            </w:pPr>
            <w:r w:rsidRPr="004812CE">
              <w:rPr>
                <w:b/>
                <w:lang w:val="ru-RU"/>
              </w:rPr>
              <w:t>Я скучал!</w:t>
            </w:r>
            <w:r>
              <w:rPr>
                <w:lang w:val="ru-RU"/>
              </w:rPr>
              <w:tab/>
            </w:r>
            <w:r w:rsidRPr="004812CE">
              <w:rPr>
                <w:i/>
                <w:lang w:val="ru-RU"/>
              </w:rPr>
              <w:t>Кладут руки себе на сердце</w:t>
            </w:r>
            <w:r>
              <w:rPr>
                <w:lang w:val="ru-RU"/>
              </w:rPr>
              <w:t>.</w:t>
            </w:r>
          </w:p>
          <w:p w:rsidR="00C17426" w:rsidRPr="004812CE" w:rsidRDefault="00C17426" w:rsidP="00C17426">
            <w:pPr>
              <w:tabs>
                <w:tab w:val="left" w:pos="3448"/>
              </w:tabs>
              <w:rPr>
                <w:i/>
                <w:lang w:val="ru-RU"/>
              </w:rPr>
            </w:pPr>
            <w:r w:rsidRPr="004812CE">
              <w:rPr>
                <w:b/>
                <w:lang w:val="ru-RU"/>
              </w:rPr>
              <w:t>Ты пришёл!</w:t>
            </w:r>
            <w:r>
              <w:rPr>
                <w:lang w:val="ru-RU"/>
              </w:rPr>
              <w:tab/>
            </w:r>
            <w:r w:rsidRPr="004812CE">
              <w:rPr>
                <w:i/>
                <w:lang w:val="ru-RU"/>
              </w:rPr>
              <w:t>Разводят руки в стороны.</w:t>
            </w:r>
          </w:p>
          <w:p w:rsidR="00C17426" w:rsidRDefault="00C17426" w:rsidP="00C17426">
            <w:pPr>
              <w:tabs>
                <w:tab w:val="left" w:pos="3448"/>
              </w:tabs>
              <w:rPr>
                <w:lang w:val="ru-RU"/>
              </w:rPr>
            </w:pPr>
            <w:r w:rsidRPr="004812CE">
              <w:rPr>
                <w:b/>
                <w:lang w:val="ru-RU"/>
              </w:rPr>
              <w:t>Хорошо!</w:t>
            </w:r>
            <w:r>
              <w:rPr>
                <w:lang w:val="ru-RU"/>
              </w:rPr>
              <w:tab/>
            </w:r>
            <w:r w:rsidRPr="004812CE">
              <w:rPr>
                <w:i/>
                <w:lang w:val="ru-RU"/>
              </w:rPr>
              <w:t>Обнимаются.</w:t>
            </w:r>
          </w:p>
        </w:tc>
      </w:tr>
    </w:tbl>
    <w:p w:rsidR="00C17426" w:rsidRDefault="00C17426">
      <w:pPr>
        <w:rPr>
          <w:lang w:val="ru-RU"/>
        </w:rPr>
      </w:pPr>
    </w:p>
    <w:tbl>
      <w:tblPr>
        <w:tblStyle w:val="af3"/>
        <w:tblW w:w="10740" w:type="dxa"/>
        <w:tblLook w:val="04A0"/>
      </w:tblPr>
      <w:tblGrid>
        <w:gridCol w:w="10740"/>
      </w:tblGrid>
      <w:tr w:rsidR="00C17426" w:rsidRPr="00EE4810" w:rsidTr="00D77E70">
        <w:tc>
          <w:tcPr>
            <w:tcW w:w="10740" w:type="dxa"/>
          </w:tcPr>
          <w:p w:rsidR="00C17426" w:rsidRPr="000B6F13" w:rsidRDefault="000B6F13" w:rsidP="000B6F13">
            <w:pPr>
              <w:jc w:val="center"/>
              <w:rPr>
                <w:b/>
                <w:color w:val="660033"/>
                <w:sz w:val="28"/>
                <w:szCs w:val="28"/>
                <w:lang w:val="ru-RU"/>
              </w:rPr>
            </w:pPr>
            <w:r w:rsidRPr="000B6F13">
              <w:rPr>
                <w:b/>
                <w:color w:val="660033"/>
                <w:sz w:val="28"/>
                <w:szCs w:val="28"/>
                <w:lang w:val="ru-RU"/>
              </w:rPr>
              <w:t>«Скучно-скучно»</w:t>
            </w:r>
          </w:p>
          <w:p w:rsidR="000B6F13" w:rsidRPr="000B6F13" w:rsidRDefault="000B6F13">
            <w:pPr>
              <w:rPr>
                <w:lang w:val="ru-RU"/>
              </w:rPr>
            </w:pPr>
            <w:r w:rsidRPr="000B6F13">
              <w:rPr>
                <w:b/>
                <w:lang w:val="ru-RU"/>
              </w:rPr>
              <w:t>Цели:</w:t>
            </w:r>
            <w:r>
              <w:rPr>
                <w:b/>
                <w:lang w:val="ru-RU"/>
              </w:rPr>
              <w:t xml:space="preserve"> </w:t>
            </w:r>
            <w:r w:rsidRPr="000B6F13">
              <w:rPr>
                <w:lang w:val="ru-RU"/>
              </w:rPr>
              <w:t>умение пережить ситуацию неуспеха; воспитание альтруистического  чувств</w:t>
            </w:r>
            <w:r>
              <w:rPr>
                <w:lang w:val="ru-RU"/>
              </w:rPr>
              <w:t>а детей; воспитание честности.</w:t>
            </w:r>
          </w:p>
          <w:p w:rsidR="000B6F13" w:rsidRDefault="000B6F13">
            <w:pPr>
              <w:rPr>
                <w:lang w:val="ru-RU"/>
              </w:rPr>
            </w:pPr>
            <w:r w:rsidRPr="000B6F13">
              <w:rPr>
                <w:b/>
                <w:lang w:val="ru-RU"/>
              </w:rPr>
              <w:t>Содержание игры</w:t>
            </w:r>
            <w:r>
              <w:rPr>
                <w:lang w:val="ru-RU"/>
              </w:rPr>
              <w:t xml:space="preserve">: дети садятся на стульчики вдоль стены. Вместе с ведущим все проговаривают слова: </w:t>
            </w:r>
          </w:p>
          <w:p w:rsidR="000B6F13" w:rsidRPr="004812CE" w:rsidRDefault="000B6F13">
            <w:pPr>
              <w:rPr>
                <w:b/>
                <w:i/>
                <w:lang w:val="ru-RU"/>
              </w:rPr>
            </w:pPr>
            <w:r w:rsidRPr="004812CE">
              <w:rPr>
                <w:b/>
                <w:i/>
                <w:lang w:val="ru-RU"/>
              </w:rPr>
              <w:t>Скучно-скучно так сидеть,</w:t>
            </w:r>
          </w:p>
          <w:p w:rsidR="000B6F13" w:rsidRPr="004812CE" w:rsidRDefault="000B6F13">
            <w:pPr>
              <w:rPr>
                <w:b/>
                <w:i/>
                <w:lang w:val="ru-RU"/>
              </w:rPr>
            </w:pPr>
            <w:r w:rsidRPr="004812CE">
              <w:rPr>
                <w:b/>
                <w:i/>
                <w:lang w:val="ru-RU"/>
              </w:rPr>
              <w:t>Друг на друга всё глядеть.</w:t>
            </w:r>
          </w:p>
          <w:p w:rsidR="000B6F13" w:rsidRPr="004812CE" w:rsidRDefault="000B6F13">
            <w:pPr>
              <w:rPr>
                <w:b/>
                <w:i/>
                <w:lang w:val="ru-RU"/>
              </w:rPr>
            </w:pPr>
            <w:r w:rsidRPr="004812CE">
              <w:rPr>
                <w:b/>
                <w:i/>
                <w:lang w:val="ru-RU"/>
              </w:rPr>
              <w:t xml:space="preserve">Не пора ли пробежаться </w:t>
            </w:r>
          </w:p>
          <w:p w:rsidR="000B6F13" w:rsidRDefault="000B6F13">
            <w:pPr>
              <w:rPr>
                <w:lang w:val="ru-RU"/>
              </w:rPr>
            </w:pPr>
            <w:r w:rsidRPr="004812CE">
              <w:rPr>
                <w:b/>
                <w:i/>
                <w:lang w:val="ru-RU"/>
              </w:rPr>
              <w:t>И местами поменяться</w:t>
            </w:r>
            <w:r w:rsidRPr="000B6F13">
              <w:rPr>
                <w:i/>
                <w:lang w:val="ru-RU"/>
              </w:rPr>
              <w:t xml:space="preserve">. </w:t>
            </w:r>
            <w:r>
              <w:rPr>
                <w:lang w:val="ru-RU"/>
              </w:rPr>
              <w:t>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tc>
      </w:tr>
    </w:tbl>
    <w:p w:rsidR="00C17426" w:rsidRDefault="00C17426">
      <w:pPr>
        <w:rPr>
          <w:lang w:val="ru-RU"/>
        </w:rPr>
      </w:pPr>
    </w:p>
    <w:tbl>
      <w:tblPr>
        <w:tblStyle w:val="af3"/>
        <w:tblW w:w="10740" w:type="dxa"/>
        <w:tblLook w:val="04A0"/>
      </w:tblPr>
      <w:tblGrid>
        <w:gridCol w:w="10740"/>
      </w:tblGrid>
      <w:tr w:rsidR="002B19D5" w:rsidRPr="00EE4810" w:rsidTr="00D77E70">
        <w:tc>
          <w:tcPr>
            <w:tcW w:w="10740" w:type="dxa"/>
          </w:tcPr>
          <w:p w:rsidR="002B19D5" w:rsidRPr="002B19D5" w:rsidRDefault="002B19D5" w:rsidP="002B19D5">
            <w:pPr>
              <w:jc w:val="center"/>
              <w:rPr>
                <w:b/>
                <w:color w:val="660033"/>
                <w:sz w:val="28"/>
                <w:szCs w:val="28"/>
                <w:lang w:val="ru-RU"/>
              </w:rPr>
            </w:pPr>
            <w:r w:rsidRPr="002B19D5">
              <w:rPr>
                <w:b/>
                <w:color w:val="660033"/>
                <w:sz w:val="28"/>
                <w:szCs w:val="28"/>
                <w:lang w:val="ru-RU"/>
              </w:rPr>
              <w:t>«Тень»</w:t>
            </w:r>
          </w:p>
          <w:p w:rsidR="002B19D5" w:rsidRPr="002B19D5" w:rsidRDefault="002B19D5">
            <w:pPr>
              <w:rPr>
                <w:lang w:val="ru-RU"/>
              </w:rPr>
            </w:pPr>
            <w:r w:rsidRPr="002B19D5">
              <w:rPr>
                <w:b/>
                <w:lang w:val="ru-RU"/>
              </w:rPr>
              <w:t xml:space="preserve">Цели: </w:t>
            </w:r>
            <w:r w:rsidRPr="002B19D5">
              <w:rPr>
                <w:lang w:val="ru-RU"/>
              </w:rPr>
              <w:t>развитие двигательной координации</w:t>
            </w:r>
            <w:r w:rsidR="004E2F0C">
              <w:rPr>
                <w:lang w:val="ru-RU"/>
              </w:rPr>
              <w:t>, быстроты реакции</w:t>
            </w:r>
            <w:r w:rsidRPr="002B19D5">
              <w:rPr>
                <w:lang w:val="ru-RU"/>
              </w:rPr>
              <w:t>; установление межличностных контактов.</w:t>
            </w:r>
          </w:p>
          <w:p w:rsidR="002B19D5" w:rsidRDefault="002B19D5">
            <w:pPr>
              <w:rPr>
                <w:lang w:val="ru-RU"/>
              </w:rPr>
            </w:pPr>
            <w:r w:rsidRPr="002B19D5">
              <w:rPr>
                <w:b/>
                <w:lang w:val="ru-RU"/>
              </w:rPr>
              <w:t>Содержание игры</w:t>
            </w:r>
            <w:r>
              <w:rPr>
                <w:lang w:val="ru-RU"/>
              </w:rPr>
              <w:t xml:space="preserve">;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 </w:t>
            </w:r>
          </w:p>
        </w:tc>
      </w:tr>
    </w:tbl>
    <w:p w:rsidR="002B19D5" w:rsidRDefault="002B19D5">
      <w:pPr>
        <w:rPr>
          <w:lang w:val="ru-RU"/>
        </w:rPr>
      </w:pPr>
    </w:p>
    <w:tbl>
      <w:tblPr>
        <w:tblStyle w:val="af3"/>
        <w:tblW w:w="10740" w:type="dxa"/>
        <w:tblLook w:val="04A0"/>
      </w:tblPr>
      <w:tblGrid>
        <w:gridCol w:w="10740"/>
      </w:tblGrid>
      <w:tr w:rsidR="002B19D5" w:rsidRPr="00EE4810" w:rsidTr="00D77E70">
        <w:tc>
          <w:tcPr>
            <w:tcW w:w="10740" w:type="dxa"/>
          </w:tcPr>
          <w:p w:rsidR="002B19D5" w:rsidRPr="004E2F0C" w:rsidRDefault="002B19D5" w:rsidP="004E2F0C">
            <w:pPr>
              <w:jc w:val="center"/>
              <w:rPr>
                <w:b/>
                <w:color w:val="660033"/>
                <w:sz w:val="28"/>
                <w:szCs w:val="28"/>
                <w:lang w:val="ru-RU"/>
              </w:rPr>
            </w:pPr>
            <w:r w:rsidRPr="004E2F0C">
              <w:rPr>
                <w:b/>
                <w:color w:val="660033"/>
                <w:sz w:val="28"/>
                <w:szCs w:val="28"/>
                <w:lang w:val="ru-RU"/>
              </w:rPr>
              <w:t>«Властелины кольца»</w:t>
            </w:r>
          </w:p>
          <w:p w:rsidR="002B19D5" w:rsidRDefault="002B19D5">
            <w:pPr>
              <w:rPr>
                <w:lang w:val="ru-RU"/>
              </w:rPr>
            </w:pPr>
            <w:r w:rsidRPr="004E2F0C">
              <w:rPr>
                <w:b/>
                <w:lang w:val="ru-RU"/>
              </w:rPr>
              <w:t>Цели:</w:t>
            </w:r>
            <w:r w:rsidR="004E2F0C">
              <w:rPr>
                <w:lang w:val="ru-RU"/>
              </w:rPr>
              <w:t xml:space="preserve"> обучение координации совместных действий; обучение поиску способов коллективного решения проблемы.</w:t>
            </w:r>
          </w:p>
          <w:p w:rsidR="002B19D5" w:rsidRDefault="002B19D5">
            <w:pPr>
              <w:rPr>
                <w:lang w:val="ru-RU"/>
              </w:rPr>
            </w:pPr>
            <w:r w:rsidRPr="004E2F0C">
              <w:rPr>
                <w:b/>
                <w:lang w:val="ru-RU"/>
              </w:rPr>
              <w:t>Содержание игры</w:t>
            </w:r>
            <w:r>
              <w:rPr>
                <w:lang w:val="ru-RU"/>
              </w:rPr>
              <w:t>: потребуется кол</w:t>
            </w:r>
            <w:r w:rsidR="004E2F0C">
              <w:rPr>
                <w:lang w:val="ru-RU"/>
              </w:rPr>
              <w:t>ь</w:t>
            </w:r>
            <w:r>
              <w:rPr>
                <w:lang w:val="ru-RU"/>
              </w:rPr>
              <w:t>цо диаметром 7-15 см (моток проволоки или скотча), к которому привязаны на расстоянии друг от друга три нитки</w:t>
            </w:r>
            <w:r w:rsidR="004E2F0C">
              <w:rPr>
                <w:lang w:val="ru-RU"/>
              </w:rPr>
              <w:t xml:space="preserve"> </w:t>
            </w:r>
            <w:r>
              <w:rPr>
                <w:lang w:val="ru-RU"/>
              </w:rPr>
              <w:t>длиной 1.5 – 2м</w:t>
            </w:r>
            <w:r w:rsidR="004E2F0C">
              <w:rPr>
                <w:lang w:val="ru-RU"/>
              </w:rPr>
              <w:t xml:space="preserve">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tc>
      </w:tr>
    </w:tbl>
    <w:p w:rsidR="002B19D5" w:rsidRDefault="002B19D5">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p w:rsidR="00D77E70" w:rsidRDefault="00D77E70">
      <w:pPr>
        <w:rPr>
          <w:lang w:val="ru-RU"/>
        </w:rPr>
      </w:pPr>
    </w:p>
    <w:tbl>
      <w:tblPr>
        <w:tblStyle w:val="af3"/>
        <w:tblW w:w="10740" w:type="dxa"/>
        <w:tblLook w:val="04A0"/>
      </w:tblPr>
      <w:tblGrid>
        <w:gridCol w:w="10740"/>
      </w:tblGrid>
      <w:tr w:rsidR="004E2F0C" w:rsidRPr="00EE4810" w:rsidTr="00D77E70">
        <w:tc>
          <w:tcPr>
            <w:tcW w:w="10740" w:type="dxa"/>
          </w:tcPr>
          <w:p w:rsidR="004E2F0C" w:rsidRPr="00282B2A" w:rsidRDefault="004E2F0C" w:rsidP="00282B2A">
            <w:pPr>
              <w:jc w:val="center"/>
              <w:rPr>
                <w:b/>
                <w:color w:val="660033"/>
                <w:sz w:val="28"/>
                <w:szCs w:val="28"/>
                <w:lang w:val="ru-RU"/>
              </w:rPr>
            </w:pPr>
            <w:r w:rsidRPr="00282B2A">
              <w:rPr>
                <w:b/>
                <w:color w:val="660033"/>
                <w:sz w:val="28"/>
                <w:szCs w:val="28"/>
                <w:lang w:val="ru-RU"/>
              </w:rPr>
              <w:t>«Посещение зоопарка» (релаксационное упражнение)</w:t>
            </w:r>
          </w:p>
          <w:p w:rsidR="004E2F0C" w:rsidRDefault="004E2F0C">
            <w:pPr>
              <w:rPr>
                <w:lang w:val="ru-RU"/>
              </w:rPr>
            </w:pPr>
            <w:r w:rsidRPr="00282B2A">
              <w:rPr>
                <w:b/>
                <w:lang w:val="ru-RU"/>
              </w:rPr>
              <w:t xml:space="preserve">Цели: </w:t>
            </w:r>
            <w:r>
              <w:rPr>
                <w:lang w:val="ru-RU"/>
              </w:rPr>
              <w:t>снятие мышечного и психологического напряжения; установление межличностных контактов.</w:t>
            </w:r>
          </w:p>
          <w:p w:rsidR="004E2F0C" w:rsidRDefault="004E2F0C">
            <w:pPr>
              <w:rPr>
                <w:lang w:val="ru-RU"/>
              </w:rPr>
            </w:pPr>
            <w:r w:rsidRPr="00282B2A">
              <w:rPr>
                <w:b/>
                <w:lang w:val="ru-RU"/>
              </w:rPr>
              <w:t>Содержание упражнения</w:t>
            </w:r>
            <w:r>
              <w:rPr>
                <w:lang w:val="ru-RU"/>
              </w:rPr>
              <w:t>: участники разбиваются по парам и встают друг за другом. Ведущий становится позади одного из участников о посещении зоопарка, массируя спину тому, кто стоит впереди.</w:t>
            </w:r>
          </w:p>
          <w:p w:rsidR="004E2F0C" w:rsidRPr="00282B2A" w:rsidRDefault="004E2F0C">
            <w:pPr>
              <w:rPr>
                <w:i/>
                <w:lang w:val="ru-RU"/>
              </w:rPr>
            </w:pPr>
            <w:r>
              <w:rPr>
                <w:lang w:val="ru-RU"/>
              </w:rPr>
              <w:t>1</w:t>
            </w:r>
            <w:r w:rsidRPr="00282B2A">
              <w:rPr>
                <w:b/>
                <w:lang w:val="ru-RU"/>
              </w:rPr>
              <w:t>. В зоопарке утро. Служащий зоопарка чистит граблями дорожки</w:t>
            </w:r>
            <w:r>
              <w:rPr>
                <w:lang w:val="ru-RU"/>
              </w:rPr>
              <w:t xml:space="preserve"> </w:t>
            </w:r>
            <w:r w:rsidRPr="00282B2A">
              <w:rPr>
                <w:i/>
                <w:lang w:val="ru-RU"/>
              </w:rPr>
              <w:t>(при помощи пальцев</w:t>
            </w:r>
            <w:r w:rsidR="00564967" w:rsidRPr="00282B2A">
              <w:rPr>
                <w:i/>
                <w:lang w:val="ru-RU"/>
              </w:rPr>
              <w:t xml:space="preserve"> делать движения сверху вниз и справа налево).</w:t>
            </w:r>
          </w:p>
          <w:p w:rsidR="00564967" w:rsidRPr="00282B2A" w:rsidRDefault="00564967">
            <w:pPr>
              <w:rPr>
                <w:i/>
                <w:lang w:val="ru-RU"/>
              </w:rPr>
            </w:pPr>
            <w:r w:rsidRPr="00282B2A">
              <w:rPr>
                <w:b/>
                <w:lang w:val="ru-RU"/>
              </w:rPr>
              <w:t>2. Затем он открывает  ворота зоопарка</w:t>
            </w:r>
            <w:r>
              <w:rPr>
                <w:lang w:val="ru-RU"/>
              </w:rPr>
              <w:t xml:space="preserve"> (</w:t>
            </w:r>
            <w:r w:rsidRPr="00282B2A">
              <w:rPr>
                <w:i/>
                <w:lang w:val="ru-RU"/>
              </w:rPr>
              <w:t>рёбрами ладоней проводить направо и налево от позвоночника)</w:t>
            </w:r>
          </w:p>
          <w:p w:rsidR="00564967" w:rsidRPr="00282B2A" w:rsidRDefault="00564967">
            <w:pPr>
              <w:rPr>
                <w:i/>
                <w:lang w:val="ru-RU"/>
              </w:rPr>
            </w:pPr>
            <w:r w:rsidRPr="00282B2A">
              <w:rPr>
                <w:b/>
                <w:lang w:val="ru-RU"/>
              </w:rPr>
              <w:t>3. Приходят первые посетители</w:t>
            </w:r>
            <w:r>
              <w:rPr>
                <w:lang w:val="ru-RU"/>
              </w:rPr>
              <w:t xml:space="preserve"> </w:t>
            </w:r>
            <w:r w:rsidRPr="00282B2A">
              <w:rPr>
                <w:i/>
                <w:lang w:val="ru-RU"/>
              </w:rPr>
              <w:t xml:space="preserve">(при помощи кончиков пальцев сбегать вниз по </w:t>
            </w:r>
            <w:r w:rsidR="00282B2A">
              <w:rPr>
                <w:i/>
                <w:lang w:val="ru-RU"/>
              </w:rPr>
              <w:t>спи</w:t>
            </w:r>
            <w:r w:rsidRPr="00282B2A">
              <w:rPr>
                <w:i/>
                <w:lang w:val="ru-RU"/>
              </w:rPr>
              <w:t>не).</w:t>
            </w:r>
          </w:p>
          <w:p w:rsidR="00564967" w:rsidRPr="00282B2A" w:rsidRDefault="00564967">
            <w:pPr>
              <w:rPr>
                <w:i/>
                <w:lang w:val="ru-RU"/>
              </w:rPr>
            </w:pPr>
            <w:r w:rsidRPr="00282B2A">
              <w:rPr>
                <w:b/>
                <w:lang w:val="ru-RU"/>
              </w:rPr>
              <w:t>4. Они идут к вольеру с жирафами и смотрят, как они радостно прыгают</w:t>
            </w:r>
            <w:r>
              <w:rPr>
                <w:lang w:val="ru-RU"/>
              </w:rPr>
              <w:t xml:space="preserve"> (</w:t>
            </w:r>
            <w:r w:rsidRPr="00282B2A">
              <w:rPr>
                <w:i/>
                <w:lang w:val="ru-RU"/>
              </w:rPr>
              <w:t>короткие, редкие сильные хлопки по спине).</w:t>
            </w:r>
          </w:p>
          <w:p w:rsidR="000D2507" w:rsidRPr="00282B2A" w:rsidRDefault="000D2507">
            <w:pPr>
              <w:rPr>
                <w:i/>
                <w:lang w:val="ru-RU"/>
              </w:rPr>
            </w:pPr>
            <w:r w:rsidRPr="00282B2A">
              <w:rPr>
                <w:b/>
                <w:lang w:val="ru-RU"/>
              </w:rPr>
              <w:t>5. Рядом загон со львами. Сейчас раздают корм, и львы с жадностью едят мясо</w:t>
            </w:r>
            <w:r>
              <w:rPr>
                <w:lang w:val="ru-RU"/>
              </w:rPr>
              <w:t xml:space="preserve"> </w:t>
            </w:r>
            <w:r w:rsidRPr="00282B2A">
              <w:rPr>
                <w:i/>
                <w:lang w:val="ru-RU"/>
              </w:rPr>
              <w:t>(двумя руками мять шею и лопатки).</w:t>
            </w:r>
          </w:p>
          <w:p w:rsidR="000D2507" w:rsidRPr="00282B2A" w:rsidRDefault="000D2507">
            <w:pPr>
              <w:rPr>
                <w:i/>
                <w:lang w:val="ru-RU"/>
              </w:rPr>
            </w:pPr>
            <w:r w:rsidRPr="00282B2A">
              <w:rPr>
                <w:b/>
                <w:lang w:val="ru-RU"/>
              </w:rPr>
              <w:t>6. Затем посетители идут к пингвинам, которые весело скользят к воде</w:t>
            </w:r>
            <w:r>
              <w:rPr>
                <w:lang w:val="ru-RU"/>
              </w:rPr>
              <w:t xml:space="preserve"> </w:t>
            </w:r>
            <w:r w:rsidRPr="00282B2A">
              <w:rPr>
                <w:i/>
                <w:lang w:val="ru-RU"/>
              </w:rPr>
              <w:t>(медленно провести ладонями вниз по спине рядом с позвоночником).</w:t>
            </w:r>
          </w:p>
          <w:p w:rsidR="000D2507" w:rsidRPr="00282B2A" w:rsidRDefault="000D2507">
            <w:pPr>
              <w:rPr>
                <w:i/>
                <w:lang w:val="ru-RU"/>
              </w:rPr>
            </w:pPr>
            <w:r>
              <w:rPr>
                <w:lang w:val="ru-RU"/>
              </w:rPr>
              <w:t>7</w:t>
            </w:r>
            <w:r w:rsidRPr="00282B2A">
              <w:rPr>
                <w:b/>
                <w:lang w:val="ru-RU"/>
              </w:rPr>
              <w:t>. Слышатся дикие прыжки кенгуру</w:t>
            </w:r>
            <w:r>
              <w:rPr>
                <w:lang w:val="ru-RU"/>
              </w:rPr>
              <w:t xml:space="preserve"> </w:t>
            </w:r>
            <w:r w:rsidRPr="00282B2A">
              <w:rPr>
                <w:i/>
                <w:lang w:val="ru-RU"/>
              </w:rPr>
              <w:t>(«топать» кончиками пальцев по спине).</w:t>
            </w:r>
          </w:p>
          <w:p w:rsidR="000D2507" w:rsidRPr="00282B2A" w:rsidRDefault="000D2507">
            <w:pPr>
              <w:rPr>
                <w:i/>
                <w:lang w:val="ru-RU"/>
              </w:rPr>
            </w:pPr>
            <w:r w:rsidRPr="00282B2A">
              <w:rPr>
                <w:b/>
                <w:lang w:val="ru-RU"/>
              </w:rPr>
              <w:t>8. Рядом находится вольер со слонами</w:t>
            </w:r>
            <w:r>
              <w:rPr>
                <w:lang w:val="ru-RU"/>
              </w:rPr>
              <w:t xml:space="preserve"> (</w:t>
            </w:r>
            <w:r w:rsidRPr="00282B2A">
              <w:rPr>
                <w:i/>
                <w:lang w:val="ru-RU"/>
              </w:rPr>
              <w:t>медленно и сильно нажимать кулаками на спину).</w:t>
            </w:r>
          </w:p>
          <w:p w:rsidR="000D2507" w:rsidRPr="00282B2A" w:rsidRDefault="000D2507">
            <w:pPr>
              <w:rPr>
                <w:i/>
                <w:lang w:val="ru-RU"/>
              </w:rPr>
            </w:pPr>
            <w:r w:rsidRPr="00282B2A">
              <w:rPr>
                <w:b/>
                <w:lang w:val="ru-RU"/>
              </w:rPr>
              <w:t>9. А сейчас посетители идут в террариум со змеями</w:t>
            </w:r>
            <w:r>
              <w:rPr>
                <w:lang w:val="ru-RU"/>
              </w:rPr>
              <w:t xml:space="preserve">. </w:t>
            </w:r>
            <w:r w:rsidRPr="00282B2A">
              <w:rPr>
                <w:b/>
                <w:lang w:val="ru-RU"/>
              </w:rPr>
              <w:t>Змеи медленно ползают по песку</w:t>
            </w:r>
            <w:r>
              <w:rPr>
                <w:lang w:val="ru-RU"/>
              </w:rPr>
              <w:t xml:space="preserve"> </w:t>
            </w:r>
            <w:proofErr w:type="gramStart"/>
            <w:r w:rsidRPr="00282B2A">
              <w:rPr>
                <w:i/>
                <w:lang w:val="ru-RU"/>
              </w:rPr>
              <w:t xml:space="preserve">( </w:t>
            </w:r>
            <w:proofErr w:type="gramEnd"/>
            <w:r w:rsidRPr="00282B2A">
              <w:rPr>
                <w:i/>
                <w:lang w:val="ru-RU"/>
              </w:rPr>
              <w:t>делать ладонями движения, похожие на змеиные).</w:t>
            </w:r>
          </w:p>
          <w:p w:rsidR="000D2507" w:rsidRDefault="000D2507">
            <w:pPr>
              <w:rPr>
                <w:lang w:val="ru-RU"/>
              </w:rPr>
            </w:pPr>
            <w:r w:rsidRPr="00282B2A">
              <w:rPr>
                <w:b/>
                <w:lang w:val="ru-RU"/>
              </w:rPr>
              <w:t xml:space="preserve">10. Вот и крокодил </w:t>
            </w:r>
            <w:proofErr w:type="gramStart"/>
            <w:r w:rsidRPr="00282B2A">
              <w:rPr>
                <w:b/>
                <w:lang w:val="ru-RU"/>
              </w:rPr>
              <w:t>разевает</w:t>
            </w:r>
            <w:proofErr w:type="gramEnd"/>
            <w:r w:rsidRPr="00282B2A">
              <w:rPr>
                <w:b/>
                <w:lang w:val="ru-RU"/>
              </w:rPr>
              <w:t xml:space="preserve"> пасть и хватает еду </w:t>
            </w:r>
            <w:r w:rsidRPr="00282B2A">
              <w:rPr>
                <w:b/>
                <w:i/>
                <w:lang w:val="ru-RU"/>
              </w:rPr>
              <w:t>(</w:t>
            </w:r>
            <w:r w:rsidRPr="00282B2A">
              <w:rPr>
                <w:i/>
                <w:lang w:val="ru-RU"/>
              </w:rPr>
              <w:t>коротко и сильно щипать ноги и руки</w:t>
            </w:r>
            <w:r>
              <w:rPr>
                <w:lang w:val="ru-RU"/>
              </w:rPr>
              <w:t>).</w:t>
            </w:r>
          </w:p>
          <w:p w:rsidR="000D2507" w:rsidRPr="00282B2A" w:rsidRDefault="000D2507">
            <w:pPr>
              <w:rPr>
                <w:i/>
                <w:lang w:val="ru-RU"/>
              </w:rPr>
            </w:pPr>
            <w:r w:rsidRPr="00282B2A">
              <w:rPr>
                <w:b/>
                <w:lang w:val="ru-RU"/>
              </w:rPr>
              <w:t xml:space="preserve">11. А здесь колибри прилетела в гнездо и устраивается там </w:t>
            </w:r>
            <w:proofErr w:type="gramStart"/>
            <w:r w:rsidRPr="00282B2A">
              <w:rPr>
                <w:b/>
                <w:lang w:val="ru-RU"/>
              </w:rPr>
              <w:t>поудобнее</w:t>
            </w:r>
            <w:proofErr w:type="gramEnd"/>
            <w:r>
              <w:rPr>
                <w:lang w:val="ru-RU"/>
              </w:rPr>
              <w:t xml:space="preserve"> </w:t>
            </w:r>
            <w:r w:rsidRPr="00282B2A">
              <w:rPr>
                <w:i/>
                <w:lang w:val="ru-RU"/>
              </w:rPr>
              <w:t>(запустить пальцы в волосы и слегка подёргать их</w:t>
            </w:r>
            <w:r w:rsidR="00282B2A" w:rsidRPr="00282B2A">
              <w:rPr>
                <w:i/>
                <w:lang w:val="ru-RU"/>
              </w:rPr>
              <w:t xml:space="preserve">). </w:t>
            </w:r>
          </w:p>
          <w:p w:rsidR="00282B2A" w:rsidRPr="00282B2A" w:rsidRDefault="00282B2A">
            <w:pPr>
              <w:rPr>
                <w:i/>
                <w:lang w:val="ru-RU"/>
              </w:rPr>
            </w:pPr>
            <w:r w:rsidRPr="00282B2A">
              <w:rPr>
                <w:b/>
                <w:lang w:val="ru-RU"/>
              </w:rPr>
              <w:t>12. А сейчас посетители идут к выходу и садятся в автобус</w:t>
            </w:r>
            <w:r>
              <w:rPr>
                <w:lang w:val="ru-RU"/>
              </w:rPr>
              <w:t xml:space="preserve"> (</w:t>
            </w:r>
            <w:r w:rsidRPr="00282B2A">
              <w:rPr>
                <w:i/>
                <w:lang w:val="ru-RU"/>
              </w:rPr>
              <w:t>кончиками пальцев пробежать по спине и положить обе руки на плечи, затем убрать руки и поменяться местами).</w:t>
            </w:r>
          </w:p>
          <w:p w:rsidR="00282B2A" w:rsidRPr="00282B2A" w:rsidRDefault="00282B2A">
            <w:pPr>
              <w:rPr>
                <w:b/>
                <w:color w:val="660033"/>
                <w:lang w:val="ru-RU"/>
              </w:rPr>
            </w:pPr>
            <w:r w:rsidRPr="00282B2A">
              <w:rPr>
                <w:b/>
                <w:color w:val="660033"/>
                <w:lang w:val="ru-RU"/>
              </w:rPr>
              <w:t>Во время массажа не проводить  никаких действий в области позвоночника!</w:t>
            </w:r>
          </w:p>
        </w:tc>
      </w:tr>
    </w:tbl>
    <w:p w:rsidR="00D61A5C" w:rsidRDefault="00D61A5C" w:rsidP="009719B4">
      <w:pPr>
        <w:pStyle w:val="af8"/>
        <w:jc w:val="center"/>
        <w:rPr>
          <w:rFonts w:ascii="Times New Roman" w:hAnsi="Times New Roman"/>
          <w:b/>
          <w:sz w:val="28"/>
        </w:rPr>
      </w:pPr>
    </w:p>
    <w:p w:rsidR="00D61A5C" w:rsidRDefault="00D61A5C" w:rsidP="009719B4">
      <w:pPr>
        <w:pStyle w:val="af8"/>
        <w:jc w:val="center"/>
        <w:rPr>
          <w:rFonts w:ascii="Times New Roman" w:hAnsi="Times New Roman"/>
          <w:b/>
          <w:sz w:val="28"/>
        </w:rPr>
      </w:pPr>
    </w:p>
    <w:p w:rsidR="00D61A5C" w:rsidRDefault="00D61A5C" w:rsidP="009719B4">
      <w:pPr>
        <w:pStyle w:val="af8"/>
        <w:jc w:val="center"/>
        <w:rPr>
          <w:rFonts w:ascii="Times New Roman" w:hAnsi="Times New Roman"/>
          <w:b/>
          <w:sz w:val="28"/>
        </w:rPr>
      </w:pPr>
    </w:p>
    <w:sectPr w:rsidR="00D61A5C" w:rsidSect="001E6867">
      <w:pgSz w:w="11906" w:h="16838"/>
      <w:pgMar w:top="720" w:right="720" w:bottom="720" w:left="720" w:header="568" w:footer="2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55" w:rsidRDefault="00676755" w:rsidP="009928F4">
      <w:r>
        <w:separator/>
      </w:r>
    </w:p>
  </w:endnote>
  <w:endnote w:type="continuationSeparator" w:id="0">
    <w:p w:rsidR="00676755" w:rsidRDefault="00676755" w:rsidP="00992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55" w:rsidRDefault="00676755" w:rsidP="009928F4">
      <w:r>
        <w:separator/>
      </w:r>
    </w:p>
  </w:footnote>
  <w:footnote w:type="continuationSeparator" w:id="0">
    <w:p w:rsidR="00676755" w:rsidRDefault="00676755" w:rsidP="00992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486D2E"/>
    <w:rsid w:val="0002397E"/>
    <w:rsid w:val="0003475D"/>
    <w:rsid w:val="00074065"/>
    <w:rsid w:val="00090560"/>
    <w:rsid w:val="0009760F"/>
    <w:rsid w:val="000B6F13"/>
    <w:rsid w:val="000C2DDB"/>
    <w:rsid w:val="000D2507"/>
    <w:rsid w:val="00163D62"/>
    <w:rsid w:val="001822CD"/>
    <w:rsid w:val="001A34A8"/>
    <w:rsid w:val="001B4A21"/>
    <w:rsid w:val="001E6867"/>
    <w:rsid w:val="00282B2A"/>
    <w:rsid w:val="002B19D5"/>
    <w:rsid w:val="002C70F2"/>
    <w:rsid w:val="004372EE"/>
    <w:rsid w:val="00474004"/>
    <w:rsid w:val="004812CE"/>
    <w:rsid w:val="00486D2E"/>
    <w:rsid w:val="004E1A07"/>
    <w:rsid w:val="004E2F0C"/>
    <w:rsid w:val="00514CB9"/>
    <w:rsid w:val="00547573"/>
    <w:rsid w:val="00564967"/>
    <w:rsid w:val="005A36CD"/>
    <w:rsid w:val="005D2EFD"/>
    <w:rsid w:val="00614CAF"/>
    <w:rsid w:val="00653ED7"/>
    <w:rsid w:val="006642B3"/>
    <w:rsid w:val="00676755"/>
    <w:rsid w:val="00682B99"/>
    <w:rsid w:val="0068531C"/>
    <w:rsid w:val="006B61D5"/>
    <w:rsid w:val="00742A56"/>
    <w:rsid w:val="00782A86"/>
    <w:rsid w:val="0078419F"/>
    <w:rsid w:val="00786652"/>
    <w:rsid w:val="007B352F"/>
    <w:rsid w:val="0081323E"/>
    <w:rsid w:val="00864EF7"/>
    <w:rsid w:val="008A2F9F"/>
    <w:rsid w:val="008B23D0"/>
    <w:rsid w:val="008C2ED5"/>
    <w:rsid w:val="008E77A5"/>
    <w:rsid w:val="008F7E20"/>
    <w:rsid w:val="009229A8"/>
    <w:rsid w:val="009656FB"/>
    <w:rsid w:val="009719B4"/>
    <w:rsid w:val="009928F4"/>
    <w:rsid w:val="009A3876"/>
    <w:rsid w:val="00A22FBD"/>
    <w:rsid w:val="00A24FB0"/>
    <w:rsid w:val="00A533D0"/>
    <w:rsid w:val="00AC50B5"/>
    <w:rsid w:val="00B20007"/>
    <w:rsid w:val="00B54CE1"/>
    <w:rsid w:val="00B73E7D"/>
    <w:rsid w:val="00C17426"/>
    <w:rsid w:val="00C27617"/>
    <w:rsid w:val="00C66AC7"/>
    <w:rsid w:val="00C86AB8"/>
    <w:rsid w:val="00CB6894"/>
    <w:rsid w:val="00CD054C"/>
    <w:rsid w:val="00D5344A"/>
    <w:rsid w:val="00D55710"/>
    <w:rsid w:val="00D57E5D"/>
    <w:rsid w:val="00D61A5C"/>
    <w:rsid w:val="00D63A86"/>
    <w:rsid w:val="00D71D87"/>
    <w:rsid w:val="00D77E70"/>
    <w:rsid w:val="00DA60A5"/>
    <w:rsid w:val="00DB1EBE"/>
    <w:rsid w:val="00DE5B6A"/>
    <w:rsid w:val="00DF578C"/>
    <w:rsid w:val="00E617B7"/>
    <w:rsid w:val="00E9753B"/>
    <w:rsid w:val="00EE4810"/>
    <w:rsid w:val="00F2622D"/>
    <w:rsid w:val="00F6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E1"/>
    <w:pPr>
      <w:spacing w:after="0" w:line="240" w:lineRule="auto"/>
    </w:pPr>
    <w:rPr>
      <w:sz w:val="24"/>
      <w:szCs w:val="24"/>
    </w:rPr>
  </w:style>
  <w:style w:type="paragraph" w:styleId="1">
    <w:name w:val="heading 1"/>
    <w:basedOn w:val="a"/>
    <w:next w:val="a"/>
    <w:link w:val="10"/>
    <w:uiPriority w:val="9"/>
    <w:qFormat/>
    <w:rsid w:val="00B54CE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4CE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4CE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4CE1"/>
    <w:pPr>
      <w:keepNext/>
      <w:spacing w:before="240" w:after="60"/>
      <w:outlineLvl w:val="3"/>
    </w:pPr>
    <w:rPr>
      <w:b/>
      <w:bCs/>
      <w:sz w:val="28"/>
      <w:szCs w:val="28"/>
    </w:rPr>
  </w:style>
  <w:style w:type="paragraph" w:styleId="5">
    <w:name w:val="heading 5"/>
    <w:basedOn w:val="a"/>
    <w:next w:val="a"/>
    <w:link w:val="50"/>
    <w:uiPriority w:val="9"/>
    <w:semiHidden/>
    <w:unhideWhenUsed/>
    <w:qFormat/>
    <w:rsid w:val="00B54CE1"/>
    <w:pPr>
      <w:spacing w:before="240" w:after="60"/>
      <w:outlineLvl w:val="4"/>
    </w:pPr>
    <w:rPr>
      <w:b/>
      <w:bCs/>
      <w:i/>
      <w:iCs/>
      <w:sz w:val="26"/>
      <w:szCs w:val="26"/>
    </w:rPr>
  </w:style>
  <w:style w:type="paragraph" w:styleId="6">
    <w:name w:val="heading 6"/>
    <w:basedOn w:val="a"/>
    <w:next w:val="a"/>
    <w:link w:val="60"/>
    <w:uiPriority w:val="9"/>
    <w:semiHidden/>
    <w:unhideWhenUsed/>
    <w:qFormat/>
    <w:rsid w:val="00B54CE1"/>
    <w:pPr>
      <w:spacing w:before="240" w:after="60"/>
      <w:outlineLvl w:val="5"/>
    </w:pPr>
    <w:rPr>
      <w:b/>
      <w:bCs/>
      <w:sz w:val="22"/>
      <w:szCs w:val="22"/>
    </w:rPr>
  </w:style>
  <w:style w:type="paragraph" w:styleId="7">
    <w:name w:val="heading 7"/>
    <w:basedOn w:val="a"/>
    <w:next w:val="a"/>
    <w:link w:val="70"/>
    <w:uiPriority w:val="9"/>
    <w:semiHidden/>
    <w:unhideWhenUsed/>
    <w:qFormat/>
    <w:rsid w:val="00B54CE1"/>
    <w:pPr>
      <w:spacing w:before="240" w:after="60"/>
      <w:outlineLvl w:val="6"/>
    </w:pPr>
  </w:style>
  <w:style w:type="paragraph" w:styleId="8">
    <w:name w:val="heading 8"/>
    <w:basedOn w:val="a"/>
    <w:next w:val="a"/>
    <w:link w:val="80"/>
    <w:uiPriority w:val="9"/>
    <w:semiHidden/>
    <w:unhideWhenUsed/>
    <w:qFormat/>
    <w:rsid w:val="00B54CE1"/>
    <w:pPr>
      <w:spacing w:before="240" w:after="60"/>
      <w:outlineLvl w:val="7"/>
    </w:pPr>
    <w:rPr>
      <w:i/>
      <w:iCs/>
    </w:rPr>
  </w:style>
  <w:style w:type="paragraph" w:styleId="9">
    <w:name w:val="heading 9"/>
    <w:basedOn w:val="a"/>
    <w:next w:val="a"/>
    <w:link w:val="90"/>
    <w:uiPriority w:val="9"/>
    <w:semiHidden/>
    <w:unhideWhenUsed/>
    <w:qFormat/>
    <w:rsid w:val="00B54CE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CE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4CE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4CE1"/>
    <w:rPr>
      <w:rFonts w:asciiTheme="majorHAnsi" w:eastAsiaTheme="majorEastAsia" w:hAnsiTheme="majorHAnsi"/>
      <w:b/>
      <w:bCs/>
      <w:sz w:val="26"/>
      <w:szCs w:val="26"/>
    </w:rPr>
  </w:style>
  <w:style w:type="character" w:customStyle="1" w:styleId="40">
    <w:name w:val="Заголовок 4 Знак"/>
    <w:basedOn w:val="a0"/>
    <w:link w:val="4"/>
    <w:uiPriority w:val="9"/>
    <w:rsid w:val="00B54CE1"/>
    <w:rPr>
      <w:b/>
      <w:bCs/>
      <w:sz w:val="28"/>
      <w:szCs w:val="28"/>
    </w:rPr>
  </w:style>
  <w:style w:type="character" w:customStyle="1" w:styleId="50">
    <w:name w:val="Заголовок 5 Знак"/>
    <w:basedOn w:val="a0"/>
    <w:link w:val="5"/>
    <w:uiPriority w:val="9"/>
    <w:semiHidden/>
    <w:rsid w:val="00B54CE1"/>
    <w:rPr>
      <w:b/>
      <w:bCs/>
      <w:i/>
      <w:iCs/>
      <w:sz w:val="26"/>
      <w:szCs w:val="26"/>
    </w:rPr>
  </w:style>
  <w:style w:type="character" w:customStyle="1" w:styleId="60">
    <w:name w:val="Заголовок 6 Знак"/>
    <w:basedOn w:val="a0"/>
    <w:link w:val="6"/>
    <w:uiPriority w:val="9"/>
    <w:semiHidden/>
    <w:rsid w:val="00B54CE1"/>
    <w:rPr>
      <w:b/>
      <w:bCs/>
    </w:rPr>
  </w:style>
  <w:style w:type="character" w:customStyle="1" w:styleId="70">
    <w:name w:val="Заголовок 7 Знак"/>
    <w:basedOn w:val="a0"/>
    <w:link w:val="7"/>
    <w:uiPriority w:val="9"/>
    <w:semiHidden/>
    <w:rsid w:val="00B54CE1"/>
    <w:rPr>
      <w:sz w:val="24"/>
      <w:szCs w:val="24"/>
    </w:rPr>
  </w:style>
  <w:style w:type="character" w:customStyle="1" w:styleId="80">
    <w:name w:val="Заголовок 8 Знак"/>
    <w:basedOn w:val="a0"/>
    <w:link w:val="8"/>
    <w:uiPriority w:val="9"/>
    <w:semiHidden/>
    <w:rsid w:val="00B54CE1"/>
    <w:rPr>
      <w:i/>
      <w:iCs/>
      <w:sz w:val="24"/>
      <w:szCs w:val="24"/>
    </w:rPr>
  </w:style>
  <w:style w:type="character" w:customStyle="1" w:styleId="90">
    <w:name w:val="Заголовок 9 Знак"/>
    <w:basedOn w:val="a0"/>
    <w:link w:val="9"/>
    <w:uiPriority w:val="9"/>
    <w:semiHidden/>
    <w:rsid w:val="00B54CE1"/>
    <w:rPr>
      <w:rFonts w:asciiTheme="majorHAnsi" w:eastAsiaTheme="majorEastAsia" w:hAnsiTheme="majorHAnsi"/>
    </w:rPr>
  </w:style>
  <w:style w:type="paragraph" w:styleId="a3">
    <w:name w:val="Title"/>
    <w:basedOn w:val="a"/>
    <w:next w:val="a"/>
    <w:link w:val="a4"/>
    <w:uiPriority w:val="10"/>
    <w:qFormat/>
    <w:rsid w:val="00B54CE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4CE1"/>
    <w:rPr>
      <w:rFonts w:asciiTheme="majorHAnsi" w:eastAsiaTheme="majorEastAsia" w:hAnsiTheme="majorHAnsi"/>
      <w:b/>
      <w:bCs/>
      <w:kern w:val="28"/>
      <w:sz w:val="32"/>
      <w:szCs w:val="32"/>
    </w:rPr>
  </w:style>
  <w:style w:type="paragraph" w:styleId="a5">
    <w:name w:val="Subtitle"/>
    <w:basedOn w:val="a"/>
    <w:next w:val="a"/>
    <w:link w:val="a6"/>
    <w:uiPriority w:val="11"/>
    <w:qFormat/>
    <w:rsid w:val="00B54CE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54CE1"/>
    <w:rPr>
      <w:rFonts w:asciiTheme="majorHAnsi" w:eastAsiaTheme="majorEastAsia" w:hAnsiTheme="majorHAnsi"/>
      <w:sz w:val="24"/>
      <w:szCs w:val="24"/>
    </w:rPr>
  </w:style>
  <w:style w:type="character" w:styleId="a7">
    <w:name w:val="Strong"/>
    <w:basedOn w:val="a0"/>
    <w:qFormat/>
    <w:rsid w:val="00B54CE1"/>
    <w:rPr>
      <w:b/>
      <w:bCs/>
    </w:rPr>
  </w:style>
  <w:style w:type="character" w:styleId="a8">
    <w:name w:val="Emphasis"/>
    <w:basedOn w:val="a0"/>
    <w:uiPriority w:val="20"/>
    <w:qFormat/>
    <w:rsid w:val="00B54CE1"/>
    <w:rPr>
      <w:rFonts w:asciiTheme="minorHAnsi" w:hAnsiTheme="minorHAnsi"/>
      <w:b/>
      <w:i/>
      <w:iCs/>
    </w:rPr>
  </w:style>
  <w:style w:type="paragraph" w:styleId="a9">
    <w:name w:val="No Spacing"/>
    <w:basedOn w:val="a"/>
    <w:uiPriority w:val="1"/>
    <w:qFormat/>
    <w:rsid w:val="00B54CE1"/>
    <w:rPr>
      <w:szCs w:val="32"/>
    </w:rPr>
  </w:style>
  <w:style w:type="paragraph" w:styleId="aa">
    <w:name w:val="List Paragraph"/>
    <w:basedOn w:val="a"/>
    <w:uiPriority w:val="34"/>
    <w:qFormat/>
    <w:rsid w:val="00B54CE1"/>
    <w:pPr>
      <w:ind w:left="720"/>
      <w:contextualSpacing/>
    </w:pPr>
  </w:style>
  <w:style w:type="paragraph" w:styleId="21">
    <w:name w:val="Quote"/>
    <w:basedOn w:val="a"/>
    <w:next w:val="a"/>
    <w:link w:val="22"/>
    <w:uiPriority w:val="29"/>
    <w:qFormat/>
    <w:rsid w:val="00B54CE1"/>
    <w:rPr>
      <w:i/>
    </w:rPr>
  </w:style>
  <w:style w:type="character" w:customStyle="1" w:styleId="22">
    <w:name w:val="Цитата 2 Знак"/>
    <w:basedOn w:val="a0"/>
    <w:link w:val="21"/>
    <w:uiPriority w:val="29"/>
    <w:rsid w:val="00B54CE1"/>
    <w:rPr>
      <w:i/>
      <w:sz w:val="24"/>
      <w:szCs w:val="24"/>
    </w:rPr>
  </w:style>
  <w:style w:type="paragraph" w:styleId="ab">
    <w:name w:val="Intense Quote"/>
    <w:basedOn w:val="a"/>
    <w:next w:val="a"/>
    <w:link w:val="ac"/>
    <w:uiPriority w:val="30"/>
    <w:qFormat/>
    <w:rsid w:val="00B54CE1"/>
    <w:pPr>
      <w:ind w:left="720" w:right="720"/>
    </w:pPr>
    <w:rPr>
      <w:b/>
      <w:i/>
      <w:szCs w:val="22"/>
    </w:rPr>
  </w:style>
  <w:style w:type="character" w:customStyle="1" w:styleId="ac">
    <w:name w:val="Выделенная цитата Знак"/>
    <w:basedOn w:val="a0"/>
    <w:link w:val="ab"/>
    <w:uiPriority w:val="30"/>
    <w:rsid w:val="00B54CE1"/>
    <w:rPr>
      <w:b/>
      <w:i/>
      <w:sz w:val="24"/>
    </w:rPr>
  </w:style>
  <w:style w:type="character" w:styleId="ad">
    <w:name w:val="Subtle Emphasis"/>
    <w:uiPriority w:val="19"/>
    <w:qFormat/>
    <w:rsid w:val="00B54CE1"/>
    <w:rPr>
      <w:i/>
      <w:color w:val="5A5A5A" w:themeColor="text1" w:themeTint="A5"/>
    </w:rPr>
  </w:style>
  <w:style w:type="character" w:styleId="ae">
    <w:name w:val="Intense Emphasis"/>
    <w:basedOn w:val="a0"/>
    <w:uiPriority w:val="21"/>
    <w:qFormat/>
    <w:rsid w:val="00B54CE1"/>
    <w:rPr>
      <w:b/>
      <w:i/>
      <w:sz w:val="24"/>
      <w:szCs w:val="24"/>
      <w:u w:val="single"/>
    </w:rPr>
  </w:style>
  <w:style w:type="character" w:styleId="af">
    <w:name w:val="Subtle Reference"/>
    <w:basedOn w:val="a0"/>
    <w:uiPriority w:val="31"/>
    <w:qFormat/>
    <w:rsid w:val="00B54CE1"/>
    <w:rPr>
      <w:sz w:val="24"/>
      <w:szCs w:val="24"/>
      <w:u w:val="single"/>
    </w:rPr>
  </w:style>
  <w:style w:type="character" w:styleId="af0">
    <w:name w:val="Intense Reference"/>
    <w:basedOn w:val="a0"/>
    <w:uiPriority w:val="32"/>
    <w:qFormat/>
    <w:rsid w:val="00B54CE1"/>
    <w:rPr>
      <w:b/>
      <w:sz w:val="24"/>
      <w:u w:val="single"/>
    </w:rPr>
  </w:style>
  <w:style w:type="character" w:styleId="af1">
    <w:name w:val="Book Title"/>
    <w:basedOn w:val="a0"/>
    <w:uiPriority w:val="33"/>
    <w:qFormat/>
    <w:rsid w:val="00B54CE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4CE1"/>
    <w:pPr>
      <w:outlineLvl w:val="9"/>
    </w:pPr>
  </w:style>
  <w:style w:type="table" w:styleId="af3">
    <w:name w:val="Table Grid"/>
    <w:basedOn w:val="a1"/>
    <w:uiPriority w:val="59"/>
    <w:rsid w:val="00486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semiHidden/>
    <w:unhideWhenUsed/>
    <w:rsid w:val="009928F4"/>
    <w:pPr>
      <w:tabs>
        <w:tab w:val="center" w:pos="4677"/>
        <w:tab w:val="right" w:pos="9355"/>
      </w:tabs>
    </w:pPr>
  </w:style>
  <w:style w:type="character" w:customStyle="1" w:styleId="af5">
    <w:name w:val="Верхний колонтитул Знак"/>
    <w:basedOn w:val="a0"/>
    <w:link w:val="af4"/>
    <w:uiPriority w:val="99"/>
    <w:semiHidden/>
    <w:rsid w:val="009928F4"/>
    <w:rPr>
      <w:sz w:val="24"/>
      <w:szCs w:val="24"/>
    </w:rPr>
  </w:style>
  <w:style w:type="paragraph" w:styleId="af6">
    <w:name w:val="footer"/>
    <w:basedOn w:val="a"/>
    <w:link w:val="af7"/>
    <w:uiPriority w:val="99"/>
    <w:semiHidden/>
    <w:unhideWhenUsed/>
    <w:rsid w:val="009928F4"/>
    <w:pPr>
      <w:tabs>
        <w:tab w:val="center" w:pos="4677"/>
        <w:tab w:val="right" w:pos="9355"/>
      </w:tabs>
    </w:pPr>
  </w:style>
  <w:style w:type="character" w:customStyle="1" w:styleId="af7">
    <w:name w:val="Нижний колонтитул Знак"/>
    <w:basedOn w:val="a0"/>
    <w:link w:val="af6"/>
    <w:uiPriority w:val="99"/>
    <w:semiHidden/>
    <w:rsid w:val="009928F4"/>
    <w:rPr>
      <w:sz w:val="24"/>
      <w:szCs w:val="24"/>
    </w:rPr>
  </w:style>
  <w:style w:type="paragraph" w:styleId="af8">
    <w:name w:val="Plain Text"/>
    <w:aliases w:val="Текст Знак Знак Знак"/>
    <w:basedOn w:val="a"/>
    <w:link w:val="af9"/>
    <w:rsid w:val="009719B4"/>
    <w:rPr>
      <w:rFonts w:ascii="Courier New" w:eastAsia="Times New Roman" w:hAnsi="Courier New"/>
      <w:sz w:val="20"/>
      <w:szCs w:val="20"/>
      <w:lang w:val="ru-RU" w:eastAsia="ru-RU" w:bidi="ar-SA"/>
    </w:rPr>
  </w:style>
  <w:style w:type="character" w:customStyle="1" w:styleId="af9">
    <w:name w:val="Текст Знак"/>
    <w:aliases w:val="Текст Знак Знак Знак Знак"/>
    <w:basedOn w:val="a0"/>
    <w:link w:val="af8"/>
    <w:rsid w:val="009719B4"/>
    <w:rPr>
      <w:rFonts w:ascii="Courier New" w:eastAsia="Times New Roman" w:hAnsi="Courier New"/>
      <w:sz w:val="20"/>
      <w:szCs w:val="20"/>
      <w:lang w:val="ru-RU" w:eastAsia="ru-RU" w:bidi="ar-SA"/>
    </w:rPr>
  </w:style>
  <w:style w:type="paragraph" w:styleId="afa">
    <w:name w:val="Normal (Web)"/>
    <w:basedOn w:val="a"/>
    <w:rsid w:val="0009760F"/>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4279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CAE3-2FE7-4796-A7ED-E58572CB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1</cp:lastModifiedBy>
  <cp:revision>7</cp:revision>
  <cp:lastPrinted>2009-08-07T05:29:00Z</cp:lastPrinted>
  <dcterms:created xsi:type="dcterms:W3CDTF">2009-08-03T08:10:00Z</dcterms:created>
  <dcterms:modified xsi:type="dcterms:W3CDTF">2014-05-25T03:35:00Z</dcterms:modified>
</cp:coreProperties>
</file>