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592" w:rsidRPr="00885D0F" w:rsidRDefault="00A07592" w:rsidP="0055735C">
      <w:pPr>
        <w:shd w:val="clear" w:color="auto" w:fill="FFFFFF"/>
        <w:spacing w:before="180" w:after="180" w:line="240" w:lineRule="auto"/>
        <w:jc w:val="center"/>
        <w:rPr>
          <w:rFonts w:ascii="Times New Roman" w:eastAsia="Times New Roman" w:hAnsi="Times New Roman" w:cs="Times New Roman"/>
          <w:color w:val="7030A0"/>
          <w:sz w:val="28"/>
          <w:szCs w:val="28"/>
          <w:lang w:eastAsia="ru-RU"/>
        </w:rPr>
      </w:pPr>
      <w:r w:rsidRPr="00885D0F">
        <w:rPr>
          <w:rFonts w:ascii="Times New Roman" w:eastAsia="Times New Roman" w:hAnsi="Times New Roman" w:cs="Times New Roman"/>
          <w:b/>
          <w:bCs/>
          <w:color w:val="7030A0"/>
          <w:sz w:val="32"/>
          <w:szCs w:val="32"/>
          <w:lang w:eastAsia="ru-RU"/>
        </w:rPr>
        <w:t xml:space="preserve">Значение нетрадиционных техник рисования для развития творческих </w:t>
      </w:r>
      <w:r w:rsidRPr="00885D0F">
        <w:rPr>
          <w:rFonts w:ascii="Times New Roman" w:eastAsia="Times New Roman" w:hAnsi="Times New Roman" w:cs="Times New Roman"/>
          <w:b/>
          <w:bCs/>
          <w:color w:val="7030A0"/>
          <w:sz w:val="28"/>
          <w:szCs w:val="28"/>
          <w:lang w:eastAsia="ru-RU"/>
        </w:rPr>
        <w:t>способностей ребенка.</w:t>
      </w:r>
    </w:p>
    <w:p w:rsidR="00885D0F" w:rsidRDefault="00A07592" w:rsidP="00885D0F">
      <w:pPr>
        <w:shd w:val="clear" w:color="auto" w:fill="FFFFFF"/>
        <w:spacing w:before="180" w:after="0" w:line="360" w:lineRule="auto"/>
        <w:rPr>
          <w:rFonts w:ascii="Times New Roman" w:eastAsia="Times New Roman" w:hAnsi="Times New Roman" w:cs="Times New Roman"/>
          <w:i/>
          <w:iCs/>
          <w:color w:val="2A2928"/>
          <w:sz w:val="28"/>
          <w:szCs w:val="28"/>
          <w:lang w:eastAsia="ru-RU"/>
        </w:rPr>
      </w:pPr>
      <w:r w:rsidRPr="00885D0F">
        <w:rPr>
          <w:rFonts w:ascii="Times New Roman" w:eastAsia="Times New Roman" w:hAnsi="Times New Roman" w:cs="Times New Roman"/>
          <w:i/>
          <w:iCs/>
          <w:color w:val="2A2928"/>
          <w:sz w:val="28"/>
          <w:szCs w:val="28"/>
          <w:lang w:eastAsia="ru-RU"/>
        </w:rPr>
        <w:t xml:space="preserve">                </w:t>
      </w:r>
    </w:p>
    <w:p w:rsidR="00FA0E8E" w:rsidRPr="00885D0F" w:rsidRDefault="00A07592" w:rsidP="00885D0F">
      <w:pPr>
        <w:shd w:val="clear" w:color="auto" w:fill="FFFFFF"/>
        <w:spacing w:before="180" w:after="0" w:line="360" w:lineRule="auto"/>
        <w:ind w:firstLine="851"/>
        <w:rPr>
          <w:rFonts w:ascii="Times New Roman" w:eastAsia="Times New Roman" w:hAnsi="Times New Roman" w:cs="Times New Roman"/>
          <w:color w:val="2A2928"/>
          <w:sz w:val="28"/>
          <w:szCs w:val="28"/>
          <w:lang w:eastAsia="ru-RU"/>
        </w:rPr>
        <w:sectPr w:rsidR="00FA0E8E" w:rsidRPr="00885D0F" w:rsidSect="00842616">
          <w:pgSz w:w="11906" w:h="16838"/>
          <w:pgMar w:top="232" w:right="720" w:bottom="720" w:left="720" w:header="709" w:footer="709" w:gutter="0"/>
          <w:cols w:space="708"/>
          <w:docGrid w:linePitch="360"/>
        </w:sectPr>
      </w:pPr>
      <w:r w:rsidRPr="00885D0F">
        <w:rPr>
          <w:rFonts w:ascii="Times New Roman" w:eastAsia="Times New Roman" w:hAnsi="Times New Roman" w:cs="Times New Roman"/>
          <w:color w:val="2A2928"/>
          <w:sz w:val="28"/>
          <w:szCs w:val="28"/>
          <w:lang w:eastAsia="ru-RU"/>
        </w:rPr>
        <w:t>Обучение детей рисованию с использованием нетрадиционных техни</w:t>
      </w:r>
      <w:proofErr w:type="gramStart"/>
      <w:r w:rsidRPr="00885D0F">
        <w:rPr>
          <w:rFonts w:ascii="Times New Roman" w:eastAsia="Times New Roman" w:hAnsi="Times New Roman" w:cs="Times New Roman"/>
          <w:color w:val="2A2928"/>
          <w:sz w:val="28"/>
          <w:szCs w:val="28"/>
          <w:lang w:eastAsia="ru-RU"/>
        </w:rPr>
        <w:t>к-</w:t>
      </w:r>
      <w:proofErr w:type="gramEnd"/>
      <w:r w:rsidRPr="00885D0F">
        <w:rPr>
          <w:rFonts w:ascii="Times New Roman" w:eastAsia="Times New Roman" w:hAnsi="Times New Roman" w:cs="Times New Roman"/>
          <w:color w:val="2A2928"/>
          <w:sz w:val="28"/>
          <w:szCs w:val="28"/>
          <w:lang w:eastAsia="ru-RU"/>
        </w:rPr>
        <w:t xml:space="preserve"> это интересно и увлекательно! Рисование  нетрадиционными  техниками    раскрепощает  детей, позволяет им не бояться сделать</w:t>
      </w:r>
      <w:r w:rsidR="00FA0E8E" w:rsidRPr="00885D0F">
        <w:rPr>
          <w:rFonts w:ascii="Times New Roman" w:eastAsia="Times New Roman" w:hAnsi="Times New Roman" w:cs="Times New Roman"/>
          <w:color w:val="2A2928"/>
          <w:sz w:val="28"/>
          <w:szCs w:val="28"/>
          <w:lang w:eastAsia="ru-RU"/>
        </w:rPr>
        <w:t xml:space="preserve"> </w:t>
      </w:r>
      <w:r w:rsidRPr="00885D0F">
        <w:rPr>
          <w:rFonts w:ascii="Times New Roman" w:eastAsia="Times New Roman" w:hAnsi="Times New Roman" w:cs="Times New Roman"/>
          <w:color w:val="2A2928"/>
          <w:sz w:val="28"/>
          <w:szCs w:val="28"/>
          <w:lang w:eastAsia="ru-RU"/>
        </w:rPr>
        <w:t>что-то не так. Рисование  необычными  материалами  и  оригинальными  техниками  позволяет  детям  ощутить  незабываемые положительные эмоции. Эмоции - это и процесс, и результат  практической  деятельности -  художественного творчества.</w:t>
      </w:r>
    </w:p>
    <w:p w:rsidR="006434E6" w:rsidRPr="0055735C" w:rsidRDefault="006434E6" w:rsidP="00A07592">
      <w:pPr>
        <w:shd w:val="clear" w:color="auto" w:fill="FFFFFF"/>
        <w:spacing w:before="180" w:after="0" w:line="240" w:lineRule="auto"/>
        <w:jc w:val="both"/>
        <w:rPr>
          <w:rFonts w:ascii="Times New Roman" w:eastAsia="Times New Roman" w:hAnsi="Times New Roman" w:cs="Times New Roman"/>
          <w:b/>
          <w:color w:val="2A2928"/>
          <w:sz w:val="28"/>
          <w:szCs w:val="28"/>
          <w:lang w:eastAsia="ru-RU"/>
        </w:rPr>
      </w:pPr>
    </w:p>
    <w:tbl>
      <w:tblPr>
        <w:tblStyle w:val="a8"/>
        <w:tblW w:w="0" w:type="auto"/>
        <w:tblLook w:val="04A0"/>
      </w:tblPr>
      <w:tblGrid>
        <w:gridCol w:w="5715"/>
        <w:gridCol w:w="4967"/>
      </w:tblGrid>
      <w:tr w:rsidR="006434E6" w:rsidRPr="0055735C" w:rsidTr="006434E6">
        <w:trPr>
          <w:trHeight w:val="1124"/>
        </w:trPr>
        <w:tc>
          <w:tcPr>
            <w:tcW w:w="5715" w:type="dxa"/>
          </w:tcPr>
          <w:p w:rsidR="006434E6" w:rsidRPr="0055735C" w:rsidRDefault="006434E6" w:rsidP="006434E6">
            <w:pPr>
              <w:shd w:val="clear" w:color="auto" w:fill="FFFFFF"/>
              <w:spacing w:before="180"/>
              <w:jc w:val="both"/>
              <w:rPr>
                <w:rFonts w:ascii="Times New Roman" w:eastAsia="Times New Roman" w:hAnsi="Times New Roman" w:cs="Times New Roman"/>
                <w:color w:val="2A2928"/>
                <w:sz w:val="28"/>
                <w:szCs w:val="28"/>
                <w:lang w:eastAsia="ru-RU"/>
              </w:rPr>
            </w:pPr>
            <w:r w:rsidRPr="0055735C">
              <w:rPr>
                <w:rFonts w:ascii="Times New Roman" w:eastAsia="Times New Roman" w:hAnsi="Times New Roman" w:cs="Times New Roman"/>
                <w:b/>
                <w:color w:val="2A2928"/>
                <w:sz w:val="28"/>
                <w:szCs w:val="28"/>
                <w:lang w:eastAsia="ru-RU"/>
              </w:rPr>
              <w:t>Материал для освоения нетрадиционных способов рисования</w:t>
            </w:r>
            <w:r w:rsidRPr="0055735C">
              <w:rPr>
                <w:rFonts w:ascii="Times New Roman" w:eastAsia="Times New Roman" w:hAnsi="Times New Roman" w:cs="Times New Roman"/>
                <w:color w:val="2A2928"/>
                <w:sz w:val="28"/>
                <w:szCs w:val="28"/>
                <w:lang w:eastAsia="ru-RU"/>
              </w:rPr>
              <w:t>:</w:t>
            </w:r>
          </w:p>
        </w:tc>
        <w:tc>
          <w:tcPr>
            <w:tcW w:w="4967" w:type="dxa"/>
          </w:tcPr>
          <w:p w:rsidR="006434E6" w:rsidRPr="0055735C" w:rsidRDefault="006434E6" w:rsidP="00A07592">
            <w:pPr>
              <w:spacing w:before="180"/>
              <w:jc w:val="both"/>
              <w:rPr>
                <w:rFonts w:ascii="Times New Roman" w:eastAsia="Times New Roman" w:hAnsi="Times New Roman" w:cs="Times New Roman"/>
                <w:b/>
                <w:color w:val="2A2928"/>
                <w:sz w:val="28"/>
                <w:szCs w:val="28"/>
                <w:lang w:eastAsia="ru-RU"/>
              </w:rPr>
            </w:pPr>
            <w:r w:rsidRPr="0055735C">
              <w:rPr>
                <w:rFonts w:ascii="Times New Roman" w:eastAsia="Times New Roman" w:hAnsi="Times New Roman" w:cs="Times New Roman"/>
                <w:b/>
                <w:color w:val="2A2928"/>
                <w:sz w:val="28"/>
                <w:szCs w:val="28"/>
                <w:lang w:eastAsia="ru-RU"/>
              </w:rPr>
              <w:t xml:space="preserve"> дополнительные средства:</w:t>
            </w:r>
          </w:p>
        </w:tc>
      </w:tr>
      <w:tr w:rsidR="006434E6" w:rsidRPr="0055735C" w:rsidTr="006434E6">
        <w:tc>
          <w:tcPr>
            <w:tcW w:w="5715" w:type="dxa"/>
          </w:tcPr>
          <w:p w:rsidR="006434E6" w:rsidRPr="0055735C" w:rsidRDefault="006434E6" w:rsidP="00885D0F">
            <w:pPr>
              <w:shd w:val="clear" w:color="auto" w:fill="FFFFFF"/>
              <w:spacing w:before="180" w:line="360" w:lineRule="auto"/>
              <w:jc w:val="both"/>
              <w:rPr>
                <w:rFonts w:ascii="Times New Roman" w:eastAsia="Times New Roman" w:hAnsi="Times New Roman" w:cs="Times New Roman"/>
                <w:color w:val="2A2928"/>
                <w:sz w:val="28"/>
                <w:szCs w:val="28"/>
                <w:lang w:eastAsia="ru-RU"/>
              </w:rPr>
            </w:pPr>
            <w:proofErr w:type="gramStart"/>
            <w:r w:rsidRPr="0055735C">
              <w:rPr>
                <w:rFonts w:ascii="Times New Roman" w:eastAsia="Times New Roman" w:hAnsi="Times New Roman" w:cs="Times New Roman"/>
                <w:color w:val="2A2928"/>
                <w:sz w:val="28"/>
                <w:szCs w:val="28"/>
                <w:lang w:eastAsia="ru-RU"/>
              </w:rPr>
              <w:t>- бумага разной фактуры, формы и размера; гуашевые и акварельные краски;</w:t>
            </w:r>
            <w:r w:rsidR="0055735C">
              <w:rPr>
                <w:rFonts w:ascii="Times New Roman" w:eastAsia="Times New Roman" w:hAnsi="Times New Roman" w:cs="Times New Roman"/>
                <w:color w:val="2A2928"/>
                <w:sz w:val="28"/>
                <w:szCs w:val="28"/>
                <w:lang w:eastAsia="ru-RU"/>
              </w:rPr>
              <w:t xml:space="preserve"> </w:t>
            </w:r>
            <w:r w:rsidRPr="0055735C">
              <w:rPr>
                <w:rFonts w:ascii="Times New Roman" w:eastAsia="Times New Roman" w:hAnsi="Times New Roman" w:cs="Times New Roman"/>
                <w:color w:val="2A2928"/>
                <w:sz w:val="28"/>
                <w:szCs w:val="28"/>
                <w:lang w:eastAsia="ru-RU"/>
              </w:rPr>
              <w:t>кисти № 2,3,5; кисти из щетины;</w:t>
            </w:r>
            <w:r w:rsidR="0055735C">
              <w:rPr>
                <w:rFonts w:ascii="Times New Roman" w:eastAsia="Times New Roman" w:hAnsi="Times New Roman" w:cs="Times New Roman"/>
                <w:color w:val="2A2928"/>
                <w:sz w:val="28"/>
                <w:szCs w:val="28"/>
                <w:lang w:eastAsia="ru-RU"/>
              </w:rPr>
              <w:t xml:space="preserve"> </w:t>
            </w:r>
            <w:r w:rsidRPr="0055735C">
              <w:rPr>
                <w:rFonts w:ascii="Times New Roman" w:eastAsia="Times New Roman" w:hAnsi="Times New Roman" w:cs="Times New Roman"/>
                <w:color w:val="2A2928"/>
                <w:sz w:val="28"/>
                <w:szCs w:val="28"/>
                <w:lang w:eastAsia="ru-RU"/>
              </w:rPr>
              <w:t>восковые и цветные мелки;</w:t>
            </w:r>
            <w:r w:rsidR="0055735C">
              <w:rPr>
                <w:rFonts w:ascii="Times New Roman" w:eastAsia="Times New Roman" w:hAnsi="Times New Roman" w:cs="Times New Roman"/>
                <w:color w:val="2A2928"/>
                <w:sz w:val="28"/>
                <w:szCs w:val="28"/>
                <w:lang w:eastAsia="ru-RU"/>
              </w:rPr>
              <w:t xml:space="preserve"> </w:t>
            </w:r>
            <w:r w:rsidRPr="0055735C">
              <w:rPr>
                <w:rFonts w:ascii="Times New Roman" w:eastAsia="Times New Roman" w:hAnsi="Times New Roman" w:cs="Times New Roman"/>
                <w:color w:val="2A2928"/>
                <w:sz w:val="28"/>
                <w:szCs w:val="28"/>
                <w:lang w:eastAsia="ru-RU"/>
              </w:rPr>
              <w:t>маркеры,</w:t>
            </w:r>
            <w:r w:rsidR="0055735C">
              <w:rPr>
                <w:rFonts w:ascii="Times New Roman" w:eastAsia="Times New Roman" w:hAnsi="Times New Roman" w:cs="Times New Roman"/>
                <w:color w:val="2A2928"/>
                <w:sz w:val="28"/>
                <w:szCs w:val="28"/>
                <w:lang w:eastAsia="ru-RU"/>
              </w:rPr>
              <w:t xml:space="preserve"> </w:t>
            </w:r>
            <w:r w:rsidRPr="0055735C">
              <w:rPr>
                <w:rFonts w:ascii="Times New Roman" w:eastAsia="Times New Roman" w:hAnsi="Times New Roman" w:cs="Times New Roman"/>
                <w:color w:val="2A2928"/>
                <w:sz w:val="28"/>
                <w:szCs w:val="28"/>
                <w:lang w:eastAsia="ru-RU"/>
              </w:rPr>
              <w:t>фломастеры;</w:t>
            </w:r>
            <w:r w:rsidR="0055735C">
              <w:rPr>
                <w:rFonts w:ascii="Times New Roman" w:eastAsia="Times New Roman" w:hAnsi="Times New Roman" w:cs="Times New Roman"/>
                <w:color w:val="2A2928"/>
                <w:sz w:val="28"/>
                <w:szCs w:val="28"/>
                <w:lang w:eastAsia="ru-RU"/>
              </w:rPr>
              <w:t xml:space="preserve"> </w:t>
            </w:r>
            <w:r w:rsidRPr="0055735C">
              <w:rPr>
                <w:rFonts w:ascii="Times New Roman" w:eastAsia="Times New Roman" w:hAnsi="Times New Roman" w:cs="Times New Roman"/>
                <w:color w:val="2A2928"/>
                <w:sz w:val="28"/>
                <w:szCs w:val="28"/>
                <w:lang w:eastAsia="ru-RU"/>
              </w:rPr>
              <w:t>простые и цветные карандаши;</w:t>
            </w:r>
            <w:r w:rsidR="0055735C">
              <w:rPr>
                <w:rFonts w:ascii="Times New Roman" w:eastAsia="Times New Roman" w:hAnsi="Times New Roman" w:cs="Times New Roman"/>
                <w:color w:val="2A2928"/>
                <w:sz w:val="28"/>
                <w:szCs w:val="28"/>
                <w:lang w:eastAsia="ru-RU"/>
              </w:rPr>
              <w:t xml:space="preserve"> </w:t>
            </w:r>
            <w:r w:rsidRPr="0055735C">
              <w:rPr>
                <w:rFonts w:ascii="Times New Roman" w:eastAsia="Times New Roman" w:hAnsi="Times New Roman" w:cs="Times New Roman"/>
                <w:color w:val="2A2928"/>
                <w:sz w:val="28"/>
                <w:szCs w:val="28"/>
                <w:lang w:eastAsia="ru-RU"/>
              </w:rPr>
              <w:t>графитный карандаш или уголь, свеча;</w:t>
            </w:r>
            <w:r w:rsidR="0055735C">
              <w:rPr>
                <w:rFonts w:ascii="Times New Roman" w:eastAsia="Times New Roman" w:hAnsi="Times New Roman" w:cs="Times New Roman"/>
                <w:color w:val="2A2928"/>
                <w:sz w:val="28"/>
                <w:szCs w:val="28"/>
                <w:lang w:eastAsia="ru-RU"/>
              </w:rPr>
              <w:t xml:space="preserve"> </w:t>
            </w:r>
            <w:r w:rsidRPr="0055735C">
              <w:rPr>
                <w:rFonts w:ascii="Times New Roman" w:eastAsia="Times New Roman" w:hAnsi="Times New Roman" w:cs="Times New Roman"/>
                <w:color w:val="2A2928"/>
                <w:sz w:val="28"/>
                <w:szCs w:val="28"/>
                <w:lang w:eastAsia="ru-RU"/>
              </w:rPr>
              <w:t>глина, пластилин, соленое тесто</w:t>
            </w:r>
            <w:r w:rsidR="001557DE" w:rsidRPr="0055735C">
              <w:rPr>
                <w:rFonts w:ascii="Times New Roman" w:eastAsia="Times New Roman" w:hAnsi="Times New Roman" w:cs="Times New Roman"/>
                <w:color w:val="2A2928"/>
                <w:sz w:val="28"/>
                <w:szCs w:val="28"/>
                <w:lang w:eastAsia="ru-RU"/>
              </w:rPr>
              <w:t>,</w:t>
            </w:r>
            <w:proofErr w:type="gramEnd"/>
          </w:p>
        </w:tc>
        <w:tc>
          <w:tcPr>
            <w:tcW w:w="4967" w:type="dxa"/>
          </w:tcPr>
          <w:p w:rsidR="006434E6" w:rsidRPr="0055735C" w:rsidRDefault="006434E6" w:rsidP="00885D0F">
            <w:pPr>
              <w:shd w:val="clear" w:color="auto" w:fill="FFFFFF"/>
              <w:spacing w:before="180" w:line="360" w:lineRule="auto"/>
              <w:rPr>
                <w:rFonts w:ascii="Times New Roman" w:eastAsia="Times New Roman" w:hAnsi="Times New Roman" w:cs="Times New Roman"/>
                <w:color w:val="2A2928"/>
                <w:sz w:val="28"/>
                <w:szCs w:val="28"/>
                <w:lang w:eastAsia="ru-RU"/>
              </w:rPr>
            </w:pPr>
            <w:r w:rsidRPr="0055735C">
              <w:rPr>
                <w:rFonts w:ascii="Times New Roman" w:eastAsia="Times New Roman" w:hAnsi="Times New Roman" w:cs="Times New Roman"/>
                <w:color w:val="2A2928"/>
                <w:sz w:val="28"/>
                <w:szCs w:val="28"/>
                <w:lang w:eastAsia="ru-RU"/>
              </w:rPr>
              <w:t xml:space="preserve">доски для лепки, формочки для лепки, палитра, поролон, зубная щетка, двойные баночки для воды, </w:t>
            </w:r>
            <w:proofErr w:type="spellStart"/>
            <w:r w:rsidRPr="0055735C">
              <w:rPr>
                <w:rFonts w:ascii="Times New Roman" w:eastAsia="Times New Roman" w:hAnsi="Times New Roman" w:cs="Times New Roman"/>
                <w:color w:val="2A2928"/>
                <w:sz w:val="28"/>
                <w:szCs w:val="28"/>
                <w:lang w:eastAsia="ru-RU"/>
              </w:rPr>
              <w:t>коктейльная</w:t>
            </w:r>
            <w:proofErr w:type="spellEnd"/>
            <w:r w:rsidRPr="0055735C">
              <w:rPr>
                <w:rFonts w:ascii="Times New Roman" w:eastAsia="Times New Roman" w:hAnsi="Times New Roman" w:cs="Times New Roman"/>
                <w:color w:val="2A2928"/>
                <w:sz w:val="28"/>
                <w:szCs w:val="28"/>
                <w:lang w:eastAsia="ru-RU"/>
              </w:rPr>
              <w:t xml:space="preserve"> трубочка, высушенные цветы и  листья деревьев, шишки, семена растений, крупа, соль</w:t>
            </w:r>
            <w:proofErr w:type="gramStart"/>
            <w:r w:rsidRPr="0055735C">
              <w:rPr>
                <w:rFonts w:ascii="Times New Roman" w:eastAsia="Times New Roman" w:hAnsi="Times New Roman" w:cs="Times New Roman"/>
                <w:color w:val="2A2928"/>
                <w:sz w:val="28"/>
                <w:szCs w:val="28"/>
                <w:lang w:eastAsia="ru-RU"/>
              </w:rPr>
              <w:t xml:space="preserve"> ,</w:t>
            </w:r>
            <w:proofErr w:type="gramEnd"/>
            <w:r w:rsidRPr="0055735C">
              <w:rPr>
                <w:rFonts w:ascii="Times New Roman" w:eastAsia="Times New Roman" w:hAnsi="Times New Roman" w:cs="Times New Roman"/>
                <w:color w:val="2A2928"/>
                <w:sz w:val="28"/>
                <w:szCs w:val="28"/>
                <w:lang w:eastAsia="ru-RU"/>
              </w:rPr>
              <w:t xml:space="preserve">черная плакатная тушь, нитки и  т. </w:t>
            </w:r>
            <w:proofErr w:type="spellStart"/>
            <w:r w:rsidRPr="0055735C">
              <w:rPr>
                <w:rFonts w:ascii="Times New Roman" w:eastAsia="Times New Roman" w:hAnsi="Times New Roman" w:cs="Times New Roman"/>
                <w:color w:val="2A2928"/>
                <w:sz w:val="28"/>
                <w:szCs w:val="28"/>
                <w:lang w:eastAsia="ru-RU"/>
              </w:rPr>
              <w:t>д</w:t>
            </w:r>
            <w:proofErr w:type="spellEnd"/>
          </w:p>
        </w:tc>
      </w:tr>
    </w:tbl>
    <w:p w:rsidR="00885D0F" w:rsidRDefault="00885D0F" w:rsidP="00842616">
      <w:pPr>
        <w:shd w:val="clear" w:color="auto" w:fill="FFFFFF"/>
        <w:spacing w:after="0" w:line="240" w:lineRule="auto"/>
        <w:rPr>
          <w:rFonts w:ascii="Times New Roman" w:eastAsia="Times New Roman" w:hAnsi="Times New Roman" w:cs="Times New Roman"/>
          <w:b/>
          <w:color w:val="7030A0"/>
          <w:sz w:val="28"/>
          <w:szCs w:val="28"/>
          <w:lang w:eastAsia="ru-RU"/>
        </w:rPr>
      </w:pPr>
    </w:p>
    <w:p w:rsidR="00885D0F" w:rsidRDefault="00842616" w:rsidP="00842616">
      <w:pPr>
        <w:shd w:val="clear" w:color="auto" w:fill="FFFFFF"/>
        <w:spacing w:after="0" w:line="240" w:lineRule="auto"/>
        <w:rPr>
          <w:rFonts w:ascii="Times New Roman" w:eastAsia="Times New Roman" w:hAnsi="Times New Roman" w:cs="Times New Roman"/>
          <w:b/>
          <w:color w:val="2A2928"/>
          <w:sz w:val="28"/>
          <w:szCs w:val="28"/>
          <w:lang w:eastAsia="ru-RU"/>
        </w:rPr>
      </w:pPr>
      <w:r w:rsidRPr="00885D0F">
        <w:rPr>
          <w:rFonts w:ascii="Times New Roman" w:eastAsia="Times New Roman" w:hAnsi="Times New Roman" w:cs="Times New Roman"/>
          <w:b/>
          <w:noProof/>
          <w:color w:val="7030A0"/>
          <w:sz w:val="28"/>
          <w:szCs w:val="28"/>
          <w:lang w:eastAsia="ru-RU"/>
        </w:rPr>
        <w:drawing>
          <wp:anchor distT="0" distB="0" distL="114300" distR="114300" simplePos="0" relativeHeight="251658240" behindDoc="0" locked="0" layoutInCell="1" allowOverlap="1">
            <wp:simplePos x="0" y="0"/>
            <wp:positionH relativeFrom="column">
              <wp:posOffset>4533900</wp:posOffset>
            </wp:positionH>
            <wp:positionV relativeFrom="paragraph">
              <wp:posOffset>330200</wp:posOffset>
            </wp:positionV>
            <wp:extent cx="2299970" cy="1927225"/>
            <wp:effectExtent l="57150" t="57150" r="43180" b="34925"/>
            <wp:wrapSquare wrapText="bothSides"/>
            <wp:docPr id="7" name="Рисунок 2" descr="http://dou38.neftekamsk.ru/images/stories/fruit/80021389eacd818d06722456abd55ee95-1024x1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u38.neftekamsk.ru/images/stories/fruit/80021389eacd818d06722456abd55ee95-1024x1014.jpg"/>
                    <pic:cNvPicPr>
                      <a:picLocks noChangeAspect="1" noChangeArrowheads="1"/>
                    </pic:cNvPicPr>
                  </pic:nvPicPr>
                  <pic:blipFill>
                    <a:blip r:embed="rId5" cstate="print"/>
                    <a:srcRect/>
                    <a:stretch>
                      <a:fillRect/>
                    </a:stretch>
                  </pic:blipFill>
                  <pic:spPr bwMode="auto">
                    <a:xfrm rot="21436876">
                      <a:off x="0" y="0"/>
                      <a:ext cx="2299970" cy="1927225"/>
                    </a:xfrm>
                    <a:prstGeom prst="rect">
                      <a:avLst/>
                    </a:prstGeom>
                    <a:noFill/>
                    <a:ln w="9525">
                      <a:noFill/>
                      <a:miter lim="800000"/>
                      <a:headEnd/>
                      <a:tailEnd/>
                    </a:ln>
                  </pic:spPr>
                </pic:pic>
              </a:graphicData>
            </a:graphic>
          </wp:anchor>
        </w:drawing>
      </w:r>
      <w:r w:rsidR="006434E6" w:rsidRPr="00885D0F">
        <w:rPr>
          <w:rFonts w:ascii="Times New Roman" w:eastAsia="Times New Roman" w:hAnsi="Times New Roman" w:cs="Times New Roman"/>
          <w:b/>
          <w:color w:val="7030A0"/>
          <w:sz w:val="28"/>
          <w:szCs w:val="28"/>
          <w:lang w:eastAsia="ru-RU"/>
        </w:rPr>
        <w:t>Основные техники, используемые в младшем возрасте:</w:t>
      </w:r>
      <w:r w:rsidR="006434E6" w:rsidRPr="0055735C">
        <w:rPr>
          <w:rFonts w:ascii="Times New Roman" w:eastAsia="Times New Roman" w:hAnsi="Times New Roman" w:cs="Times New Roman"/>
          <w:b/>
          <w:color w:val="2A2928"/>
          <w:sz w:val="28"/>
          <w:szCs w:val="28"/>
          <w:lang w:eastAsia="ru-RU"/>
        </w:rPr>
        <w:t xml:space="preserve"> </w:t>
      </w:r>
    </w:p>
    <w:p w:rsidR="00842616" w:rsidRPr="0055735C" w:rsidRDefault="006434E6" w:rsidP="00885D0F">
      <w:pPr>
        <w:shd w:val="clear" w:color="auto" w:fill="FFFFFF"/>
        <w:spacing w:after="0" w:line="360" w:lineRule="auto"/>
        <w:rPr>
          <w:rFonts w:ascii="Times New Roman" w:eastAsia="Times New Roman" w:hAnsi="Times New Roman" w:cs="Times New Roman"/>
          <w:color w:val="2A2928"/>
          <w:sz w:val="28"/>
          <w:szCs w:val="28"/>
          <w:lang w:eastAsia="ru-RU"/>
        </w:rPr>
      </w:pPr>
      <w:r w:rsidRPr="0055735C">
        <w:rPr>
          <w:rFonts w:ascii="Times New Roman" w:eastAsia="Times New Roman" w:hAnsi="Times New Roman" w:cs="Times New Roman"/>
          <w:color w:val="2A2928"/>
          <w:sz w:val="28"/>
          <w:szCs w:val="28"/>
          <w:lang w:eastAsia="ru-RU"/>
        </w:rPr>
        <w:t xml:space="preserve">-рисование пальчиками, </w:t>
      </w:r>
    </w:p>
    <w:p w:rsidR="006434E6" w:rsidRPr="0055735C" w:rsidRDefault="00885D0F" w:rsidP="00885D0F">
      <w:pPr>
        <w:shd w:val="clear" w:color="auto" w:fill="FFFFFF"/>
        <w:spacing w:after="0" w:line="360" w:lineRule="auto"/>
        <w:rPr>
          <w:rFonts w:ascii="Times New Roman" w:eastAsia="Times New Roman" w:hAnsi="Times New Roman" w:cs="Times New Roman"/>
          <w:color w:val="2A2928"/>
          <w:sz w:val="28"/>
          <w:szCs w:val="28"/>
          <w:lang w:eastAsia="ru-RU"/>
        </w:rPr>
      </w:pPr>
      <w:r>
        <w:rPr>
          <w:rFonts w:ascii="Times New Roman" w:eastAsia="Times New Roman" w:hAnsi="Times New Roman" w:cs="Times New Roman"/>
          <w:color w:val="2A2928"/>
          <w:sz w:val="28"/>
          <w:szCs w:val="28"/>
          <w:lang w:eastAsia="ru-RU"/>
        </w:rPr>
        <w:t>-</w:t>
      </w:r>
      <w:r w:rsidR="006434E6" w:rsidRPr="0055735C">
        <w:rPr>
          <w:rFonts w:ascii="Times New Roman" w:eastAsia="Times New Roman" w:hAnsi="Times New Roman" w:cs="Times New Roman"/>
          <w:color w:val="2A2928"/>
          <w:sz w:val="28"/>
          <w:szCs w:val="28"/>
          <w:lang w:eastAsia="ru-RU"/>
        </w:rPr>
        <w:t>ладошками</w:t>
      </w:r>
    </w:p>
    <w:p w:rsidR="00842616" w:rsidRPr="0055735C" w:rsidRDefault="006434E6" w:rsidP="00885D0F">
      <w:pPr>
        <w:shd w:val="clear" w:color="auto" w:fill="FFFFFF"/>
        <w:spacing w:after="0" w:line="360" w:lineRule="auto"/>
        <w:rPr>
          <w:rFonts w:ascii="Times New Roman" w:eastAsia="Times New Roman" w:hAnsi="Times New Roman" w:cs="Times New Roman"/>
          <w:color w:val="2A2928"/>
          <w:sz w:val="28"/>
          <w:szCs w:val="28"/>
          <w:lang w:eastAsia="ru-RU"/>
        </w:rPr>
      </w:pPr>
      <w:r w:rsidRPr="0055735C">
        <w:rPr>
          <w:rFonts w:ascii="Times New Roman" w:eastAsia="Times New Roman" w:hAnsi="Times New Roman" w:cs="Times New Roman"/>
          <w:color w:val="2A2928"/>
          <w:sz w:val="28"/>
          <w:szCs w:val="28"/>
          <w:lang w:eastAsia="ru-RU"/>
        </w:rPr>
        <w:t xml:space="preserve">-рисование </w:t>
      </w:r>
      <w:proofErr w:type="gramStart"/>
      <w:r w:rsidRPr="0055735C">
        <w:rPr>
          <w:rFonts w:ascii="Times New Roman" w:eastAsia="Times New Roman" w:hAnsi="Times New Roman" w:cs="Times New Roman"/>
          <w:color w:val="2A2928"/>
          <w:sz w:val="28"/>
          <w:szCs w:val="28"/>
          <w:lang w:eastAsia="ru-RU"/>
        </w:rPr>
        <w:t>тычками</w:t>
      </w:r>
      <w:proofErr w:type="gramEnd"/>
      <w:r w:rsidRPr="0055735C">
        <w:rPr>
          <w:rFonts w:ascii="Times New Roman" w:eastAsia="Times New Roman" w:hAnsi="Times New Roman" w:cs="Times New Roman"/>
          <w:color w:val="2A2928"/>
          <w:sz w:val="28"/>
          <w:szCs w:val="28"/>
          <w:lang w:eastAsia="ru-RU"/>
        </w:rPr>
        <w:t xml:space="preserve"> из поролона,</w:t>
      </w:r>
    </w:p>
    <w:p w:rsidR="006434E6" w:rsidRPr="0055735C" w:rsidRDefault="006434E6" w:rsidP="00885D0F">
      <w:pPr>
        <w:shd w:val="clear" w:color="auto" w:fill="FFFFFF"/>
        <w:spacing w:after="0" w:line="360" w:lineRule="auto"/>
        <w:rPr>
          <w:rFonts w:ascii="Times New Roman" w:eastAsia="Times New Roman" w:hAnsi="Times New Roman" w:cs="Times New Roman"/>
          <w:color w:val="2A2928"/>
          <w:sz w:val="28"/>
          <w:szCs w:val="28"/>
          <w:lang w:eastAsia="ru-RU"/>
        </w:rPr>
      </w:pPr>
      <w:r w:rsidRPr="0055735C">
        <w:rPr>
          <w:rFonts w:ascii="Times New Roman" w:eastAsia="Times New Roman" w:hAnsi="Times New Roman" w:cs="Times New Roman"/>
          <w:color w:val="2A2928"/>
          <w:sz w:val="28"/>
          <w:szCs w:val="28"/>
          <w:lang w:eastAsia="ru-RU"/>
        </w:rPr>
        <w:t xml:space="preserve"> ватными палочками</w:t>
      </w:r>
    </w:p>
    <w:p w:rsidR="00842616" w:rsidRPr="0055735C" w:rsidRDefault="006434E6" w:rsidP="00885D0F">
      <w:pPr>
        <w:shd w:val="clear" w:color="auto" w:fill="FFFFFF"/>
        <w:spacing w:after="0" w:line="360" w:lineRule="auto"/>
        <w:rPr>
          <w:rFonts w:ascii="Times New Roman" w:eastAsia="Times New Roman" w:hAnsi="Times New Roman" w:cs="Times New Roman"/>
          <w:color w:val="2A2928"/>
          <w:sz w:val="28"/>
          <w:szCs w:val="28"/>
          <w:lang w:eastAsia="ru-RU"/>
        </w:rPr>
      </w:pPr>
      <w:r w:rsidRPr="0055735C">
        <w:rPr>
          <w:rFonts w:ascii="Times New Roman" w:eastAsia="Times New Roman" w:hAnsi="Times New Roman" w:cs="Times New Roman"/>
          <w:color w:val="2A2928"/>
          <w:sz w:val="28"/>
          <w:szCs w:val="28"/>
          <w:lang w:eastAsia="ru-RU"/>
        </w:rPr>
        <w:t>-печатание листьями, картофелем,</w:t>
      </w:r>
    </w:p>
    <w:p w:rsidR="006434E6" w:rsidRPr="0055735C" w:rsidRDefault="006434E6" w:rsidP="00885D0F">
      <w:pPr>
        <w:shd w:val="clear" w:color="auto" w:fill="FFFFFF"/>
        <w:spacing w:after="0" w:line="360" w:lineRule="auto"/>
        <w:rPr>
          <w:rFonts w:ascii="Times New Roman" w:eastAsia="Times New Roman" w:hAnsi="Times New Roman" w:cs="Times New Roman"/>
          <w:color w:val="2A2928"/>
          <w:sz w:val="28"/>
          <w:szCs w:val="28"/>
          <w:lang w:eastAsia="ru-RU"/>
        </w:rPr>
      </w:pPr>
      <w:r w:rsidRPr="0055735C">
        <w:rPr>
          <w:rFonts w:ascii="Times New Roman" w:eastAsia="Times New Roman" w:hAnsi="Times New Roman" w:cs="Times New Roman"/>
          <w:color w:val="2A2928"/>
          <w:sz w:val="28"/>
          <w:szCs w:val="28"/>
          <w:lang w:eastAsia="ru-RU"/>
        </w:rPr>
        <w:t xml:space="preserve"> морковкой;</w:t>
      </w:r>
    </w:p>
    <w:p w:rsidR="006434E6" w:rsidRPr="0055735C" w:rsidRDefault="006434E6" w:rsidP="00885D0F">
      <w:pPr>
        <w:shd w:val="clear" w:color="auto" w:fill="FFFFFF"/>
        <w:spacing w:after="0" w:line="360" w:lineRule="auto"/>
        <w:rPr>
          <w:rFonts w:ascii="Times New Roman" w:eastAsia="Times New Roman" w:hAnsi="Times New Roman" w:cs="Times New Roman"/>
          <w:color w:val="2A2928"/>
          <w:sz w:val="28"/>
          <w:szCs w:val="28"/>
          <w:lang w:eastAsia="ru-RU"/>
        </w:rPr>
      </w:pPr>
      <w:r w:rsidRPr="0055735C">
        <w:rPr>
          <w:rFonts w:ascii="Times New Roman" w:eastAsia="Times New Roman" w:hAnsi="Times New Roman" w:cs="Times New Roman"/>
          <w:color w:val="2A2928"/>
          <w:sz w:val="28"/>
          <w:szCs w:val="28"/>
          <w:lang w:eastAsia="ru-RU"/>
        </w:rPr>
        <w:t>-Рисование свечой, углем</w:t>
      </w:r>
    </w:p>
    <w:p w:rsidR="00F816E0" w:rsidRPr="0055735C" w:rsidRDefault="00F816E0" w:rsidP="00885D0F">
      <w:pPr>
        <w:shd w:val="clear" w:color="auto" w:fill="FFFFFF"/>
        <w:spacing w:before="180" w:after="0" w:line="360" w:lineRule="auto"/>
        <w:rPr>
          <w:rFonts w:ascii="Times New Roman" w:eastAsia="Times New Roman" w:hAnsi="Times New Roman" w:cs="Times New Roman"/>
          <w:b/>
          <w:color w:val="2A2928"/>
          <w:sz w:val="28"/>
          <w:szCs w:val="28"/>
          <w:lang w:eastAsia="ru-RU"/>
        </w:rPr>
        <w:sectPr w:rsidR="00F816E0" w:rsidRPr="0055735C" w:rsidSect="00842616">
          <w:type w:val="continuous"/>
          <w:pgSz w:w="11906" w:h="16838"/>
          <w:pgMar w:top="284" w:right="720" w:bottom="720" w:left="720" w:header="709" w:footer="709" w:gutter="0"/>
          <w:cols w:space="708"/>
          <w:docGrid w:linePitch="360"/>
        </w:sectPr>
      </w:pPr>
    </w:p>
    <w:p w:rsidR="00A07592" w:rsidRPr="0055735C" w:rsidRDefault="00A07592" w:rsidP="00885D0F">
      <w:pPr>
        <w:shd w:val="clear" w:color="auto" w:fill="FFFFFF"/>
        <w:spacing w:before="180" w:after="0" w:line="360" w:lineRule="auto"/>
        <w:jc w:val="both"/>
        <w:rPr>
          <w:rFonts w:ascii="Times New Roman" w:eastAsia="Times New Roman" w:hAnsi="Times New Roman" w:cs="Times New Roman"/>
          <w:color w:val="2A2928"/>
          <w:sz w:val="28"/>
          <w:szCs w:val="28"/>
          <w:lang w:eastAsia="ru-RU"/>
        </w:rPr>
      </w:pPr>
      <w:r w:rsidRPr="0055735C">
        <w:rPr>
          <w:rFonts w:ascii="Times New Roman" w:eastAsia="Times New Roman" w:hAnsi="Times New Roman" w:cs="Times New Roman"/>
          <w:b/>
          <w:color w:val="2A2928"/>
          <w:sz w:val="28"/>
          <w:szCs w:val="28"/>
          <w:lang w:eastAsia="ru-RU"/>
        </w:rPr>
        <w:lastRenderedPageBreak/>
        <w:t>В среднем и  старшем дошкольном возрасте</w:t>
      </w:r>
      <w:r w:rsidR="0092036D" w:rsidRPr="0055735C">
        <w:rPr>
          <w:rFonts w:ascii="Times New Roman" w:eastAsia="Times New Roman" w:hAnsi="Times New Roman" w:cs="Times New Roman"/>
          <w:b/>
          <w:color w:val="2A2928"/>
          <w:sz w:val="28"/>
          <w:szCs w:val="28"/>
          <w:lang w:eastAsia="ru-RU"/>
        </w:rPr>
        <w:t>:</w:t>
      </w:r>
      <w:r w:rsidRPr="0055735C">
        <w:rPr>
          <w:rFonts w:ascii="Times New Roman" w:eastAsia="Times New Roman" w:hAnsi="Times New Roman" w:cs="Times New Roman"/>
          <w:b/>
          <w:color w:val="2A2928"/>
          <w:sz w:val="28"/>
          <w:szCs w:val="28"/>
          <w:lang w:eastAsia="ru-RU"/>
        </w:rPr>
        <w:t xml:space="preserve"> </w:t>
      </w:r>
    </w:p>
    <w:p w:rsidR="00F816E0" w:rsidRPr="0055735C" w:rsidRDefault="00F816E0" w:rsidP="00885D0F">
      <w:pPr>
        <w:shd w:val="clear" w:color="auto" w:fill="FFFFFF"/>
        <w:spacing w:before="180" w:after="0" w:line="360" w:lineRule="auto"/>
        <w:jc w:val="both"/>
        <w:rPr>
          <w:rFonts w:ascii="Times New Roman" w:eastAsia="Times New Roman" w:hAnsi="Times New Roman" w:cs="Times New Roman"/>
          <w:color w:val="2A2928"/>
          <w:sz w:val="28"/>
          <w:szCs w:val="28"/>
          <w:lang w:eastAsia="ru-RU"/>
        </w:rPr>
        <w:sectPr w:rsidR="00F816E0" w:rsidRPr="0055735C" w:rsidSect="00FA0E8E">
          <w:type w:val="continuous"/>
          <w:pgSz w:w="11906" w:h="16838"/>
          <w:pgMar w:top="851" w:right="720" w:bottom="720" w:left="720" w:header="708" w:footer="708" w:gutter="0"/>
          <w:cols w:space="708"/>
          <w:docGrid w:linePitch="360"/>
        </w:sectPr>
      </w:pPr>
    </w:p>
    <w:p w:rsidR="00A07592" w:rsidRPr="0055735C" w:rsidRDefault="00A07592" w:rsidP="00885D0F">
      <w:pPr>
        <w:shd w:val="clear" w:color="auto" w:fill="FFFFFF"/>
        <w:spacing w:before="180" w:after="0" w:line="360" w:lineRule="auto"/>
        <w:jc w:val="both"/>
        <w:rPr>
          <w:rFonts w:ascii="Times New Roman" w:eastAsia="Times New Roman" w:hAnsi="Times New Roman" w:cs="Times New Roman"/>
          <w:color w:val="2A2928"/>
          <w:sz w:val="28"/>
          <w:szCs w:val="28"/>
          <w:lang w:eastAsia="ru-RU"/>
        </w:rPr>
      </w:pPr>
      <w:r w:rsidRPr="0055735C">
        <w:rPr>
          <w:rFonts w:ascii="Times New Roman" w:eastAsia="Times New Roman" w:hAnsi="Times New Roman" w:cs="Times New Roman"/>
          <w:color w:val="2A2928"/>
          <w:sz w:val="28"/>
          <w:szCs w:val="28"/>
          <w:lang w:eastAsia="ru-RU"/>
        </w:rPr>
        <w:lastRenderedPageBreak/>
        <w:t>- Рисование свечой, углем;</w:t>
      </w:r>
    </w:p>
    <w:p w:rsidR="00A07592" w:rsidRPr="0055735C" w:rsidRDefault="00A07592" w:rsidP="00885D0F">
      <w:pPr>
        <w:shd w:val="clear" w:color="auto" w:fill="FFFFFF"/>
        <w:spacing w:before="180" w:after="0" w:line="360" w:lineRule="auto"/>
        <w:jc w:val="both"/>
        <w:rPr>
          <w:rFonts w:ascii="Times New Roman" w:eastAsia="Times New Roman" w:hAnsi="Times New Roman" w:cs="Times New Roman"/>
          <w:color w:val="2A2928"/>
          <w:sz w:val="28"/>
          <w:szCs w:val="28"/>
          <w:lang w:eastAsia="ru-RU"/>
        </w:rPr>
      </w:pPr>
      <w:r w:rsidRPr="0055735C">
        <w:rPr>
          <w:rFonts w:ascii="Times New Roman" w:eastAsia="Times New Roman" w:hAnsi="Times New Roman" w:cs="Times New Roman"/>
          <w:color w:val="2A2928"/>
          <w:sz w:val="28"/>
          <w:szCs w:val="28"/>
          <w:lang w:eastAsia="ru-RU"/>
        </w:rPr>
        <w:t xml:space="preserve">- </w:t>
      </w:r>
      <w:proofErr w:type="spellStart"/>
      <w:r w:rsidRPr="0055735C">
        <w:rPr>
          <w:rFonts w:ascii="Times New Roman" w:eastAsia="Times New Roman" w:hAnsi="Times New Roman" w:cs="Times New Roman"/>
          <w:color w:val="2A2928"/>
          <w:sz w:val="28"/>
          <w:szCs w:val="28"/>
          <w:lang w:eastAsia="ru-RU"/>
        </w:rPr>
        <w:t>Кляксография</w:t>
      </w:r>
      <w:proofErr w:type="spellEnd"/>
      <w:r w:rsidRPr="0055735C">
        <w:rPr>
          <w:rFonts w:ascii="Times New Roman" w:eastAsia="Times New Roman" w:hAnsi="Times New Roman" w:cs="Times New Roman"/>
          <w:color w:val="2A2928"/>
          <w:sz w:val="28"/>
          <w:szCs w:val="28"/>
          <w:lang w:eastAsia="ru-RU"/>
        </w:rPr>
        <w:t xml:space="preserve"> с трубочкой;</w:t>
      </w:r>
    </w:p>
    <w:p w:rsidR="00A07592" w:rsidRPr="0055735C" w:rsidRDefault="00A07592" w:rsidP="00885D0F">
      <w:pPr>
        <w:shd w:val="clear" w:color="auto" w:fill="FFFFFF"/>
        <w:spacing w:before="180" w:after="0" w:line="360" w:lineRule="auto"/>
        <w:jc w:val="both"/>
        <w:rPr>
          <w:rFonts w:ascii="Times New Roman" w:eastAsia="Times New Roman" w:hAnsi="Times New Roman" w:cs="Times New Roman"/>
          <w:color w:val="2A2928"/>
          <w:sz w:val="28"/>
          <w:szCs w:val="28"/>
          <w:lang w:eastAsia="ru-RU"/>
        </w:rPr>
      </w:pPr>
      <w:r w:rsidRPr="0055735C">
        <w:rPr>
          <w:rFonts w:ascii="Times New Roman" w:eastAsia="Times New Roman" w:hAnsi="Times New Roman" w:cs="Times New Roman"/>
          <w:color w:val="2A2928"/>
          <w:sz w:val="28"/>
          <w:szCs w:val="28"/>
          <w:lang w:eastAsia="ru-RU"/>
        </w:rPr>
        <w:lastRenderedPageBreak/>
        <w:t>- Монотипия;</w:t>
      </w:r>
    </w:p>
    <w:p w:rsidR="00A07592" w:rsidRPr="0055735C" w:rsidRDefault="00A07592" w:rsidP="00885D0F">
      <w:pPr>
        <w:shd w:val="clear" w:color="auto" w:fill="FFFFFF"/>
        <w:spacing w:before="180" w:after="0" w:line="360" w:lineRule="auto"/>
        <w:jc w:val="both"/>
        <w:rPr>
          <w:rFonts w:ascii="Times New Roman" w:eastAsia="Times New Roman" w:hAnsi="Times New Roman" w:cs="Times New Roman"/>
          <w:color w:val="2A2928"/>
          <w:sz w:val="28"/>
          <w:szCs w:val="28"/>
          <w:lang w:eastAsia="ru-RU"/>
        </w:rPr>
      </w:pPr>
      <w:r w:rsidRPr="0055735C">
        <w:rPr>
          <w:rFonts w:ascii="Times New Roman" w:eastAsia="Times New Roman" w:hAnsi="Times New Roman" w:cs="Times New Roman"/>
          <w:color w:val="2A2928"/>
          <w:sz w:val="28"/>
          <w:szCs w:val="28"/>
          <w:lang w:eastAsia="ru-RU"/>
        </w:rPr>
        <w:t xml:space="preserve">- </w:t>
      </w:r>
      <w:proofErr w:type="spellStart"/>
      <w:r w:rsidRPr="0055735C">
        <w:rPr>
          <w:rFonts w:ascii="Times New Roman" w:eastAsia="Times New Roman" w:hAnsi="Times New Roman" w:cs="Times New Roman"/>
          <w:color w:val="2A2928"/>
          <w:sz w:val="28"/>
          <w:szCs w:val="28"/>
          <w:lang w:eastAsia="ru-RU"/>
        </w:rPr>
        <w:t>Набрызг</w:t>
      </w:r>
      <w:proofErr w:type="spellEnd"/>
      <w:r w:rsidRPr="0055735C">
        <w:rPr>
          <w:rFonts w:ascii="Times New Roman" w:eastAsia="Times New Roman" w:hAnsi="Times New Roman" w:cs="Times New Roman"/>
          <w:color w:val="2A2928"/>
          <w:sz w:val="28"/>
          <w:szCs w:val="28"/>
          <w:lang w:eastAsia="ru-RU"/>
        </w:rPr>
        <w:t>;</w:t>
      </w:r>
      <w:r w:rsidR="00842616" w:rsidRPr="0055735C">
        <w:rPr>
          <w:rFonts w:ascii="Times New Roman" w:eastAsia="Times New Roman" w:hAnsi="Times New Roman" w:cs="Times New Roman"/>
          <w:color w:val="2A2928"/>
          <w:sz w:val="28"/>
          <w:szCs w:val="28"/>
          <w:lang w:eastAsia="ru-RU"/>
        </w:rPr>
        <w:t xml:space="preserve"> </w:t>
      </w:r>
      <w:r w:rsidRPr="0055735C">
        <w:rPr>
          <w:rFonts w:ascii="Times New Roman" w:eastAsia="Times New Roman" w:hAnsi="Times New Roman" w:cs="Times New Roman"/>
          <w:color w:val="2A2928"/>
          <w:sz w:val="28"/>
          <w:szCs w:val="28"/>
          <w:lang w:eastAsia="ru-RU"/>
        </w:rPr>
        <w:t>Восковые мелки + акварель;</w:t>
      </w:r>
    </w:p>
    <w:p w:rsidR="00A07592" w:rsidRPr="0055735C" w:rsidRDefault="00A07592" w:rsidP="00885D0F">
      <w:pPr>
        <w:shd w:val="clear" w:color="auto" w:fill="FFFFFF"/>
        <w:spacing w:before="180" w:after="0" w:line="360" w:lineRule="auto"/>
        <w:jc w:val="both"/>
        <w:rPr>
          <w:rFonts w:ascii="Times New Roman" w:eastAsia="Times New Roman" w:hAnsi="Times New Roman" w:cs="Times New Roman"/>
          <w:color w:val="2A2928"/>
          <w:sz w:val="28"/>
          <w:szCs w:val="28"/>
          <w:lang w:eastAsia="ru-RU"/>
        </w:rPr>
      </w:pPr>
      <w:r w:rsidRPr="0055735C">
        <w:rPr>
          <w:rFonts w:ascii="Times New Roman" w:eastAsia="Times New Roman" w:hAnsi="Times New Roman" w:cs="Times New Roman"/>
          <w:color w:val="2A2928"/>
          <w:sz w:val="28"/>
          <w:szCs w:val="28"/>
          <w:lang w:eastAsia="ru-RU"/>
        </w:rPr>
        <w:lastRenderedPageBreak/>
        <w:t>- Оттиск смятой бумагой;</w:t>
      </w:r>
    </w:p>
    <w:p w:rsidR="00A07592" w:rsidRPr="0055735C" w:rsidRDefault="00A07592" w:rsidP="00885D0F">
      <w:pPr>
        <w:shd w:val="clear" w:color="auto" w:fill="FFFFFF"/>
        <w:spacing w:before="180" w:after="0" w:line="360" w:lineRule="auto"/>
        <w:jc w:val="both"/>
        <w:rPr>
          <w:rFonts w:ascii="Times New Roman" w:eastAsia="Times New Roman" w:hAnsi="Times New Roman" w:cs="Times New Roman"/>
          <w:color w:val="2A2928"/>
          <w:sz w:val="28"/>
          <w:szCs w:val="28"/>
          <w:lang w:eastAsia="ru-RU"/>
        </w:rPr>
      </w:pPr>
      <w:r w:rsidRPr="0055735C">
        <w:rPr>
          <w:rFonts w:ascii="Times New Roman" w:eastAsia="Times New Roman" w:hAnsi="Times New Roman" w:cs="Times New Roman"/>
          <w:color w:val="2A2928"/>
          <w:sz w:val="28"/>
          <w:szCs w:val="28"/>
          <w:lang w:eastAsia="ru-RU"/>
        </w:rPr>
        <w:t>- Рисование поролоном;</w:t>
      </w:r>
    </w:p>
    <w:p w:rsidR="00A07592" w:rsidRPr="0055735C" w:rsidRDefault="00A07592" w:rsidP="00885D0F">
      <w:pPr>
        <w:shd w:val="clear" w:color="auto" w:fill="FFFFFF"/>
        <w:spacing w:before="180" w:after="0" w:line="360" w:lineRule="auto"/>
        <w:jc w:val="both"/>
        <w:rPr>
          <w:rFonts w:ascii="Times New Roman" w:eastAsia="Times New Roman" w:hAnsi="Times New Roman" w:cs="Times New Roman"/>
          <w:color w:val="2A2928"/>
          <w:sz w:val="28"/>
          <w:szCs w:val="28"/>
          <w:lang w:eastAsia="ru-RU"/>
        </w:rPr>
      </w:pPr>
      <w:r w:rsidRPr="0055735C">
        <w:rPr>
          <w:rFonts w:ascii="Times New Roman" w:eastAsia="Times New Roman" w:hAnsi="Times New Roman" w:cs="Times New Roman"/>
          <w:color w:val="2A2928"/>
          <w:sz w:val="28"/>
          <w:szCs w:val="28"/>
          <w:lang w:eastAsia="ru-RU"/>
        </w:rPr>
        <w:t>- Гравюра (</w:t>
      </w:r>
      <w:proofErr w:type="spellStart"/>
      <w:r w:rsidRPr="0055735C">
        <w:rPr>
          <w:rFonts w:ascii="Times New Roman" w:eastAsia="Times New Roman" w:hAnsi="Times New Roman" w:cs="Times New Roman"/>
          <w:color w:val="2A2928"/>
          <w:sz w:val="28"/>
          <w:szCs w:val="28"/>
          <w:lang w:eastAsia="ru-RU"/>
        </w:rPr>
        <w:t>граттаж</w:t>
      </w:r>
      <w:proofErr w:type="spellEnd"/>
      <w:r w:rsidRPr="0055735C">
        <w:rPr>
          <w:rFonts w:ascii="Times New Roman" w:eastAsia="Times New Roman" w:hAnsi="Times New Roman" w:cs="Times New Roman"/>
          <w:color w:val="2A2928"/>
          <w:sz w:val="28"/>
          <w:szCs w:val="28"/>
          <w:lang w:eastAsia="ru-RU"/>
        </w:rPr>
        <w:t>);</w:t>
      </w:r>
    </w:p>
    <w:p w:rsidR="00A07592" w:rsidRPr="0055735C" w:rsidRDefault="00885D0F" w:rsidP="00885D0F">
      <w:pPr>
        <w:shd w:val="clear" w:color="auto" w:fill="FFFFFF"/>
        <w:spacing w:before="180" w:after="0" w:line="360" w:lineRule="auto"/>
        <w:jc w:val="both"/>
        <w:rPr>
          <w:rFonts w:ascii="Times New Roman" w:eastAsia="Times New Roman" w:hAnsi="Times New Roman" w:cs="Times New Roman"/>
          <w:color w:val="2A2928"/>
          <w:sz w:val="28"/>
          <w:szCs w:val="28"/>
          <w:lang w:eastAsia="ru-RU"/>
        </w:rPr>
      </w:pPr>
      <w:r>
        <w:rPr>
          <w:rFonts w:ascii="Times New Roman" w:eastAsia="Times New Roman" w:hAnsi="Times New Roman" w:cs="Times New Roman"/>
          <w:color w:val="2A2928"/>
          <w:sz w:val="28"/>
          <w:szCs w:val="28"/>
          <w:lang w:eastAsia="ru-RU"/>
        </w:rPr>
        <w:t>-</w:t>
      </w:r>
      <w:r w:rsidR="00A07592" w:rsidRPr="0055735C">
        <w:rPr>
          <w:rFonts w:ascii="Times New Roman" w:eastAsia="Times New Roman" w:hAnsi="Times New Roman" w:cs="Times New Roman"/>
          <w:color w:val="2A2928"/>
          <w:sz w:val="28"/>
          <w:szCs w:val="28"/>
          <w:lang w:eastAsia="ru-RU"/>
        </w:rPr>
        <w:t>Оттиск пробкой, поролона, пенопласта;</w:t>
      </w:r>
    </w:p>
    <w:p w:rsidR="00A07592" w:rsidRPr="0055735C" w:rsidRDefault="00A07592" w:rsidP="00885D0F">
      <w:pPr>
        <w:shd w:val="clear" w:color="auto" w:fill="FFFFFF"/>
        <w:spacing w:before="180" w:after="0" w:line="360" w:lineRule="auto"/>
        <w:jc w:val="both"/>
        <w:rPr>
          <w:rFonts w:ascii="Times New Roman" w:eastAsia="Times New Roman" w:hAnsi="Times New Roman" w:cs="Times New Roman"/>
          <w:color w:val="2A2928"/>
          <w:sz w:val="28"/>
          <w:szCs w:val="28"/>
          <w:lang w:eastAsia="ru-RU"/>
        </w:rPr>
      </w:pPr>
      <w:r w:rsidRPr="0055735C">
        <w:rPr>
          <w:rFonts w:ascii="Times New Roman" w:eastAsia="Times New Roman" w:hAnsi="Times New Roman" w:cs="Times New Roman"/>
          <w:color w:val="2A2928"/>
          <w:sz w:val="28"/>
          <w:szCs w:val="28"/>
          <w:lang w:eastAsia="ru-RU"/>
        </w:rPr>
        <w:t>- Тиснение;</w:t>
      </w:r>
    </w:p>
    <w:p w:rsidR="00A07592" w:rsidRPr="0055735C" w:rsidRDefault="00A07592" w:rsidP="00885D0F">
      <w:pPr>
        <w:shd w:val="clear" w:color="auto" w:fill="FFFFFF"/>
        <w:spacing w:before="180" w:after="0" w:line="360" w:lineRule="auto"/>
        <w:jc w:val="both"/>
        <w:rPr>
          <w:rFonts w:ascii="Times New Roman" w:eastAsia="Times New Roman" w:hAnsi="Times New Roman" w:cs="Times New Roman"/>
          <w:color w:val="2A2928"/>
          <w:sz w:val="28"/>
          <w:szCs w:val="28"/>
          <w:lang w:eastAsia="ru-RU"/>
        </w:rPr>
      </w:pPr>
      <w:r w:rsidRPr="0055735C">
        <w:rPr>
          <w:rFonts w:ascii="Times New Roman" w:eastAsia="Times New Roman" w:hAnsi="Times New Roman" w:cs="Times New Roman"/>
          <w:color w:val="2A2928"/>
          <w:sz w:val="28"/>
          <w:szCs w:val="28"/>
          <w:lang w:eastAsia="ru-RU"/>
        </w:rPr>
        <w:lastRenderedPageBreak/>
        <w:t xml:space="preserve">- </w:t>
      </w:r>
      <w:proofErr w:type="gramStart"/>
      <w:r w:rsidRPr="0055735C">
        <w:rPr>
          <w:rFonts w:ascii="Times New Roman" w:eastAsia="Times New Roman" w:hAnsi="Times New Roman" w:cs="Times New Roman"/>
          <w:color w:val="2A2928"/>
          <w:sz w:val="28"/>
          <w:szCs w:val="28"/>
          <w:lang w:eastAsia="ru-RU"/>
        </w:rPr>
        <w:t>Тычок</w:t>
      </w:r>
      <w:proofErr w:type="gramEnd"/>
      <w:r w:rsidRPr="0055735C">
        <w:rPr>
          <w:rFonts w:ascii="Times New Roman" w:eastAsia="Times New Roman" w:hAnsi="Times New Roman" w:cs="Times New Roman"/>
          <w:color w:val="2A2928"/>
          <w:sz w:val="28"/>
          <w:szCs w:val="28"/>
          <w:lang w:eastAsia="ru-RU"/>
        </w:rPr>
        <w:t xml:space="preserve"> жесткой (щетина) полусухой кистью;</w:t>
      </w:r>
    </w:p>
    <w:p w:rsidR="00A07592" w:rsidRPr="0055735C" w:rsidRDefault="00A07592" w:rsidP="00885D0F">
      <w:pPr>
        <w:shd w:val="clear" w:color="auto" w:fill="FFFFFF"/>
        <w:spacing w:before="180" w:after="0" w:line="360" w:lineRule="auto"/>
        <w:jc w:val="both"/>
        <w:rPr>
          <w:rFonts w:ascii="Times New Roman" w:eastAsia="Times New Roman" w:hAnsi="Times New Roman" w:cs="Times New Roman"/>
          <w:color w:val="2A2928"/>
          <w:sz w:val="28"/>
          <w:szCs w:val="28"/>
          <w:lang w:eastAsia="ru-RU"/>
        </w:rPr>
      </w:pPr>
      <w:r w:rsidRPr="0055735C">
        <w:rPr>
          <w:rFonts w:ascii="Times New Roman" w:eastAsia="Times New Roman" w:hAnsi="Times New Roman" w:cs="Times New Roman"/>
          <w:color w:val="2A2928"/>
          <w:sz w:val="28"/>
          <w:szCs w:val="28"/>
          <w:lang w:eastAsia="ru-RU"/>
        </w:rPr>
        <w:t xml:space="preserve">- Рисование по </w:t>
      </w:r>
      <w:proofErr w:type="gramStart"/>
      <w:r w:rsidRPr="0055735C">
        <w:rPr>
          <w:rFonts w:ascii="Times New Roman" w:eastAsia="Times New Roman" w:hAnsi="Times New Roman" w:cs="Times New Roman"/>
          <w:color w:val="2A2928"/>
          <w:sz w:val="28"/>
          <w:szCs w:val="28"/>
          <w:lang w:eastAsia="ru-RU"/>
        </w:rPr>
        <w:t>сырому</w:t>
      </w:r>
      <w:proofErr w:type="gramEnd"/>
      <w:r w:rsidRPr="0055735C">
        <w:rPr>
          <w:rFonts w:ascii="Times New Roman" w:eastAsia="Times New Roman" w:hAnsi="Times New Roman" w:cs="Times New Roman"/>
          <w:color w:val="2A2928"/>
          <w:sz w:val="28"/>
          <w:szCs w:val="28"/>
          <w:lang w:eastAsia="ru-RU"/>
        </w:rPr>
        <w:t>;</w:t>
      </w:r>
    </w:p>
    <w:p w:rsidR="00A07592" w:rsidRPr="0055735C" w:rsidRDefault="00A07592" w:rsidP="00885D0F">
      <w:pPr>
        <w:shd w:val="clear" w:color="auto" w:fill="FFFFFF"/>
        <w:spacing w:before="180" w:after="0" w:line="360" w:lineRule="auto"/>
        <w:jc w:val="both"/>
        <w:rPr>
          <w:rFonts w:ascii="Times New Roman" w:eastAsia="Times New Roman" w:hAnsi="Times New Roman" w:cs="Times New Roman"/>
          <w:color w:val="2A2928"/>
          <w:sz w:val="28"/>
          <w:szCs w:val="28"/>
          <w:lang w:eastAsia="ru-RU"/>
        </w:rPr>
      </w:pPr>
      <w:r w:rsidRPr="0055735C">
        <w:rPr>
          <w:rFonts w:ascii="Times New Roman" w:eastAsia="Times New Roman" w:hAnsi="Times New Roman" w:cs="Times New Roman"/>
          <w:color w:val="2A2928"/>
          <w:sz w:val="28"/>
          <w:szCs w:val="28"/>
          <w:lang w:eastAsia="ru-RU"/>
        </w:rPr>
        <w:t xml:space="preserve">- </w:t>
      </w:r>
      <w:proofErr w:type="spellStart"/>
      <w:r w:rsidRPr="0055735C">
        <w:rPr>
          <w:rFonts w:ascii="Times New Roman" w:eastAsia="Times New Roman" w:hAnsi="Times New Roman" w:cs="Times New Roman"/>
          <w:color w:val="2A2928"/>
          <w:sz w:val="28"/>
          <w:szCs w:val="28"/>
          <w:lang w:eastAsia="ru-RU"/>
        </w:rPr>
        <w:t>Кляксография</w:t>
      </w:r>
      <w:proofErr w:type="spellEnd"/>
      <w:r w:rsidRPr="0055735C">
        <w:rPr>
          <w:rFonts w:ascii="Times New Roman" w:eastAsia="Times New Roman" w:hAnsi="Times New Roman" w:cs="Times New Roman"/>
          <w:color w:val="2A2928"/>
          <w:sz w:val="28"/>
          <w:szCs w:val="28"/>
          <w:lang w:eastAsia="ru-RU"/>
        </w:rPr>
        <w:t xml:space="preserve"> с ниткой;</w:t>
      </w:r>
    </w:p>
    <w:p w:rsidR="00A07592" w:rsidRPr="0055735C" w:rsidRDefault="00A07592" w:rsidP="00885D0F">
      <w:pPr>
        <w:shd w:val="clear" w:color="auto" w:fill="FFFFFF"/>
        <w:spacing w:before="180" w:after="0" w:line="360" w:lineRule="auto"/>
        <w:jc w:val="both"/>
        <w:rPr>
          <w:rFonts w:ascii="Times New Roman" w:eastAsia="Times New Roman" w:hAnsi="Times New Roman" w:cs="Times New Roman"/>
          <w:color w:val="2A2928"/>
          <w:sz w:val="28"/>
          <w:szCs w:val="28"/>
          <w:lang w:eastAsia="ru-RU"/>
        </w:rPr>
      </w:pPr>
      <w:r w:rsidRPr="0055735C">
        <w:rPr>
          <w:rFonts w:ascii="Times New Roman" w:eastAsia="Times New Roman" w:hAnsi="Times New Roman" w:cs="Times New Roman"/>
          <w:color w:val="2A2928"/>
          <w:sz w:val="28"/>
          <w:szCs w:val="28"/>
          <w:lang w:eastAsia="ru-RU"/>
        </w:rPr>
        <w:t>- Рисование на ткани;- Рисование солью;- Расчёсывание краски;</w:t>
      </w:r>
    </w:p>
    <w:p w:rsidR="00842616" w:rsidRPr="0055735C" w:rsidRDefault="00842616" w:rsidP="00A07592">
      <w:pPr>
        <w:shd w:val="clear" w:color="auto" w:fill="FFFFFF"/>
        <w:spacing w:before="180" w:after="0" w:line="240" w:lineRule="auto"/>
        <w:jc w:val="both"/>
        <w:rPr>
          <w:rFonts w:ascii="Times New Roman" w:eastAsia="Times New Roman" w:hAnsi="Times New Roman" w:cs="Times New Roman"/>
          <w:color w:val="2A2928"/>
          <w:sz w:val="28"/>
          <w:szCs w:val="28"/>
          <w:lang w:eastAsia="ru-RU"/>
        </w:rPr>
        <w:sectPr w:rsidR="00842616" w:rsidRPr="0055735C" w:rsidSect="00F816E0">
          <w:type w:val="continuous"/>
          <w:pgSz w:w="11906" w:h="16838"/>
          <w:pgMar w:top="851" w:right="720" w:bottom="720" w:left="720" w:header="708" w:footer="708" w:gutter="0"/>
          <w:cols w:num="2" w:space="708"/>
          <w:docGrid w:linePitch="360"/>
        </w:sectPr>
      </w:pPr>
    </w:p>
    <w:p w:rsidR="00842616" w:rsidRPr="00885D0F" w:rsidRDefault="00842616" w:rsidP="00885D0F">
      <w:pPr>
        <w:shd w:val="clear" w:color="auto" w:fill="FFFFFF"/>
        <w:spacing w:before="180" w:after="180" w:line="240" w:lineRule="auto"/>
        <w:rPr>
          <w:rFonts w:ascii="Times New Roman" w:eastAsia="Times New Roman" w:hAnsi="Times New Roman" w:cs="Times New Roman"/>
          <w:color w:val="2A2928"/>
          <w:sz w:val="28"/>
          <w:szCs w:val="28"/>
          <w:lang w:eastAsia="ru-RU"/>
        </w:rPr>
      </w:pPr>
      <w:r w:rsidRPr="0055735C">
        <w:rPr>
          <w:rFonts w:ascii="Times New Roman" w:eastAsia="Times New Roman" w:hAnsi="Times New Roman" w:cs="Times New Roman"/>
          <w:noProof/>
          <w:color w:val="2A2928"/>
          <w:sz w:val="28"/>
          <w:szCs w:val="28"/>
          <w:lang w:eastAsia="ru-RU"/>
        </w:rPr>
        <w:lastRenderedPageBreak/>
        <w:drawing>
          <wp:inline distT="0" distB="0" distL="0" distR="0">
            <wp:extent cx="2124075" cy="1771650"/>
            <wp:effectExtent l="19050" t="0" r="9525" b="0"/>
            <wp:docPr id="3" name="Рисунок 1" descr="http://dou38.neftekamsk.ru/images/stories/fruit/sdc10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u38.neftekamsk.ru/images/stories/fruit/sdc10830.jpg"/>
                    <pic:cNvPicPr>
                      <a:picLocks noChangeAspect="1" noChangeArrowheads="1"/>
                    </pic:cNvPicPr>
                  </pic:nvPicPr>
                  <pic:blipFill>
                    <a:blip r:embed="rId6" cstate="print"/>
                    <a:srcRect/>
                    <a:stretch>
                      <a:fillRect/>
                    </a:stretch>
                  </pic:blipFill>
                  <pic:spPr bwMode="auto">
                    <a:xfrm>
                      <a:off x="0" y="0"/>
                      <a:ext cx="2124075" cy="1771650"/>
                    </a:xfrm>
                    <a:prstGeom prst="rect">
                      <a:avLst/>
                    </a:prstGeom>
                    <a:noFill/>
                    <a:ln w="9525">
                      <a:noFill/>
                      <a:miter lim="800000"/>
                      <a:headEnd/>
                      <a:tailEnd/>
                    </a:ln>
                  </pic:spPr>
                </pic:pic>
              </a:graphicData>
            </a:graphic>
          </wp:inline>
        </w:drawing>
      </w:r>
      <w:r w:rsidR="00A07592" w:rsidRPr="0055735C">
        <w:rPr>
          <w:rFonts w:ascii="Times New Roman" w:eastAsia="Times New Roman" w:hAnsi="Times New Roman" w:cs="Times New Roman"/>
          <w:color w:val="2A2928"/>
          <w:sz w:val="28"/>
          <w:szCs w:val="28"/>
          <w:lang w:eastAsia="ru-RU"/>
        </w:rPr>
        <w:t> </w:t>
      </w:r>
      <w:r w:rsidR="00885D0F" w:rsidRPr="0055735C">
        <w:rPr>
          <w:rFonts w:ascii="Times New Roman" w:eastAsia="Times New Roman" w:hAnsi="Times New Roman" w:cs="Times New Roman"/>
          <w:color w:val="2A2928"/>
          <w:sz w:val="28"/>
          <w:szCs w:val="28"/>
          <w:lang w:eastAsia="ru-RU"/>
        </w:rPr>
        <w:t xml:space="preserve"> </w:t>
      </w:r>
    </w:p>
    <w:p w:rsidR="00842616" w:rsidRDefault="00842616" w:rsidP="001557DE">
      <w:pPr>
        <w:shd w:val="clear" w:color="auto" w:fill="FFFFFF"/>
        <w:spacing w:before="180"/>
        <w:jc w:val="both"/>
        <w:rPr>
          <w:rFonts w:ascii="Verdana" w:eastAsia="Times New Roman" w:hAnsi="Verdana" w:cs="Times New Roman"/>
          <w:color w:val="2A2928"/>
          <w:sz w:val="20"/>
          <w:szCs w:val="20"/>
          <w:lang w:eastAsia="ru-RU"/>
        </w:rPr>
      </w:pPr>
    </w:p>
    <w:p w:rsidR="001557DE" w:rsidRPr="00885D0F" w:rsidRDefault="001557DE" w:rsidP="00885D0F">
      <w:pPr>
        <w:shd w:val="clear" w:color="auto" w:fill="FFFFFF"/>
        <w:spacing w:before="180"/>
        <w:jc w:val="center"/>
        <w:rPr>
          <w:rFonts w:ascii="Times New Roman" w:eastAsia="Times New Roman" w:hAnsi="Times New Roman" w:cs="Times New Roman"/>
          <w:color w:val="7030A0"/>
          <w:sz w:val="32"/>
          <w:szCs w:val="32"/>
          <w:lang w:eastAsia="ru-RU"/>
        </w:rPr>
      </w:pPr>
      <w:r w:rsidRPr="00885D0F">
        <w:rPr>
          <w:rFonts w:ascii="Times New Roman" w:eastAsia="Times New Roman" w:hAnsi="Times New Roman" w:cs="Times New Roman"/>
          <w:b/>
          <w:bCs/>
          <w:i/>
          <w:iCs/>
          <w:color w:val="7030A0"/>
          <w:sz w:val="32"/>
          <w:szCs w:val="32"/>
          <w:lang w:eastAsia="ru-RU"/>
        </w:rPr>
        <w:t>Методы нетрадиционных техник рисования:</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b/>
          <w:bCs/>
          <w:i/>
          <w:iCs/>
          <w:color w:val="2A2928"/>
          <w:sz w:val="28"/>
          <w:szCs w:val="28"/>
          <w:lang w:eastAsia="ru-RU"/>
        </w:rPr>
        <w:t>1. « Монотипия»</w:t>
      </w:r>
      <w:r w:rsidRPr="00885D0F">
        <w:rPr>
          <w:rFonts w:ascii="Times New Roman" w:eastAsia="Times New Roman" w:hAnsi="Times New Roman" w:cs="Times New Roman"/>
          <w:color w:val="2A2928"/>
          <w:sz w:val="28"/>
          <w:szCs w:val="28"/>
          <w:lang w:eastAsia="ru-RU"/>
        </w:rPr>
        <w:t xml:space="preserve"> Лист бумаги для рисования разделить на две равные части, сложив его пополам. На одной части нарисовать половину симметричного предмета. Пока краска не высохла, наложить чистую половину листа на изображение и прогладить ладонью. Раскрыть лист и при необходимости дорисовать сюжет.</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b/>
          <w:bCs/>
          <w:i/>
          <w:iCs/>
          <w:color w:val="2A2928"/>
          <w:sz w:val="28"/>
          <w:szCs w:val="28"/>
          <w:lang w:eastAsia="ru-RU"/>
        </w:rPr>
        <w:t>2. «Печатание листьями»</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color w:val="2A2928"/>
          <w:sz w:val="28"/>
          <w:szCs w:val="28"/>
          <w:lang w:eastAsia="ru-RU"/>
        </w:rPr>
        <w:t>Технология рисования. Лист дерева покрывается  красками, затем прикладывается к бумаге окрашенной стороной для получения отпечатка. Сверху лист дерева прикрыть чистой бумагой, прогладить ладонью. Снять бумагу и лист. Отпечаток готов.</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b/>
          <w:bCs/>
          <w:i/>
          <w:iCs/>
          <w:color w:val="2A2928"/>
          <w:sz w:val="28"/>
          <w:szCs w:val="28"/>
          <w:lang w:eastAsia="ru-RU"/>
        </w:rPr>
        <w:t>3. «Рисование нитками».</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color w:val="2A2928"/>
          <w:sz w:val="28"/>
          <w:szCs w:val="28"/>
          <w:lang w:eastAsia="ru-RU"/>
        </w:rPr>
        <w:t>Технология рисования. Разрезать нить на отрезки длиной 7 –10 см. Один отрезок нитки обмакнуть в краску и водить им по листу бумаги для рисования в разных направлениях. Для использования гуаши другого цвета взять чистую нить.</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b/>
          <w:bCs/>
          <w:i/>
          <w:iCs/>
          <w:color w:val="2A2928"/>
          <w:sz w:val="28"/>
          <w:szCs w:val="28"/>
          <w:lang w:eastAsia="ru-RU"/>
        </w:rPr>
        <w:t>4. «Печатание бумагой».</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color w:val="2A2928"/>
          <w:sz w:val="28"/>
          <w:szCs w:val="28"/>
          <w:lang w:eastAsia="ru-RU"/>
        </w:rPr>
        <w:t>Технология рисования. Гуашевую краску развести водой до консистенции жидкой сметаны. Кусок плотной бумаги смять в небольшой комок, опустить в краску. Этим комком бумаги нанести краску на альбомный лист.</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b/>
          <w:bCs/>
          <w:i/>
          <w:iCs/>
          <w:color w:val="2A2928"/>
          <w:sz w:val="28"/>
          <w:szCs w:val="28"/>
          <w:lang w:eastAsia="ru-RU"/>
        </w:rPr>
        <w:t>5. «Рисование мыльной пеной».</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color w:val="2A2928"/>
          <w:sz w:val="28"/>
          <w:szCs w:val="28"/>
          <w:lang w:eastAsia="ru-RU"/>
        </w:rPr>
        <w:lastRenderedPageBreak/>
        <w:t>Технология рисования. Взбить пену, набрать ее губкой. Отжать пену с губки в краску, перемешать. Контур рисунка наметить простым карандашом (предметы должны быть относительно крупными). Выложить пену кистью на изображенные предметы. После того как рисунок высохнет, лишнюю пену сдуть.</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b/>
          <w:bCs/>
          <w:i/>
          <w:iCs/>
          <w:color w:val="2A2928"/>
          <w:sz w:val="28"/>
          <w:szCs w:val="28"/>
          <w:lang w:eastAsia="ru-RU"/>
        </w:rPr>
        <w:t>6. «Рисование методом наката».</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color w:val="2A2928"/>
          <w:sz w:val="28"/>
          <w:szCs w:val="28"/>
          <w:lang w:eastAsia="ru-RU"/>
        </w:rPr>
        <w:t>Технология рисования. Налить гуашь в емкость. Опустить валик в емкость так, чтобы он был полностью погружен в краску. Достать валик из краски, подождать, пока лишняя краска стечет, и прокатить его по листу белой бумаги так, чтобы веревка оставляла следы.</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b/>
          <w:bCs/>
          <w:i/>
          <w:iCs/>
          <w:color w:val="2A2928"/>
          <w:sz w:val="28"/>
          <w:szCs w:val="28"/>
          <w:lang w:eastAsia="ru-RU"/>
        </w:rPr>
        <w:t>7. «Рисование ребром картона».</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color w:val="2A2928"/>
          <w:sz w:val="28"/>
          <w:szCs w:val="28"/>
          <w:lang w:eastAsia="ru-RU"/>
        </w:rPr>
        <w:t>Технология рисования. Ребро картона окрасить гуашью, прислонить к бумаге и провести по листу, оставляя след от краски. В зависимости от того, какой предмет изображается, движение картоном может быть прямым, дугообразным, вращательным.</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b/>
          <w:bCs/>
          <w:i/>
          <w:iCs/>
          <w:color w:val="2A2928"/>
          <w:sz w:val="28"/>
          <w:szCs w:val="28"/>
          <w:lang w:eastAsia="ru-RU"/>
        </w:rPr>
        <w:t>8. "Рисование с помощью соли»</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color w:val="2A2928"/>
          <w:sz w:val="28"/>
          <w:szCs w:val="28"/>
          <w:lang w:eastAsia="ru-RU"/>
        </w:rPr>
        <w:t>Технология рисования. Акварелью нарисовать рисунок. На влажный рисунок насыпать крупную соль. Соль насыпается на всю поверхность листа. После высыхания краски соль стряхивается.</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b/>
          <w:bCs/>
          <w:i/>
          <w:iCs/>
          <w:color w:val="2A2928"/>
          <w:sz w:val="28"/>
          <w:szCs w:val="28"/>
          <w:lang w:eastAsia="ru-RU"/>
        </w:rPr>
        <w:t>9. «Рисование методом напылени</w:t>
      </w:r>
      <w:proofErr w:type="gramStart"/>
      <w:r w:rsidRPr="00885D0F">
        <w:rPr>
          <w:rFonts w:ascii="Times New Roman" w:eastAsia="Times New Roman" w:hAnsi="Times New Roman" w:cs="Times New Roman"/>
          <w:b/>
          <w:bCs/>
          <w:i/>
          <w:iCs/>
          <w:color w:val="2A2928"/>
          <w:sz w:val="28"/>
          <w:szCs w:val="28"/>
          <w:lang w:eastAsia="ru-RU"/>
        </w:rPr>
        <w:t>я(</w:t>
      </w:r>
      <w:proofErr w:type="spellStart"/>
      <w:proofErr w:type="gramEnd"/>
      <w:r w:rsidRPr="00885D0F">
        <w:rPr>
          <w:rFonts w:ascii="Times New Roman" w:eastAsia="Times New Roman" w:hAnsi="Times New Roman" w:cs="Times New Roman"/>
          <w:b/>
          <w:bCs/>
          <w:i/>
          <w:iCs/>
          <w:color w:val="2A2928"/>
          <w:sz w:val="28"/>
          <w:szCs w:val="28"/>
          <w:lang w:eastAsia="ru-RU"/>
        </w:rPr>
        <w:t>набрызг</w:t>
      </w:r>
      <w:proofErr w:type="spellEnd"/>
      <w:r w:rsidRPr="00885D0F">
        <w:rPr>
          <w:rFonts w:ascii="Times New Roman" w:eastAsia="Times New Roman" w:hAnsi="Times New Roman" w:cs="Times New Roman"/>
          <w:b/>
          <w:bCs/>
          <w:i/>
          <w:iCs/>
          <w:color w:val="2A2928"/>
          <w:sz w:val="28"/>
          <w:szCs w:val="28"/>
          <w:lang w:eastAsia="ru-RU"/>
        </w:rPr>
        <w:t>)»</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color w:val="2A2928"/>
          <w:sz w:val="28"/>
          <w:szCs w:val="28"/>
          <w:lang w:eastAsia="ru-RU"/>
        </w:rPr>
        <w:t xml:space="preserve">Технология рисования. На  одном листе бумаги нарисовать контур предмета и аккуратно вырезать его. Силуэт предмета отложить в сторону. Наложить лист бумаги, из которого был вырезан контур, на другой цельный лист, скрепить их. Зубную щетку с краской держат на небольшом расстоянии от листа бумаги. Взять палочку и проводить ею по ворсу движением на себя. Краска </w:t>
      </w:r>
      <w:proofErr w:type="spellStart"/>
      <w:r w:rsidRPr="00885D0F">
        <w:rPr>
          <w:rFonts w:ascii="Times New Roman" w:eastAsia="Times New Roman" w:hAnsi="Times New Roman" w:cs="Times New Roman"/>
          <w:color w:val="2A2928"/>
          <w:sz w:val="28"/>
          <w:szCs w:val="28"/>
          <w:lang w:eastAsia="ru-RU"/>
        </w:rPr>
        <w:t>напыляется</w:t>
      </w:r>
      <w:proofErr w:type="spellEnd"/>
      <w:r w:rsidRPr="00885D0F">
        <w:rPr>
          <w:rFonts w:ascii="Times New Roman" w:eastAsia="Times New Roman" w:hAnsi="Times New Roman" w:cs="Times New Roman"/>
          <w:color w:val="2A2928"/>
          <w:sz w:val="28"/>
          <w:szCs w:val="28"/>
          <w:lang w:eastAsia="ru-RU"/>
        </w:rPr>
        <w:t xml:space="preserve"> на бумагу мелкими капельками. Когда она высохнет, снять верхний лист.</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b/>
          <w:bCs/>
          <w:i/>
          <w:iCs/>
          <w:color w:val="2A2928"/>
          <w:sz w:val="28"/>
          <w:szCs w:val="28"/>
          <w:lang w:eastAsia="ru-RU"/>
        </w:rPr>
        <w:t>10. «Рисование кляксами»</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color w:val="2A2928"/>
          <w:sz w:val="28"/>
          <w:szCs w:val="28"/>
          <w:lang w:eastAsia="ru-RU"/>
        </w:rPr>
        <w:t>Технология рисования. Акварельную краску развести водой и накапать ее в одну точку на лист бумаги. Взять трубочку и подуть через нее в центр кляксы, раздувая ее в разные стороны.</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b/>
          <w:bCs/>
          <w:i/>
          <w:iCs/>
          <w:color w:val="2A2928"/>
          <w:sz w:val="28"/>
          <w:szCs w:val="28"/>
          <w:lang w:eastAsia="ru-RU"/>
        </w:rPr>
        <w:t>11. «Клеевая техник</w:t>
      </w:r>
      <w:proofErr w:type="gramStart"/>
      <w:r w:rsidRPr="00885D0F">
        <w:rPr>
          <w:rFonts w:ascii="Times New Roman" w:eastAsia="Times New Roman" w:hAnsi="Times New Roman" w:cs="Times New Roman"/>
          <w:b/>
          <w:bCs/>
          <w:i/>
          <w:iCs/>
          <w:color w:val="2A2928"/>
          <w:sz w:val="28"/>
          <w:szCs w:val="28"/>
          <w:lang w:eastAsia="ru-RU"/>
        </w:rPr>
        <w:t>а(</w:t>
      </w:r>
      <w:proofErr w:type="gramEnd"/>
      <w:r w:rsidRPr="00885D0F">
        <w:rPr>
          <w:rFonts w:ascii="Times New Roman" w:eastAsia="Times New Roman" w:hAnsi="Times New Roman" w:cs="Times New Roman"/>
          <w:b/>
          <w:bCs/>
          <w:i/>
          <w:iCs/>
          <w:color w:val="2A2928"/>
          <w:sz w:val="28"/>
          <w:szCs w:val="28"/>
          <w:lang w:eastAsia="ru-RU"/>
        </w:rPr>
        <w:t>витражи)»</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color w:val="2A2928"/>
          <w:sz w:val="28"/>
          <w:szCs w:val="28"/>
          <w:lang w:eastAsia="ru-RU"/>
        </w:rPr>
        <w:t>Технология рисования. Простым карандашом нанести на бумагу контур предмета. В тюбике с канцелярским клеем (можно  клей ПВА</w:t>
      </w:r>
      <w:proofErr w:type="gramStart"/>
      <w:r w:rsidRPr="00885D0F">
        <w:rPr>
          <w:rFonts w:ascii="Times New Roman" w:eastAsia="Times New Roman" w:hAnsi="Times New Roman" w:cs="Times New Roman"/>
          <w:color w:val="2A2928"/>
          <w:sz w:val="28"/>
          <w:szCs w:val="28"/>
          <w:lang w:eastAsia="ru-RU"/>
        </w:rPr>
        <w:t>)с</w:t>
      </w:r>
      <w:proofErr w:type="gramEnd"/>
      <w:r w:rsidRPr="00885D0F">
        <w:rPr>
          <w:rFonts w:ascii="Times New Roman" w:eastAsia="Times New Roman" w:hAnsi="Times New Roman" w:cs="Times New Roman"/>
          <w:color w:val="2A2928"/>
          <w:sz w:val="28"/>
          <w:szCs w:val="28"/>
          <w:lang w:eastAsia="ru-RU"/>
        </w:rPr>
        <w:t>делать маленькое отверстие, чтобы он вытекал тонкой струйкой. Аккуратно обвести клеем контур. Дать высохнуть. Закрасить пространство внутри контура красками.</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b/>
          <w:bCs/>
          <w:color w:val="2A2928"/>
          <w:sz w:val="28"/>
          <w:szCs w:val="28"/>
          <w:lang w:eastAsia="ru-RU"/>
        </w:rPr>
        <w:t>12. «Рисование руками, ладонью, кулаком, пальцами»</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color w:val="2A2928"/>
          <w:sz w:val="28"/>
          <w:szCs w:val="28"/>
          <w:lang w:eastAsia="ru-RU"/>
        </w:rPr>
        <w:t>Техника рисования. Гуашевую краску развести водой до консистенции жидкой сметаны и налить в блюдца. Ладонь с широко расставленными пальцами опустить в краску и оставить отпечаток на чистом листе.</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b/>
          <w:bCs/>
          <w:i/>
          <w:iCs/>
          <w:color w:val="2A2928"/>
          <w:sz w:val="28"/>
          <w:szCs w:val="28"/>
          <w:lang w:eastAsia="ru-RU"/>
        </w:rPr>
        <w:t>13. «Рисование по кругу»</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color w:val="2A2928"/>
          <w:sz w:val="28"/>
          <w:szCs w:val="28"/>
          <w:lang w:eastAsia="ru-RU"/>
        </w:rPr>
        <w:lastRenderedPageBreak/>
        <w:t>Техника рисования. В рисовании принимают участие не менее трех человек. Под громко звучащую музыку каждый из детей начинает рисовать на свободную тему. При тихом звучании дети заканчивают рисование. В тот период времени, когда музыка смолкает, каждый ребенок передает свой рисунок соседу, сидящему справа от него. Как только музыка зазвучит снова, дети продолжают рисовать, но уже на листе товарища. Рисование продолжается до тех пор, пока каждый ребенок не получит свой рисунок обратно.</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b/>
          <w:bCs/>
          <w:i/>
          <w:iCs/>
          <w:color w:val="2A2928"/>
          <w:sz w:val="28"/>
          <w:szCs w:val="28"/>
          <w:lang w:eastAsia="ru-RU"/>
        </w:rPr>
        <w:t>14. Рисование вдвоем.</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color w:val="2A2928"/>
          <w:sz w:val="28"/>
          <w:szCs w:val="28"/>
          <w:lang w:eastAsia="ru-RU"/>
        </w:rPr>
        <w:t>Техника рисования. Берется большой лист бумаги, чтобы удобно было рисовать  вдвоем. Дети выбирают тему или сюжет рисунка, материалы для рисования. Один ребенок рисует одну часть рисунк</w:t>
      </w:r>
      <w:proofErr w:type="gramStart"/>
      <w:r w:rsidRPr="00885D0F">
        <w:rPr>
          <w:rFonts w:ascii="Times New Roman" w:eastAsia="Times New Roman" w:hAnsi="Times New Roman" w:cs="Times New Roman"/>
          <w:color w:val="2A2928"/>
          <w:sz w:val="28"/>
          <w:szCs w:val="28"/>
          <w:lang w:eastAsia="ru-RU"/>
        </w:rPr>
        <w:t>а(</w:t>
      </w:r>
      <w:proofErr w:type="gramEnd"/>
      <w:r w:rsidRPr="00885D0F">
        <w:rPr>
          <w:rFonts w:ascii="Times New Roman" w:eastAsia="Times New Roman" w:hAnsi="Times New Roman" w:cs="Times New Roman"/>
          <w:color w:val="2A2928"/>
          <w:sz w:val="28"/>
          <w:szCs w:val="28"/>
          <w:lang w:eastAsia="ru-RU"/>
        </w:rPr>
        <w:t xml:space="preserve"> например, половину вазы),а другой ребенок вторую часть рисунка( вторую половину вазы). В результате рисунок должен получиться единым. Дети должны научиться договариваться между собой.</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b/>
          <w:bCs/>
          <w:i/>
          <w:iCs/>
          <w:color w:val="2A2928"/>
          <w:sz w:val="28"/>
          <w:szCs w:val="28"/>
          <w:lang w:eastAsia="ru-RU"/>
        </w:rPr>
        <w:t>15.«Мятый рисунок»</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color w:val="2A2928"/>
          <w:sz w:val="28"/>
          <w:szCs w:val="28"/>
          <w:lang w:eastAsia="ru-RU"/>
        </w:rPr>
        <w:t>Техника рисования. На листе бумаги нарисовать цветными мелками предмет, вокруг предмета восковыми мелками сделать фон. Лист бумаги должен быть закрашен полностью. Рисунок аккуратно смять, так, чтобы не порвать бумагу, затем распрямить, закрасить фон и картинку гуашью. Не дожидаясь, пока краска высохнет, с помощью губки под проточной водой гуашь смыть. Краска должна остаться в трещинах бумаги.</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b/>
          <w:bCs/>
          <w:i/>
          <w:iCs/>
          <w:color w:val="2A2928"/>
          <w:sz w:val="28"/>
          <w:szCs w:val="28"/>
          <w:lang w:eastAsia="ru-RU"/>
        </w:rPr>
        <w:t>16.«Рисование  клейстером»</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color w:val="2A2928"/>
          <w:sz w:val="28"/>
          <w:szCs w:val="28"/>
          <w:lang w:eastAsia="ru-RU"/>
        </w:rPr>
        <w:t>Технология рисования. Заварить клейстер, разложить его в емкости, затем добавить в него краску. Набрать клейстер на кисть и нанести на бумагу ровным толстым слоем. Взять палочку и процарапать рисунок. Оставить сохнуть.</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b/>
          <w:bCs/>
          <w:i/>
          <w:iCs/>
          <w:color w:val="2A2928"/>
          <w:sz w:val="28"/>
          <w:szCs w:val="28"/>
          <w:lang w:eastAsia="ru-RU"/>
        </w:rPr>
        <w:t>17.«Рисование по стеклу»</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color w:val="2A2928"/>
          <w:sz w:val="28"/>
          <w:szCs w:val="28"/>
          <w:lang w:eastAsia="ru-RU"/>
        </w:rPr>
        <w:t>Техника рисования. Гуашь смешать с клеем ПВА в соотношении 1: 2. На бумаге простым карандашом нарисовать сюжет. Поверх нарисованной картинки положить стекло, обвести рисунок и закрасить.</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b/>
          <w:bCs/>
          <w:i/>
          <w:iCs/>
          <w:color w:val="2A2928"/>
          <w:sz w:val="28"/>
          <w:szCs w:val="28"/>
          <w:lang w:eastAsia="ru-RU"/>
        </w:rPr>
        <w:t>18.«Рисование методом тычк</w:t>
      </w:r>
      <w:proofErr w:type="gramStart"/>
      <w:r w:rsidRPr="00885D0F">
        <w:rPr>
          <w:rFonts w:ascii="Times New Roman" w:eastAsia="Times New Roman" w:hAnsi="Times New Roman" w:cs="Times New Roman"/>
          <w:b/>
          <w:bCs/>
          <w:i/>
          <w:iCs/>
          <w:color w:val="2A2928"/>
          <w:sz w:val="28"/>
          <w:szCs w:val="28"/>
          <w:lang w:eastAsia="ru-RU"/>
        </w:rPr>
        <w:t>а(</w:t>
      </w:r>
      <w:proofErr w:type="gramEnd"/>
      <w:r w:rsidRPr="00885D0F">
        <w:rPr>
          <w:rFonts w:ascii="Times New Roman" w:eastAsia="Times New Roman" w:hAnsi="Times New Roman" w:cs="Times New Roman"/>
          <w:b/>
          <w:bCs/>
          <w:i/>
          <w:iCs/>
          <w:color w:val="2A2928"/>
          <w:sz w:val="28"/>
          <w:szCs w:val="28"/>
          <w:lang w:eastAsia="ru-RU"/>
        </w:rPr>
        <w:t>поролоновый тычок)»</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color w:val="2A2928"/>
          <w:sz w:val="28"/>
          <w:szCs w:val="28"/>
          <w:lang w:eastAsia="ru-RU"/>
        </w:rPr>
        <w:t xml:space="preserve">Техника рисования.  На чистом листе рисуется контур, какого – либо предмета. Гуашевую краску развести водой до консистенции густой сметаны и налить в блюдца. Поролоновый </w:t>
      </w:r>
      <w:proofErr w:type="gramStart"/>
      <w:r w:rsidRPr="00885D0F">
        <w:rPr>
          <w:rFonts w:ascii="Times New Roman" w:eastAsia="Times New Roman" w:hAnsi="Times New Roman" w:cs="Times New Roman"/>
          <w:color w:val="2A2928"/>
          <w:sz w:val="28"/>
          <w:szCs w:val="28"/>
          <w:lang w:eastAsia="ru-RU"/>
        </w:rPr>
        <w:t>тычок</w:t>
      </w:r>
      <w:proofErr w:type="gramEnd"/>
      <w:r w:rsidRPr="00885D0F">
        <w:rPr>
          <w:rFonts w:ascii="Times New Roman" w:eastAsia="Times New Roman" w:hAnsi="Times New Roman" w:cs="Times New Roman"/>
          <w:color w:val="2A2928"/>
          <w:sz w:val="28"/>
          <w:szCs w:val="28"/>
          <w:lang w:eastAsia="ru-RU"/>
        </w:rPr>
        <w:t xml:space="preserve">  при рисовании следует держать вертикально по отношению к плоскости листа и делать </w:t>
      </w:r>
      <w:proofErr w:type="spellStart"/>
      <w:r w:rsidRPr="00885D0F">
        <w:rPr>
          <w:rFonts w:ascii="Times New Roman" w:eastAsia="Times New Roman" w:hAnsi="Times New Roman" w:cs="Times New Roman"/>
          <w:color w:val="2A2928"/>
          <w:sz w:val="28"/>
          <w:szCs w:val="28"/>
          <w:lang w:eastAsia="ru-RU"/>
        </w:rPr>
        <w:t>тычкообразные</w:t>
      </w:r>
      <w:proofErr w:type="spellEnd"/>
      <w:r w:rsidRPr="00885D0F">
        <w:rPr>
          <w:rFonts w:ascii="Times New Roman" w:eastAsia="Times New Roman" w:hAnsi="Times New Roman" w:cs="Times New Roman"/>
          <w:color w:val="2A2928"/>
          <w:sz w:val="28"/>
          <w:szCs w:val="28"/>
          <w:lang w:eastAsia="ru-RU"/>
        </w:rPr>
        <w:t xml:space="preserve"> движения, при этом должна  получиться  большая «пушистая» точка.</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b/>
          <w:bCs/>
          <w:i/>
          <w:iCs/>
          <w:color w:val="2A2928"/>
          <w:sz w:val="28"/>
          <w:szCs w:val="28"/>
          <w:lang w:eastAsia="ru-RU"/>
        </w:rPr>
        <w:t>19.«Печатание спичечным коробком»</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color w:val="2A2928"/>
          <w:sz w:val="28"/>
          <w:szCs w:val="28"/>
          <w:lang w:eastAsia="ru-RU"/>
        </w:rPr>
        <w:t>Техника рисования. Край спичечного коробка окунается в краску и делается оттиск на бумаге. Дорисовывать детали.</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b/>
          <w:bCs/>
          <w:i/>
          <w:iCs/>
          <w:color w:val="2A2928"/>
          <w:sz w:val="28"/>
          <w:szCs w:val="28"/>
          <w:lang w:eastAsia="ru-RU"/>
        </w:rPr>
        <w:t>20.«Оттиск поролоном»</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color w:val="2A2928"/>
          <w:sz w:val="28"/>
          <w:szCs w:val="28"/>
          <w:lang w:eastAsia="ru-RU"/>
        </w:rPr>
        <w:lastRenderedPageBreak/>
        <w:t>Техника рисования. Вырезать контуры на поролоне. Гуашевую краску развести водой до густой жидкой сметаны и налить в блюдца. Прижать поролон к блюдцу с краской и наносить оттиск на бумагу.</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b/>
          <w:bCs/>
          <w:i/>
          <w:iCs/>
          <w:color w:val="2A2928"/>
          <w:sz w:val="28"/>
          <w:szCs w:val="28"/>
          <w:lang w:eastAsia="ru-RU"/>
        </w:rPr>
        <w:t>21. «Пуантилизм</w:t>
      </w:r>
      <w:proofErr w:type="gramStart"/>
      <w:r w:rsidRPr="00885D0F">
        <w:rPr>
          <w:rFonts w:ascii="Times New Roman" w:eastAsia="Times New Roman" w:hAnsi="Times New Roman" w:cs="Times New Roman"/>
          <w:b/>
          <w:bCs/>
          <w:i/>
          <w:iCs/>
          <w:color w:val="2A2928"/>
          <w:sz w:val="28"/>
          <w:szCs w:val="28"/>
          <w:lang w:eastAsia="ru-RU"/>
        </w:rPr>
        <w:t>»(</w:t>
      </w:r>
      <w:proofErr w:type="gramEnd"/>
      <w:r w:rsidRPr="00885D0F">
        <w:rPr>
          <w:rFonts w:ascii="Times New Roman" w:eastAsia="Times New Roman" w:hAnsi="Times New Roman" w:cs="Times New Roman"/>
          <w:b/>
          <w:bCs/>
          <w:i/>
          <w:iCs/>
          <w:color w:val="2A2928"/>
          <w:sz w:val="28"/>
          <w:szCs w:val="28"/>
          <w:lang w:eastAsia="ru-RU"/>
        </w:rPr>
        <w:t>ватная палочка или тонким концом кисти)</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color w:val="2A2928"/>
          <w:sz w:val="28"/>
          <w:szCs w:val="28"/>
          <w:lang w:eastAsia="ru-RU"/>
        </w:rPr>
        <w:t>Техника рисования. Сделать предварительный рисунок. Начинать наносить точки с самого яркого и чистого цвета. Каждый следующий цвет должен быть чуть темнее предыдущего. Между точками необходимо оставлять просветы для нанесения следующего цвета, а не заполнять его сразу весь.</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b/>
          <w:bCs/>
          <w:i/>
          <w:iCs/>
          <w:color w:val="2A2928"/>
          <w:sz w:val="28"/>
          <w:szCs w:val="28"/>
          <w:lang w:eastAsia="ru-RU"/>
        </w:rPr>
        <w:t>22. "</w:t>
      </w:r>
      <w:proofErr w:type="spellStart"/>
      <w:r w:rsidRPr="00885D0F">
        <w:rPr>
          <w:rFonts w:ascii="Times New Roman" w:eastAsia="Times New Roman" w:hAnsi="Times New Roman" w:cs="Times New Roman"/>
          <w:b/>
          <w:bCs/>
          <w:i/>
          <w:iCs/>
          <w:color w:val="2A2928"/>
          <w:sz w:val="28"/>
          <w:szCs w:val="28"/>
          <w:lang w:eastAsia="ru-RU"/>
        </w:rPr>
        <w:t>Граттаж</w:t>
      </w:r>
      <w:proofErr w:type="spellEnd"/>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color w:val="2A2928"/>
          <w:sz w:val="28"/>
          <w:szCs w:val="28"/>
          <w:lang w:eastAsia="ru-RU"/>
        </w:rPr>
        <w:t>Техника рисования. На плотную бумаг</w:t>
      </w:r>
      <w:proofErr w:type="gramStart"/>
      <w:r w:rsidRPr="00885D0F">
        <w:rPr>
          <w:rFonts w:ascii="Times New Roman" w:eastAsia="Times New Roman" w:hAnsi="Times New Roman" w:cs="Times New Roman"/>
          <w:color w:val="2A2928"/>
          <w:sz w:val="28"/>
          <w:szCs w:val="28"/>
          <w:lang w:eastAsia="ru-RU"/>
        </w:rPr>
        <w:t>у(</w:t>
      </w:r>
      <w:proofErr w:type="gramEnd"/>
      <w:r w:rsidRPr="00885D0F">
        <w:rPr>
          <w:rFonts w:ascii="Times New Roman" w:eastAsia="Times New Roman" w:hAnsi="Times New Roman" w:cs="Times New Roman"/>
          <w:color w:val="2A2928"/>
          <w:sz w:val="28"/>
          <w:szCs w:val="28"/>
          <w:lang w:eastAsia="ru-RU"/>
        </w:rPr>
        <w:t>картон) нанести плотный слой свечи, чтобы не оставалось пробелов, затем нанести черную или цветную плакатную  тушь. Дать высохнуть сутки. Затем тонкой палочкой нанести рисунок.</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b/>
          <w:bCs/>
          <w:i/>
          <w:iCs/>
          <w:color w:val="2A2928"/>
          <w:sz w:val="28"/>
          <w:szCs w:val="28"/>
          <w:lang w:eastAsia="ru-RU"/>
        </w:rPr>
        <w:t>23. "Восковые карандаши + акварель"</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color w:val="2A2928"/>
          <w:sz w:val="28"/>
          <w:szCs w:val="28"/>
          <w:lang w:eastAsia="ru-RU"/>
        </w:rPr>
        <w:t>Техника рисования. На поверхность листа нанести рисунок восковыми карандашами. Затем раскрасить рисунок акварелью.</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b/>
          <w:bCs/>
          <w:i/>
          <w:iCs/>
          <w:color w:val="2A2928"/>
          <w:sz w:val="28"/>
          <w:szCs w:val="28"/>
          <w:lang w:eastAsia="ru-RU"/>
        </w:rPr>
        <w:t>24. Рисование свечой (проступающий рисунок).</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color w:val="2A2928"/>
          <w:sz w:val="28"/>
          <w:szCs w:val="28"/>
          <w:lang w:eastAsia="ru-RU"/>
        </w:rPr>
        <w:t xml:space="preserve">Техника рисования. На лист бумаги нанести рисунок тонким концом свечи. Затем </w:t>
      </w:r>
      <w:proofErr w:type="spellStart"/>
      <w:r w:rsidRPr="00885D0F">
        <w:rPr>
          <w:rFonts w:ascii="Times New Roman" w:eastAsia="Times New Roman" w:hAnsi="Times New Roman" w:cs="Times New Roman"/>
          <w:color w:val="2A2928"/>
          <w:sz w:val="28"/>
          <w:szCs w:val="28"/>
          <w:lang w:eastAsia="ru-RU"/>
        </w:rPr>
        <w:t>затонировать</w:t>
      </w:r>
      <w:proofErr w:type="spellEnd"/>
      <w:r w:rsidRPr="00885D0F">
        <w:rPr>
          <w:rFonts w:ascii="Times New Roman" w:eastAsia="Times New Roman" w:hAnsi="Times New Roman" w:cs="Times New Roman"/>
          <w:color w:val="2A2928"/>
          <w:sz w:val="28"/>
          <w:szCs w:val="28"/>
          <w:lang w:eastAsia="ru-RU"/>
        </w:rPr>
        <w:t xml:space="preserve"> рисунок гуашевыми или акварельными красками. </w:t>
      </w:r>
      <w:proofErr w:type="gramStart"/>
      <w:r w:rsidRPr="00885D0F">
        <w:rPr>
          <w:rFonts w:ascii="Times New Roman" w:eastAsia="Times New Roman" w:hAnsi="Times New Roman" w:cs="Times New Roman"/>
          <w:color w:val="2A2928"/>
          <w:sz w:val="28"/>
          <w:szCs w:val="28"/>
          <w:lang w:eastAsia="ru-RU"/>
        </w:rPr>
        <w:t>Рисунок</w:t>
      </w:r>
      <w:proofErr w:type="gramEnd"/>
      <w:r w:rsidRPr="00885D0F">
        <w:rPr>
          <w:rFonts w:ascii="Times New Roman" w:eastAsia="Times New Roman" w:hAnsi="Times New Roman" w:cs="Times New Roman"/>
          <w:color w:val="2A2928"/>
          <w:sz w:val="28"/>
          <w:szCs w:val="28"/>
          <w:lang w:eastAsia="ru-RU"/>
        </w:rPr>
        <w:t xml:space="preserve"> нарисованный свечой </w:t>
      </w:r>
      <w:proofErr w:type="spellStart"/>
      <w:r w:rsidRPr="00885D0F">
        <w:rPr>
          <w:rFonts w:ascii="Times New Roman" w:eastAsia="Times New Roman" w:hAnsi="Times New Roman" w:cs="Times New Roman"/>
          <w:color w:val="2A2928"/>
          <w:sz w:val="28"/>
          <w:szCs w:val="28"/>
          <w:lang w:eastAsia="ru-RU"/>
        </w:rPr>
        <w:t>незатонируется</w:t>
      </w:r>
      <w:proofErr w:type="spellEnd"/>
      <w:r w:rsidRPr="00885D0F">
        <w:rPr>
          <w:rFonts w:ascii="Times New Roman" w:eastAsia="Times New Roman" w:hAnsi="Times New Roman" w:cs="Times New Roman"/>
          <w:color w:val="2A2928"/>
          <w:sz w:val="28"/>
          <w:szCs w:val="28"/>
          <w:lang w:eastAsia="ru-RU"/>
        </w:rPr>
        <w:t>.</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b/>
          <w:bCs/>
          <w:i/>
          <w:iCs/>
          <w:color w:val="2A2928"/>
          <w:sz w:val="28"/>
          <w:szCs w:val="28"/>
          <w:lang w:eastAsia="ru-RU"/>
        </w:rPr>
        <w:t>25. Рисование жесткой кисть</w:t>
      </w:r>
      <w:proofErr w:type="gramStart"/>
      <w:r w:rsidRPr="00885D0F">
        <w:rPr>
          <w:rFonts w:ascii="Times New Roman" w:eastAsia="Times New Roman" w:hAnsi="Times New Roman" w:cs="Times New Roman"/>
          <w:b/>
          <w:bCs/>
          <w:i/>
          <w:iCs/>
          <w:color w:val="2A2928"/>
          <w:sz w:val="28"/>
          <w:szCs w:val="28"/>
          <w:lang w:eastAsia="ru-RU"/>
        </w:rPr>
        <w:t>ю(</w:t>
      </w:r>
      <w:proofErr w:type="gramEnd"/>
      <w:r w:rsidRPr="00885D0F">
        <w:rPr>
          <w:rFonts w:ascii="Times New Roman" w:eastAsia="Times New Roman" w:hAnsi="Times New Roman" w:cs="Times New Roman"/>
          <w:b/>
          <w:bCs/>
          <w:i/>
          <w:iCs/>
          <w:color w:val="2A2928"/>
          <w:sz w:val="28"/>
          <w:szCs w:val="28"/>
          <w:lang w:eastAsia="ru-RU"/>
        </w:rPr>
        <w:t>щетина).</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color w:val="2A2928"/>
          <w:sz w:val="28"/>
          <w:szCs w:val="28"/>
          <w:lang w:eastAsia="ru-RU"/>
        </w:rPr>
        <w:t>Техника рисования. Нарисовать карандашом или фломастером контур рисунка. Затем  жесткой кистью набираем гуашь разведенную до густоты сметан</w:t>
      </w:r>
      <w:proofErr w:type="gramStart"/>
      <w:r w:rsidRPr="00885D0F">
        <w:rPr>
          <w:rFonts w:ascii="Times New Roman" w:eastAsia="Times New Roman" w:hAnsi="Times New Roman" w:cs="Times New Roman"/>
          <w:color w:val="2A2928"/>
          <w:sz w:val="28"/>
          <w:szCs w:val="28"/>
          <w:lang w:eastAsia="ru-RU"/>
        </w:rPr>
        <w:t>ы(</w:t>
      </w:r>
      <w:proofErr w:type="gramEnd"/>
      <w:r w:rsidRPr="00885D0F">
        <w:rPr>
          <w:rFonts w:ascii="Times New Roman" w:eastAsia="Times New Roman" w:hAnsi="Times New Roman" w:cs="Times New Roman"/>
          <w:color w:val="2A2928"/>
          <w:sz w:val="28"/>
          <w:szCs w:val="28"/>
          <w:lang w:eastAsia="ru-RU"/>
        </w:rPr>
        <w:t xml:space="preserve"> опускаем вертикально в гуашь). Лишнюю краску </w:t>
      </w:r>
      <w:proofErr w:type="spellStart"/>
      <w:r w:rsidRPr="00885D0F">
        <w:rPr>
          <w:rFonts w:ascii="Times New Roman" w:eastAsia="Times New Roman" w:hAnsi="Times New Roman" w:cs="Times New Roman"/>
          <w:color w:val="2A2928"/>
          <w:sz w:val="28"/>
          <w:szCs w:val="28"/>
          <w:lang w:eastAsia="ru-RU"/>
        </w:rPr>
        <w:t>промакиваем</w:t>
      </w:r>
      <w:proofErr w:type="spellEnd"/>
      <w:r w:rsidRPr="00885D0F">
        <w:rPr>
          <w:rFonts w:ascii="Times New Roman" w:eastAsia="Times New Roman" w:hAnsi="Times New Roman" w:cs="Times New Roman"/>
          <w:color w:val="2A2928"/>
          <w:sz w:val="28"/>
          <w:szCs w:val="28"/>
          <w:lang w:eastAsia="ru-RU"/>
        </w:rPr>
        <w:t xml:space="preserve"> на салфетке. Наносим краску на контур вертикальными движениями, оставляя след от кисти</w:t>
      </w:r>
      <w:proofErr w:type="gramStart"/>
      <w:r w:rsidRPr="00885D0F">
        <w:rPr>
          <w:rFonts w:ascii="Times New Roman" w:eastAsia="Times New Roman" w:hAnsi="Times New Roman" w:cs="Times New Roman"/>
          <w:color w:val="2A2928"/>
          <w:sz w:val="28"/>
          <w:szCs w:val="28"/>
          <w:lang w:eastAsia="ru-RU"/>
        </w:rPr>
        <w:t xml:space="preserve"> .</w:t>
      </w:r>
      <w:proofErr w:type="gramEnd"/>
      <w:r w:rsidRPr="00885D0F">
        <w:rPr>
          <w:rFonts w:ascii="Times New Roman" w:eastAsia="Times New Roman" w:hAnsi="Times New Roman" w:cs="Times New Roman"/>
          <w:color w:val="2A2928"/>
          <w:sz w:val="28"/>
          <w:szCs w:val="28"/>
          <w:lang w:eastAsia="ru-RU"/>
        </w:rPr>
        <w:t xml:space="preserve"> Получается эффект " пушистой шерстки".</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b/>
          <w:bCs/>
          <w:i/>
          <w:iCs/>
          <w:color w:val="2A2928"/>
          <w:sz w:val="28"/>
          <w:szCs w:val="28"/>
          <w:lang w:eastAsia="ru-RU"/>
        </w:rPr>
        <w:t xml:space="preserve">26. Рисование по </w:t>
      </w:r>
      <w:proofErr w:type="gramStart"/>
      <w:r w:rsidRPr="00885D0F">
        <w:rPr>
          <w:rFonts w:ascii="Times New Roman" w:eastAsia="Times New Roman" w:hAnsi="Times New Roman" w:cs="Times New Roman"/>
          <w:b/>
          <w:bCs/>
          <w:i/>
          <w:iCs/>
          <w:color w:val="2A2928"/>
          <w:sz w:val="28"/>
          <w:szCs w:val="28"/>
          <w:lang w:eastAsia="ru-RU"/>
        </w:rPr>
        <w:t>сырому</w:t>
      </w:r>
      <w:proofErr w:type="gramEnd"/>
      <w:r w:rsidRPr="00885D0F">
        <w:rPr>
          <w:rFonts w:ascii="Times New Roman" w:eastAsia="Times New Roman" w:hAnsi="Times New Roman" w:cs="Times New Roman"/>
          <w:b/>
          <w:bCs/>
          <w:i/>
          <w:iCs/>
          <w:color w:val="2A2928"/>
          <w:sz w:val="28"/>
          <w:szCs w:val="28"/>
          <w:lang w:eastAsia="ru-RU"/>
        </w:rPr>
        <w:t>.</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color w:val="2A2928"/>
          <w:sz w:val="28"/>
          <w:szCs w:val="28"/>
          <w:lang w:eastAsia="ru-RU"/>
        </w:rPr>
        <w:t>Техника рисования. Влажной от вод</w:t>
      </w:r>
      <w:proofErr w:type="gramStart"/>
      <w:r w:rsidRPr="00885D0F">
        <w:rPr>
          <w:rFonts w:ascii="Times New Roman" w:eastAsia="Times New Roman" w:hAnsi="Times New Roman" w:cs="Times New Roman"/>
          <w:color w:val="2A2928"/>
          <w:sz w:val="28"/>
          <w:szCs w:val="28"/>
          <w:lang w:eastAsia="ru-RU"/>
        </w:rPr>
        <w:t>ы(</w:t>
      </w:r>
      <w:proofErr w:type="gramEnd"/>
      <w:r w:rsidRPr="00885D0F">
        <w:rPr>
          <w:rFonts w:ascii="Times New Roman" w:eastAsia="Times New Roman" w:hAnsi="Times New Roman" w:cs="Times New Roman"/>
          <w:color w:val="2A2928"/>
          <w:sz w:val="28"/>
          <w:szCs w:val="28"/>
          <w:lang w:eastAsia="ru-RU"/>
        </w:rPr>
        <w:t xml:space="preserve">немного отжатой) губкой </w:t>
      </w:r>
      <w:proofErr w:type="spellStart"/>
      <w:r w:rsidRPr="00885D0F">
        <w:rPr>
          <w:rFonts w:ascii="Times New Roman" w:eastAsia="Times New Roman" w:hAnsi="Times New Roman" w:cs="Times New Roman"/>
          <w:color w:val="2A2928"/>
          <w:sz w:val="28"/>
          <w:szCs w:val="28"/>
          <w:lang w:eastAsia="ru-RU"/>
        </w:rPr>
        <w:t>промакиваем</w:t>
      </w:r>
      <w:proofErr w:type="spellEnd"/>
      <w:r w:rsidRPr="00885D0F">
        <w:rPr>
          <w:rFonts w:ascii="Times New Roman" w:eastAsia="Times New Roman" w:hAnsi="Times New Roman" w:cs="Times New Roman"/>
          <w:color w:val="2A2928"/>
          <w:sz w:val="28"/>
          <w:szCs w:val="28"/>
          <w:lang w:eastAsia="ru-RU"/>
        </w:rPr>
        <w:t xml:space="preserve"> всю поверхность бумаги. Затем рисуем изображение гуашью, акварельными красками, мелками, пастелью. Получается эффект размытого, </w:t>
      </w:r>
      <w:proofErr w:type="spellStart"/>
      <w:r w:rsidRPr="00885D0F">
        <w:rPr>
          <w:rFonts w:ascii="Times New Roman" w:eastAsia="Times New Roman" w:hAnsi="Times New Roman" w:cs="Times New Roman"/>
          <w:color w:val="2A2928"/>
          <w:sz w:val="28"/>
          <w:szCs w:val="28"/>
          <w:lang w:eastAsia="ru-RU"/>
        </w:rPr>
        <w:t>прозачного</w:t>
      </w:r>
      <w:proofErr w:type="spellEnd"/>
      <w:r w:rsidRPr="00885D0F">
        <w:rPr>
          <w:rFonts w:ascii="Times New Roman" w:eastAsia="Times New Roman" w:hAnsi="Times New Roman" w:cs="Times New Roman"/>
          <w:color w:val="2A2928"/>
          <w:sz w:val="28"/>
          <w:szCs w:val="28"/>
          <w:lang w:eastAsia="ru-RU"/>
        </w:rPr>
        <w:t xml:space="preserve"> рисунка.</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b/>
          <w:bCs/>
          <w:i/>
          <w:iCs/>
          <w:color w:val="2A2928"/>
          <w:sz w:val="28"/>
          <w:szCs w:val="28"/>
          <w:lang w:eastAsia="ru-RU"/>
        </w:rPr>
        <w:t>27. Расчесывание краски.</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color w:val="2A2928"/>
          <w:sz w:val="28"/>
          <w:szCs w:val="28"/>
          <w:lang w:eastAsia="ru-RU"/>
        </w:rPr>
        <w:t>Техника рисования. Нанести с помощью кисти гуашевые пятн</w:t>
      </w:r>
      <w:proofErr w:type="gramStart"/>
      <w:r w:rsidRPr="00885D0F">
        <w:rPr>
          <w:rFonts w:ascii="Times New Roman" w:eastAsia="Times New Roman" w:hAnsi="Times New Roman" w:cs="Times New Roman"/>
          <w:color w:val="2A2928"/>
          <w:sz w:val="28"/>
          <w:szCs w:val="28"/>
          <w:lang w:eastAsia="ru-RU"/>
        </w:rPr>
        <w:t>а(</w:t>
      </w:r>
      <w:proofErr w:type="gramEnd"/>
      <w:r w:rsidRPr="00885D0F">
        <w:rPr>
          <w:rFonts w:ascii="Times New Roman" w:eastAsia="Times New Roman" w:hAnsi="Times New Roman" w:cs="Times New Roman"/>
          <w:color w:val="2A2928"/>
          <w:sz w:val="28"/>
          <w:szCs w:val="28"/>
          <w:lang w:eastAsia="ru-RU"/>
        </w:rPr>
        <w:t xml:space="preserve"> можно разных цветов)  и с помощью мелкой расчески, поролоновой губки сделать вертикальные или горизонтальные мазки.</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b/>
          <w:bCs/>
          <w:i/>
          <w:iCs/>
          <w:color w:val="2A2928"/>
          <w:sz w:val="28"/>
          <w:szCs w:val="28"/>
          <w:lang w:eastAsia="ru-RU"/>
        </w:rPr>
        <w:t>28.Рисование углем.</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color w:val="2A2928"/>
          <w:sz w:val="28"/>
          <w:szCs w:val="28"/>
          <w:lang w:eastAsia="ru-RU"/>
        </w:rPr>
        <w:t xml:space="preserve">Техника рисования. Рисунок выполняется тонким концом угля или всей </w:t>
      </w:r>
      <w:proofErr w:type="spellStart"/>
      <w:r w:rsidRPr="00885D0F">
        <w:rPr>
          <w:rFonts w:ascii="Times New Roman" w:eastAsia="Times New Roman" w:hAnsi="Times New Roman" w:cs="Times New Roman"/>
          <w:color w:val="2A2928"/>
          <w:sz w:val="28"/>
          <w:szCs w:val="28"/>
          <w:lang w:eastAsia="ru-RU"/>
        </w:rPr>
        <w:t>повехность</w:t>
      </w:r>
      <w:proofErr w:type="gramStart"/>
      <w:r w:rsidRPr="00885D0F">
        <w:rPr>
          <w:rFonts w:ascii="Times New Roman" w:eastAsia="Times New Roman" w:hAnsi="Times New Roman" w:cs="Times New Roman"/>
          <w:color w:val="2A2928"/>
          <w:sz w:val="28"/>
          <w:szCs w:val="28"/>
          <w:lang w:eastAsia="ru-RU"/>
        </w:rPr>
        <w:t>ю</w:t>
      </w:r>
      <w:proofErr w:type="spellEnd"/>
      <w:r w:rsidRPr="00885D0F">
        <w:rPr>
          <w:rFonts w:ascii="Times New Roman" w:eastAsia="Times New Roman" w:hAnsi="Times New Roman" w:cs="Times New Roman"/>
          <w:color w:val="2A2928"/>
          <w:sz w:val="28"/>
          <w:szCs w:val="28"/>
          <w:lang w:eastAsia="ru-RU"/>
        </w:rPr>
        <w:t>(</w:t>
      </w:r>
      <w:proofErr w:type="gramEnd"/>
      <w:r w:rsidRPr="00885D0F">
        <w:rPr>
          <w:rFonts w:ascii="Times New Roman" w:eastAsia="Times New Roman" w:hAnsi="Times New Roman" w:cs="Times New Roman"/>
          <w:color w:val="2A2928"/>
          <w:sz w:val="28"/>
          <w:szCs w:val="28"/>
          <w:lang w:eastAsia="ru-RU"/>
        </w:rPr>
        <w:t>растушевка), точно также, как рисование простыми и цветными карандашами. Нужно нажимать на уголь легко, иначе он будет крошиться.</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b/>
          <w:bCs/>
          <w:i/>
          <w:iCs/>
          <w:color w:val="2A2928"/>
          <w:sz w:val="28"/>
          <w:szCs w:val="28"/>
          <w:lang w:eastAsia="ru-RU"/>
        </w:rPr>
        <w:lastRenderedPageBreak/>
        <w:t>29. Печать винной и пенопластовой  пробкой.</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color w:val="2A2928"/>
          <w:sz w:val="28"/>
          <w:szCs w:val="28"/>
          <w:lang w:eastAsia="ru-RU"/>
        </w:rPr>
        <w:t xml:space="preserve">Техника </w:t>
      </w:r>
      <w:proofErr w:type="spellStart"/>
      <w:r w:rsidRPr="00885D0F">
        <w:rPr>
          <w:rFonts w:ascii="Times New Roman" w:eastAsia="Times New Roman" w:hAnsi="Times New Roman" w:cs="Times New Roman"/>
          <w:color w:val="2A2928"/>
          <w:sz w:val="28"/>
          <w:szCs w:val="28"/>
          <w:lang w:eastAsia="ru-RU"/>
        </w:rPr>
        <w:t>рисования</w:t>
      </w:r>
      <w:proofErr w:type="gramStart"/>
      <w:r w:rsidRPr="00885D0F">
        <w:rPr>
          <w:rFonts w:ascii="Times New Roman" w:eastAsia="Times New Roman" w:hAnsi="Times New Roman" w:cs="Times New Roman"/>
          <w:color w:val="2A2928"/>
          <w:sz w:val="28"/>
          <w:szCs w:val="28"/>
          <w:lang w:eastAsia="ru-RU"/>
        </w:rPr>
        <w:t>.Н</w:t>
      </w:r>
      <w:proofErr w:type="gramEnd"/>
      <w:r w:rsidRPr="00885D0F">
        <w:rPr>
          <w:rFonts w:ascii="Times New Roman" w:eastAsia="Times New Roman" w:hAnsi="Times New Roman" w:cs="Times New Roman"/>
          <w:color w:val="2A2928"/>
          <w:sz w:val="28"/>
          <w:szCs w:val="28"/>
          <w:lang w:eastAsia="ru-RU"/>
        </w:rPr>
        <w:t>алить</w:t>
      </w:r>
      <w:proofErr w:type="spellEnd"/>
      <w:r w:rsidRPr="00885D0F">
        <w:rPr>
          <w:rFonts w:ascii="Times New Roman" w:eastAsia="Times New Roman" w:hAnsi="Times New Roman" w:cs="Times New Roman"/>
          <w:color w:val="2A2928"/>
          <w:sz w:val="28"/>
          <w:szCs w:val="28"/>
          <w:lang w:eastAsia="ru-RU"/>
        </w:rPr>
        <w:t xml:space="preserve"> на тонкий поролон в миске немного краски. Опустить пробку в поролон. Затем нанести отпечаток на бумагу.</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b/>
          <w:bCs/>
          <w:i/>
          <w:iCs/>
          <w:color w:val="2A2928"/>
          <w:sz w:val="28"/>
          <w:szCs w:val="28"/>
          <w:lang w:eastAsia="ru-RU"/>
        </w:rPr>
        <w:t>30. Рисование цветными  и белыми мелками.</w:t>
      </w:r>
    </w:p>
    <w:p w:rsidR="001557DE" w:rsidRPr="00885D0F" w:rsidRDefault="001557DE" w:rsidP="001557DE">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885D0F">
        <w:rPr>
          <w:rFonts w:ascii="Times New Roman" w:eastAsia="Times New Roman" w:hAnsi="Times New Roman" w:cs="Times New Roman"/>
          <w:color w:val="2A2928"/>
          <w:sz w:val="28"/>
          <w:szCs w:val="28"/>
          <w:lang w:eastAsia="ru-RU"/>
        </w:rPr>
        <w:t xml:space="preserve">Техника </w:t>
      </w:r>
      <w:proofErr w:type="spellStart"/>
      <w:r w:rsidRPr="00885D0F">
        <w:rPr>
          <w:rFonts w:ascii="Times New Roman" w:eastAsia="Times New Roman" w:hAnsi="Times New Roman" w:cs="Times New Roman"/>
          <w:color w:val="2A2928"/>
          <w:sz w:val="28"/>
          <w:szCs w:val="28"/>
          <w:lang w:eastAsia="ru-RU"/>
        </w:rPr>
        <w:t>рисования</w:t>
      </w:r>
      <w:proofErr w:type="gramStart"/>
      <w:r w:rsidRPr="00885D0F">
        <w:rPr>
          <w:rFonts w:ascii="Times New Roman" w:eastAsia="Times New Roman" w:hAnsi="Times New Roman" w:cs="Times New Roman"/>
          <w:color w:val="2A2928"/>
          <w:sz w:val="28"/>
          <w:szCs w:val="28"/>
          <w:lang w:eastAsia="ru-RU"/>
        </w:rPr>
        <w:t>.Р</w:t>
      </w:r>
      <w:proofErr w:type="gramEnd"/>
      <w:r w:rsidRPr="00885D0F">
        <w:rPr>
          <w:rFonts w:ascii="Times New Roman" w:eastAsia="Times New Roman" w:hAnsi="Times New Roman" w:cs="Times New Roman"/>
          <w:color w:val="2A2928"/>
          <w:sz w:val="28"/>
          <w:szCs w:val="28"/>
          <w:lang w:eastAsia="ru-RU"/>
        </w:rPr>
        <w:t>исуем</w:t>
      </w:r>
      <w:proofErr w:type="spellEnd"/>
      <w:r w:rsidRPr="00885D0F">
        <w:rPr>
          <w:rFonts w:ascii="Times New Roman" w:eastAsia="Times New Roman" w:hAnsi="Times New Roman" w:cs="Times New Roman"/>
          <w:color w:val="2A2928"/>
          <w:sz w:val="28"/>
          <w:szCs w:val="28"/>
          <w:lang w:eastAsia="ru-RU"/>
        </w:rPr>
        <w:t xml:space="preserve"> мелками изображение на белом или цветном листе бумаги. Затем с помощью лака для волос закрепляем рисуно</w:t>
      </w:r>
      <w:proofErr w:type="gramStart"/>
      <w:r w:rsidRPr="00885D0F">
        <w:rPr>
          <w:rFonts w:ascii="Times New Roman" w:eastAsia="Times New Roman" w:hAnsi="Times New Roman" w:cs="Times New Roman"/>
          <w:color w:val="2A2928"/>
          <w:sz w:val="28"/>
          <w:szCs w:val="28"/>
          <w:lang w:eastAsia="ru-RU"/>
        </w:rPr>
        <w:t>к(</w:t>
      </w:r>
      <w:proofErr w:type="gramEnd"/>
      <w:r w:rsidRPr="00885D0F">
        <w:rPr>
          <w:rFonts w:ascii="Times New Roman" w:eastAsia="Times New Roman" w:hAnsi="Times New Roman" w:cs="Times New Roman"/>
          <w:color w:val="2A2928"/>
          <w:sz w:val="28"/>
          <w:szCs w:val="28"/>
          <w:lang w:eastAsia="ru-RU"/>
        </w:rPr>
        <w:t>чтобы не рассыпался).</w:t>
      </w:r>
    </w:p>
    <w:p w:rsidR="00A07592" w:rsidRPr="00885D0F" w:rsidRDefault="00A07592" w:rsidP="00A07592">
      <w:pPr>
        <w:shd w:val="clear" w:color="auto" w:fill="FFFFFF"/>
        <w:spacing w:before="180" w:after="180" w:line="240" w:lineRule="auto"/>
        <w:rPr>
          <w:rFonts w:ascii="Times New Roman" w:eastAsia="Times New Roman" w:hAnsi="Times New Roman" w:cs="Times New Roman"/>
          <w:color w:val="2A2928"/>
          <w:sz w:val="28"/>
          <w:szCs w:val="28"/>
          <w:lang w:eastAsia="ru-RU"/>
        </w:rPr>
      </w:pPr>
    </w:p>
    <w:p w:rsidR="00885D0F" w:rsidRPr="00885D0F" w:rsidRDefault="00885D0F" w:rsidP="00885D0F">
      <w:pPr>
        <w:shd w:val="clear" w:color="auto" w:fill="FFFFFF"/>
        <w:spacing w:before="180" w:after="180" w:line="240" w:lineRule="auto"/>
        <w:jc w:val="center"/>
        <w:rPr>
          <w:rFonts w:ascii="Times New Roman" w:eastAsia="Times New Roman" w:hAnsi="Times New Roman" w:cs="Times New Roman"/>
          <w:color w:val="7030A0"/>
          <w:sz w:val="28"/>
          <w:szCs w:val="28"/>
          <w:lang w:eastAsia="ru-RU"/>
        </w:rPr>
      </w:pPr>
      <w:r w:rsidRPr="00885D0F">
        <w:rPr>
          <w:rFonts w:ascii="Times New Roman" w:eastAsia="Times New Roman" w:hAnsi="Times New Roman" w:cs="Times New Roman"/>
          <w:b/>
          <w:color w:val="7030A0"/>
          <w:sz w:val="28"/>
          <w:szCs w:val="28"/>
          <w:lang w:eastAsia="ru-RU"/>
        </w:rPr>
        <w:t xml:space="preserve">О нетрадиционных техниках рисования, системе построения занятий можно узнать </w:t>
      </w:r>
      <w:proofErr w:type="gramStart"/>
      <w:r w:rsidRPr="00885D0F">
        <w:rPr>
          <w:rFonts w:ascii="Times New Roman" w:eastAsia="Times New Roman" w:hAnsi="Times New Roman" w:cs="Times New Roman"/>
          <w:b/>
          <w:color w:val="7030A0"/>
          <w:sz w:val="28"/>
          <w:szCs w:val="28"/>
          <w:lang w:eastAsia="ru-RU"/>
        </w:rPr>
        <w:t>из</w:t>
      </w:r>
      <w:proofErr w:type="gramEnd"/>
      <w:r w:rsidRPr="00885D0F">
        <w:rPr>
          <w:rFonts w:ascii="Times New Roman" w:eastAsia="Times New Roman" w:hAnsi="Times New Roman" w:cs="Times New Roman"/>
          <w:b/>
          <w:color w:val="7030A0"/>
          <w:sz w:val="28"/>
          <w:szCs w:val="28"/>
          <w:lang w:eastAsia="ru-RU"/>
        </w:rPr>
        <w:t xml:space="preserve"> следующих источниках</w:t>
      </w:r>
      <w:r w:rsidRPr="00885D0F">
        <w:rPr>
          <w:rFonts w:ascii="Times New Roman" w:eastAsia="Times New Roman" w:hAnsi="Times New Roman" w:cs="Times New Roman"/>
          <w:color w:val="7030A0"/>
          <w:sz w:val="28"/>
          <w:szCs w:val="28"/>
          <w:lang w:eastAsia="ru-RU"/>
        </w:rPr>
        <w:t>:</w:t>
      </w:r>
    </w:p>
    <w:p w:rsidR="00885D0F" w:rsidRPr="0055735C" w:rsidRDefault="00885D0F" w:rsidP="00885D0F">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Pr>
          <w:rFonts w:ascii="Times New Roman" w:eastAsia="Times New Roman" w:hAnsi="Times New Roman" w:cs="Times New Roman"/>
          <w:color w:val="2A2928"/>
          <w:sz w:val="28"/>
          <w:szCs w:val="28"/>
          <w:lang w:eastAsia="ru-RU"/>
        </w:rPr>
        <w:t>1.Е.Н.</w:t>
      </w:r>
      <w:r w:rsidRPr="0055735C">
        <w:rPr>
          <w:rFonts w:ascii="Times New Roman" w:eastAsia="Times New Roman" w:hAnsi="Times New Roman" w:cs="Times New Roman"/>
          <w:color w:val="2A2928"/>
          <w:sz w:val="28"/>
          <w:szCs w:val="28"/>
          <w:lang w:eastAsia="ru-RU"/>
        </w:rPr>
        <w:t>Лебедева «Использование нетрадиционных техник в формировании изобразительной деятельности дошкольников»</w:t>
      </w:r>
    </w:p>
    <w:p w:rsidR="00885D0F" w:rsidRPr="0055735C" w:rsidRDefault="00885D0F" w:rsidP="00885D0F">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55735C">
        <w:rPr>
          <w:rFonts w:ascii="Times New Roman" w:eastAsia="Times New Roman" w:hAnsi="Times New Roman" w:cs="Times New Roman"/>
          <w:color w:val="2A2928"/>
          <w:sz w:val="28"/>
          <w:szCs w:val="28"/>
          <w:lang w:eastAsia="ru-RU"/>
        </w:rPr>
        <w:t>2. А. А. Фатеева «Рисуем без кисточки».</w:t>
      </w:r>
    </w:p>
    <w:p w:rsidR="00885D0F" w:rsidRPr="0055735C" w:rsidRDefault="00885D0F" w:rsidP="00885D0F">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55735C">
        <w:rPr>
          <w:rFonts w:ascii="Times New Roman" w:eastAsia="Times New Roman" w:hAnsi="Times New Roman" w:cs="Times New Roman"/>
          <w:color w:val="2A2928"/>
          <w:sz w:val="28"/>
          <w:szCs w:val="28"/>
          <w:lang w:eastAsia="ru-RU"/>
        </w:rPr>
        <w:t>3. О. Г. Жукова, И. И. Дьяченко «Волшебные ладошки», «Волшебные краски».</w:t>
      </w:r>
    </w:p>
    <w:p w:rsidR="00885D0F" w:rsidRPr="0055735C" w:rsidRDefault="00885D0F" w:rsidP="00885D0F">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55735C">
        <w:rPr>
          <w:rFonts w:ascii="Times New Roman" w:eastAsia="Times New Roman" w:hAnsi="Times New Roman" w:cs="Times New Roman"/>
          <w:color w:val="2A2928"/>
          <w:sz w:val="28"/>
          <w:szCs w:val="28"/>
          <w:lang w:eastAsia="ru-RU"/>
        </w:rPr>
        <w:t xml:space="preserve">4. Мэри Энн, Ф. </w:t>
      </w:r>
      <w:proofErr w:type="spellStart"/>
      <w:r w:rsidRPr="0055735C">
        <w:rPr>
          <w:rFonts w:ascii="Times New Roman" w:eastAsia="Times New Roman" w:hAnsi="Times New Roman" w:cs="Times New Roman"/>
          <w:color w:val="2A2928"/>
          <w:sz w:val="28"/>
          <w:szCs w:val="28"/>
          <w:lang w:eastAsia="ru-RU"/>
        </w:rPr>
        <w:t>Колль</w:t>
      </w:r>
      <w:proofErr w:type="spellEnd"/>
      <w:r w:rsidRPr="0055735C">
        <w:rPr>
          <w:rFonts w:ascii="Times New Roman" w:eastAsia="Times New Roman" w:hAnsi="Times New Roman" w:cs="Times New Roman"/>
          <w:color w:val="2A2928"/>
          <w:sz w:val="28"/>
          <w:szCs w:val="28"/>
          <w:lang w:eastAsia="ru-RU"/>
        </w:rPr>
        <w:t xml:space="preserve"> «Рисование красками».</w:t>
      </w:r>
    </w:p>
    <w:p w:rsidR="00885D0F" w:rsidRPr="0055735C" w:rsidRDefault="00885D0F" w:rsidP="00885D0F">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55735C">
        <w:rPr>
          <w:rFonts w:ascii="Times New Roman" w:eastAsia="Times New Roman" w:hAnsi="Times New Roman" w:cs="Times New Roman"/>
          <w:color w:val="2A2928"/>
          <w:sz w:val="28"/>
          <w:szCs w:val="28"/>
          <w:lang w:eastAsia="ru-RU"/>
        </w:rPr>
        <w:t xml:space="preserve">5.  К. К. Утробина, Г. Ф. Утробин «Увлекательное рисование методом </w:t>
      </w:r>
      <w:proofErr w:type="gramStart"/>
      <w:r w:rsidRPr="0055735C">
        <w:rPr>
          <w:rFonts w:ascii="Times New Roman" w:eastAsia="Times New Roman" w:hAnsi="Times New Roman" w:cs="Times New Roman"/>
          <w:color w:val="2A2928"/>
          <w:sz w:val="28"/>
          <w:szCs w:val="28"/>
          <w:lang w:eastAsia="ru-RU"/>
        </w:rPr>
        <w:t>тычка</w:t>
      </w:r>
      <w:proofErr w:type="gramEnd"/>
      <w:r w:rsidRPr="0055735C">
        <w:rPr>
          <w:rFonts w:ascii="Times New Roman" w:eastAsia="Times New Roman" w:hAnsi="Times New Roman" w:cs="Times New Roman"/>
          <w:color w:val="2A2928"/>
          <w:sz w:val="28"/>
          <w:szCs w:val="28"/>
          <w:lang w:eastAsia="ru-RU"/>
        </w:rPr>
        <w:t>»</w:t>
      </w:r>
    </w:p>
    <w:p w:rsidR="00885D0F" w:rsidRPr="0055735C" w:rsidRDefault="00885D0F" w:rsidP="00885D0F">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55735C">
        <w:rPr>
          <w:rFonts w:ascii="Times New Roman" w:eastAsia="Times New Roman" w:hAnsi="Times New Roman" w:cs="Times New Roman"/>
          <w:color w:val="2A2928"/>
          <w:sz w:val="28"/>
          <w:szCs w:val="28"/>
          <w:lang w:eastAsia="ru-RU"/>
        </w:rPr>
        <w:t xml:space="preserve">6. А. М. </w:t>
      </w:r>
      <w:proofErr w:type="spellStart"/>
      <w:r w:rsidRPr="0055735C">
        <w:rPr>
          <w:rFonts w:ascii="Times New Roman" w:eastAsia="Times New Roman" w:hAnsi="Times New Roman" w:cs="Times New Roman"/>
          <w:color w:val="2A2928"/>
          <w:sz w:val="28"/>
          <w:szCs w:val="28"/>
          <w:lang w:eastAsia="ru-RU"/>
        </w:rPr>
        <w:t>Страунинг</w:t>
      </w:r>
      <w:proofErr w:type="spellEnd"/>
      <w:r w:rsidRPr="0055735C">
        <w:rPr>
          <w:rFonts w:ascii="Times New Roman" w:eastAsia="Times New Roman" w:hAnsi="Times New Roman" w:cs="Times New Roman"/>
          <w:color w:val="2A2928"/>
          <w:sz w:val="28"/>
          <w:szCs w:val="28"/>
          <w:lang w:eastAsia="ru-RU"/>
        </w:rPr>
        <w:t xml:space="preserve"> «Развитие творческого воображения дошкольников на занятиях по изобразительной деятельности».</w:t>
      </w:r>
    </w:p>
    <w:p w:rsidR="00885D0F" w:rsidRPr="0055735C" w:rsidRDefault="00885D0F" w:rsidP="00885D0F">
      <w:pPr>
        <w:shd w:val="clear" w:color="auto" w:fill="FFFFFF"/>
        <w:spacing w:before="180" w:after="0" w:line="240" w:lineRule="auto"/>
        <w:jc w:val="both"/>
        <w:rPr>
          <w:rFonts w:ascii="Times New Roman" w:eastAsia="Times New Roman" w:hAnsi="Times New Roman" w:cs="Times New Roman"/>
          <w:color w:val="2A2928"/>
          <w:sz w:val="28"/>
          <w:szCs w:val="28"/>
          <w:lang w:eastAsia="ru-RU"/>
        </w:rPr>
      </w:pPr>
      <w:r w:rsidRPr="0055735C">
        <w:rPr>
          <w:rFonts w:ascii="Times New Roman" w:eastAsia="Times New Roman" w:hAnsi="Times New Roman" w:cs="Times New Roman"/>
          <w:color w:val="2A2928"/>
          <w:sz w:val="28"/>
          <w:szCs w:val="28"/>
          <w:lang w:eastAsia="ru-RU"/>
        </w:rPr>
        <w:t>7. И. А. Лыкова. Программа" Цветные ладошки".</w:t>
      </w:r>
    </w:p>
    <w:p w:rsidR="00885D0F" w:rsidRPr="0055735C" w:rsidRDefault="00885D0F" w:rsidP="00885D0F">
      <w:pPr>
        <w:shd w:val="clear" w:color="auto" w:fill="FFFFFF"/>
        <w:spacing w:before="180" w:after="180" w:line="240" w:lineRule="auto"/>
        <w:rPr>
          <w:rFonts w:ascii="Times New Roman" w:eastAsia="Times New Roman" w:hAnsi="Times New Roman" w:cs="Times New Roman"/>
          <w:color w:val="2A2928"/>
          <w:sz w:val="28"/>
          <w:szCs w:val="28"/>
          <w:lang w:eastAsia="ru-RU"/>
        </w:rPr>
      </w:pPr>
    </w:p>
    <w:p w:rsidR="00885D0F" w:rsidRPr="00A07592" w:rsidRDefault="00885D0F" w:rsidP="00A07592">
      <w:pPr>
        <w:shd w:val="clear" w:color="auto" w:fill="FFFFFF"/>
        <w:spacing w:before="180" w:after="180" w:line="240" w:lineRule="auto"/>
        <w:rPr>
          <w:rFonts w:ascii="Verdana" w:eastAsia="Times New Roman" w:hAnsi="Verdana" w:cs="Times New Roman"/>
          <w:color w:val="2A2928"/>
          <w:sz w:val="20"/>
          <w:szCs w:val="20"/>
          <w:lang w:eastAsia="ru-RU"/>
        </w:rPr>
      </w:pPr>
    </w:p>
    <w:sectPr w:rsidR="00885D0F" w:rsidRPr="00A07592" w:rsidSect="00FA0E8E">
      <w:type w:val="continuous"/>
      <w:pgSz w:w="11906" w:h="16838"/>
      <w:pgMar w:top="851"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07592"/>
    <w:rsid w:val="001557DE"/>
    <w:rsid w:val="001E360F"/>
    <w:rsid w:val="00215D6A"/>
    <w:rsid w:val="0055735C"/>
    <w:rsid w:val="005D35D7"/>
    <w:rsid w:val="006434E6"/>
    <w:rsid w:val="00842616"/>
    <w:rsid w:val="00885D0F"/>
    <w:rsid w:val="0092036D"/>
    <w:rsid w:val="00A07592"/>
    <w:rsid w:val="00D259E0"/>
    <w:rsid w:val="00F51A9C"/>
    <w:rsid w:val="00F816E0"/>
    <w:rsid w:val="00FA0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A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75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7592"/>
    <w:rPr>
      <w:b/>
      <w:bCs/>
    </w:rPr>
  </w:style>
  <w:style w:type="character" w:styleId="a5">
    <w:name w:val="Emphasis"/>
    <w:basedOn w:val="a0"/>
    <w:uiPriority w:val="20"/>
    <w:qFormat/>
    <w:rsid w:val="00A07592"/>
    <w:rPr>
      <w:i/>
      <w:iCs/>
    </w:rPr>
  </w:style>
  <w:style w:type="character" w:customStyle="1" w:styleId="apple-converted-space">
    <w:name w:val="apple-converted-space"/>
    <w:basedOn w:val="a0"/>
    <w:rsid w:val="00A07592"/>
  </w:style>
  <w:style w:type="paragraph" w:styleId="a6">
    <w:name w:val="Balloon Text"/>
    <w:basedOn w:val="a"/>
    <w:link w:val="a7"/>
    <w:uiPriority w:val="99"/>
    <w:semiHidden/>
    <w:unhideWhenUsed/>
    <w:rsid w:val="00A075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7592"/>
    <w:rPr>
      <w:rFonts w:ascii="Tahoma" w:hAnsi="Tahoma" w:cs="Tahoma"/>
      <w:sz w:val="16"/>
      <w:szCs w:val="16"/>
    </w:rPr>
  </w:style>
  <w:style w:type="table" w:styleId="a8">
    <w:name w:val="Table Grid"/>
    <w:basedOn w:val="a1"/>
    <w:uiPriority w:val="59"/>
    <w:rsid w:val="006434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790015">
      <w:bodyDiv w:val="1"/>
      <w:marLeft w:val="0"/>
      <w:marRight w:val="0"/>
      <w:marTop w:val="0"/>
      <w:marBottom w:val="0"/>
      <w:divBdr>
        <w:top w:val="none" w:sz="0" w:space="0" w:color="auto"/>
        <w:left w:val="none" w:sz="0" w:space="0" w:color="auto"/>
        <w:bottom w:val="none" w:sz="0" w:space="0" w:color="auto"/>
        <w:right w:val="none" w:sz="0" w:space="0" w:color="auto"/>
      </w:divBdr>
    </w:div>
    <w:div w:id="1350449192">
      <w:bodyDiv w:val="1"/>
      <w:marLeft w:val="0"/>
      <w:marRight w:val="0"/>
      <w:marTop w:val="0"/>
      <w:marBottom w:val="0"/>
      <w:divBdr>
        <w:top w:val="none" w:sz="0" w:space="0" w:color="auto"/>
        <w:left w:val="none" w:sz="0" w:space="0" w:color="auto"/>
        <w:bottom w:val="none" w:sz="0" w:space="0" w:color="auto"/>
        <w:right w:val="none" w:sz="0" w:space="0" w:color="auto"/>
      </w:divBdr>
    </w:div>
    <w:div w:id="143015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E745E-C059-41B7-92E3-DE18247DD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6</Pages>
  <Words>1580</Words>
  <Characters>9010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Виталий</cp:lastModifiedBy>
  <cp:revision>8</cp:revision>
  <dcterms:created xsi:type="dcterms:W3CDTF">2014-02-04T20:32:00Z</dcterms:created>
  <dcterms:modified xsi:type="dcterms:W3CDTF">2016-03-23T21:42:00Z</dcterms:modified>
</cp:coreProperties>
</file>