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8" w:rsidRPr="007912F8" w:rsidRDefault="007912F8" w:rsidP="007912F8">
      <w:pPr>
        <w:tabs>
          <w:tab w:val="left" w:pos="54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работы: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Творческий проект «Зимушка-зима, к нам на радость ты пришла!»</w:t>
      </w:r>
    </w:p>
    <w:p w:rsidR="007912F8" w:rsidRPr="007912F8" w:rsidRDefault="007912F8" w:rsidP="007912F8">
      <w:pPr>
        <w:keepNext/>
        <w:keepLines/>
        <w:spacing w:before="200"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 работы:</w:t>
      </w:r>
      <w:r w:rsidRPr="0079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Творческий проект </w:t>
      </w:r>
      <w:r w:rsidRPr="007912F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«Зимушка-зима, к нам на радость ты пришла!»</w:t>
      </w:r>
      <w:r w:rsidRPr="0079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предназначен для детей младшей возрастной группы. Реализация проекта проходит в три этапа. Проведение данного проекта возможно в любых видах ДОУ.</w:t>
      </w:r>
    </w:p>
    <w:p w:rsidR="007912F8" w:rsidRPr="007912F8" w:rsidRDefault="007912F8" w:rsidP="007912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</w:rPr>
        <w:t>Радушкевич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Валентина Петровна</w:t>
      </w:r>
      <w:bookmarkStart w:id="0" w:name="_GoBack"/>
      <w:bookmarkEnd w:id="0"/>
    </w:p>
    <w:p w:rsidR="007912F8" w:rsidRPr="007912F8" w:rsidRDefault="007912F8" w:rsidP="007912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>Должность автора: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первой квалифицированной категории</w:t>
      </w:r>
    </w:p>
    <w:p w:rsidR="007912F8" w:rsidRPr="007912F8" w:rsidRDefault="007912F8" w:rsidP="007912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организации: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№105 комбинированного вида»</w:t>
      </w:r>
    </w:p>
    <w:p w:rsidR="007912F8" w:rsidRPr="007912F8" w:rsidRDefault="007912F8" w:rsidP="007912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Город, республика: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912F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7912F8">
        <w:rPr>
          <w:rFonts w:ascii="Times New Roman" w:eastAsia="Times New Roman" w:hAnsi="Times New Roman" w:cs="Times New Roman"/>
          <w:sz w:val="28"/>
          <w:szCs w:val="28"/>
        </w:rPr>
        <w:t>хта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</w:rPr>
        <w:t>, Республика Коми</w:t>
      </w:r>
    </w:p>
    <w:p w:rsidR="007912F8" w:rsidRPr="007912F8" w:rsidRDefault="007912F8" w:rsidP="007912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2F8" w:rsidRPr="007912F8" w:rsidRDefault="007912F8" w:rsidP="007912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Творческий проект «Зимушка-зима, к нам на радость ты пришла!»</w:t>
      </w:r>
    </w:p>
    <w:p w:rsidR="007912F8" w:rsidRPr="007912F8" w:rsidRDefault="007912F8" w:rsidP="007912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декабря по 9 января)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музыкальный руководитель, дети  младшей группы, родители.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 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чудная пора для проведения с детьми интересного пребывания  в детском саду. Подвижные игры, целевые наблюдения за зимними изменениями в природе, непосредственная образованная деятельность на зимнюю тематику, опытно-экспериментальная деятельность делают жизнь детей  увлекательным, интересным, содержательным и познавательным. Художественное слово обогащает и активизирует словарь детей. Разнообразные зимние подвижные игры, забавы, развлечения доставляют ребятишкам радость и приносят огромную пользу для их психического и физического здоровья.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совместной деятельности педагогов, детей и родителей является эффективным способом решения всех поставленных задач проекта. 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неживой и живой природы являются объектами игры, наблюдения, обследования и исследования. Дети раннего и младшего возраста имеют элементарные представления об окружающем нас мире. Они еще не могут сами ответить на интересующие их вопросы. Поэтому для детей необходимо организовать такую деятельность, которая пробудит у  них познавательную и физическую активность. 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поможет детям узнать много нового и интересного, поможет им ответить на множество вопросов. 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у детей знаний о зиме и зимних забавах, формирование у детей познавательной и физической активности.</w:t>
      </w:r>
    </w:p>
    <w:p w:rsidR="007912F8" w:rsidRPr="007912F8" w:rsidRDefault="007912F8" w:rsidP="007912F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912F8" w:rsidRPr="007912F8" w:rsidRDefault="007912F8" w:rsidP="007912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знания о сезонных явлениях природы – о зиме, как о времени года, 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отмечать красоту зимнего пейзажа;</w:t>
      </w:r>
    </w:p>
    <w:p w:rsidR="007912F8" w:rsidRPr="007912F8" w:rsidRDefault="007912F8" w:rsidP="007912F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свойствах воды, снега и льда;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формировать у детей исследовательский и познавательный интерес к экспериментам, опытам;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ab/>
        <w:t xml:space="preserve"> - формировать у детей умение слушать художественное слово и понимать его;</w:t>
      </w:r>
    </w:p>
    <w:p w:rsidR="007912F8" w:rsidRPr="007912F8" w:rsidRDefault="007912F8" w:rsidP="007912F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у детей о безопасном поведении на улице, в детском садике, в лесу;</w:t>
      </w:r>
    </w:p>
    <w:p w:rsidR="007912F8" w:rsidRPr="007912F8" w:rsidRDefault="007912F8" w:rsidP="007912F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двигательные умения и навыки посредством зимних игр, забав.</w:t>
      </w:r>
    </w:p>
    <w:p w:rsidR="007912F8" w:rsidRPr="007912F8" w:rsidRDefault="007912F8" w:rsidP="007912F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Развивающие</w:t>
      </w:r>
    </w:p>
    <w:p w:rsidR="007912F8" w:rsidRPr="007912F8" w:rsidRDefault="007912F8" w:rsidP="007912F8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творческое воображение в процессе продуктивной деятельности;</w:t>
      </w:r>
    </w:p>
    <w:p w:rsidR="007912F8" w:rsidRPr="007912F8" w:rsidRDefault="007912F8" w:rsidP="007912F8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память, внимание, мышление;</w:t>
      </w:r>
    </w:p>
    <w:p w:rsidR="007912F8" w:rsidRPr="007912F8" w:rsidRDefault="007912F8" w:rsidP="007912F8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обогащать, уточнять и активизировать словарь детей;</w:t>
      </w:r>
    </w:p>
    <w:p w:rsidR="007912F8" w:rsidRPr="007912F8" w:rsidRDefault="007912F8" w:rsidP="007912F8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ориентировки в пространстве;</w:t>
      </w:r>
    </w:p>
    <w:p w:rsidR="007912F8" w:rsidRPr="007912F8" w:rsidRDefault="007912F8" w:rsidP="007912F8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познавательную и физическую активность.</w:t>
      </w:r>
    </w:p>
    <w:p w:rsidR="007912F8" w:rsidRPr="007912F8" w:rsidRDefault="007912F8" w:rsidP="007912F8">
      <w:pPr>
        <w:numPr>
          <w:ilvl w:val="4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</w:p>
    <w:p w:rsidR="007912F8" w:rsidRPr="007912F8" w:rsidRDefault="007912F8" w:rsidP="007912F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умения взаимодействовать друг с другом;</w:t>
      </w:r>
    </w:p>
    <w:p w:rsidR="007912F8" w:rsidRPr="007912F8" w:rsidRDefault="007912F8" w:rsidP="007912F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познавательной, художественно-эстетической, игровой деятельности;</w:t>
      </w:r>
    </w:p>
    <w:p w:rsidR="007912F8" w:rsidRPr="007912F8" w:rsidRDefault="007912F8" w:rsidP="007912F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воспитывать у детей интерес к зимним забавам, подвижным играм, к явлениям природы;</w:t>
      </w:r>
    </w:p>
    <w:p w:rsidR="007912F8" w:rsidRPr="007912F8" w:rsidRDefault="007912F8" w:rsidP="007912F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бережное отношение к природе.</w:t>
      </w:r>
    </w:p>
    <w:p w:rsidR="007912F8" w:rsidRPr="007912F8" w:rsidRDefault="007912F8" w:rsidP="007912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Риски проекта: 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 условия.</w:t>
      </w:r>
    </w:p>
    <w:p w:rsidR="007912F8" w:rsidRPr="007912F8" w:rsidRDefault="007912F8" w:rsidP="007912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проекта: 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«Новогодние фантазии»;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плакатов «Зимняя сказка»;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макета «Зимние забавы».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Подготовительный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и родителей к подготовительным работам по реализации проекта.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 по подготовке к реализации проекта:</w:t>
      </w:r>
    </w:p>
    <w:p w:rsidR="007912F8" w:rsidRPr="007912F8" w:rsidRDefault="007912F8" w:rsidP="007912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бесед, игровых ситуаций;</w:t>
      </w:r>
    </w:p>
    <w:p w:rsidR="007912F8" w:rsidRPr="007912F8" w:rsidRDefault="007912F8" w:rsidP="007912F8">
      <w:pPr>
        <w:numPr>
          <w:ilvl w:val="1"/>
          <w:numId w:val="8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разучивание стихотворений, сказок,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поговорок, рассказов о зиме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2F8" w:rsidRPr="007912F8" w:rsidRDefault="007912F8" w:rsidP="007912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иллюстраций и картин о зиме, о зимних играх и  забавах;  </w:t>
      </w:r>
    </w:p>
    <w:p w:rsidR="007912F8" w:rsidRPr="007912F8" w:rsidRDefault="007912F8" w:rsidP="007912F8">
      <w:pPr>
        <w:numPr>
          <w:ilvl w:val="1"/>
          <w:numId w:val="8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>наблюдение за погодой, снегом.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 с родителями по подготовке к реализации проекта:</w:t>
      </w:r>
    </w:p>
    <w:p w:rsidR="007912F8" w:rsidRPr="007912F8" w:rsidRDefault="007912F8" w:rsidP="007912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«Зимние игры и забавы» </w:t>
      </w:r>
    </w:p>
    <w:p w:rsidR="007912F8" w:rsidRPr="007912F8" w:rsidRDefault="007912F8" w:rsidP="007912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«Роль игры в развитии ребенка»;</w:t>
      </w:r>
    </w:p>
    <w:p w:rsidR="007912F8" w:rsidRPr="007912F8" w:rsidRDefault="007912F8" w:rsidP="007912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«Актуальность проекта»;</w:t>
      </w:r>
    </w:p>
    <w:p w:rsidR="007912F8" w:rsidRPr="007912F8" w:rsidRDefault="007912F8" w:rsidP="007912F8">
      <w:pPr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«Зима – прекрасное время года для проведения интересного досуга в семье».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2F8" w:rsidRPr="007912F8" w:rsidRDefault="007912F8" w:rsidP="007912F8">
      <w:pPr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папка-передвижка  «Вместе экспериментируем».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подготовке к реализации проекта:</w:t>
      </w:r>
    </w:p>
    <w:p w:rsidR="007912F8" w:rsidRPr="007912F8" w:rsidRDefault="007912F8" w:rsidP="007912F8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воспитателей, детей и родителей по изготовлению атрибутов для проведения мероприятий: </w:t>
      </w:r>
    </w:p>
    <w:p w:rsidR="007912F8" w:rsidRPr="007912F8" w:rsidRDefault="007912F8" w:rsidP="007912F8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снежков для проведения утренника;</w:t>
      </w:r>
    </w:p>
    <w:p w:rsidR="007912F8" w:rsidRPr="007912F8" w:rsidRDefault="007912F8" w:rsidP="007912F8">
      <w:pPr>
        <w:spacing w:after="0" w:line="36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атрибутов для украшения группы, лестничных пролетов, музыкального зала к новогоднему празднику;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>подготовка атрибутов для игр, занятий, опытов;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домашние творческие задания для родителей с детьми:  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поделки к выставке «Новогодние фантазии», оформить лучший плакат на тему «Зимняя сказка», участие  в создании макета «Зимние забавы».</w:t>
      </w:r>
    </w:p>
    <w:p w:rsidR="007912F8" w:rsidRPr="007912F8" w:rsidRDefault="007912F8" w:rsidP="0079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сроков и содержания работы по реализации проекта.</w:t>
      </w:r>
    </w:p>
    <w:p w:rsidR="007912F8" w:rsidRPr="007912F8" w:rsidRDefault="007912F8" w:rsidP="007912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осуществления проекта</w:t>
      </w:r>
    </w:p>
    <w:p w:rsidR="007912F8" w:rsidRPr="007912F8" w:rsidRDefault="007912F8" w:rsidP="007912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875"/>
        <w:gridCol w:w="2286"/>
      </w:tblGrid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«Наступила белоснежная зима!». Чтение стихотворения «Белый снег пушистый».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«Что такое снег».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по развитию речи «У зимушки свои </w:t>
            </w:r>
            <w:proofErr w:type="spell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забавушки</w:t>
            </w:r>
            <w:proofErr w:type="spell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использованием мультимедийной презентации.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«Вода и лед». 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интегрированное занятие «Кружащиеся снежинки» (аппликация, физическая культура).  Наблюдение  за снежинками с помощью лупы. Игра «На полянку, на лужок…».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стихотворения «Хотел я снежинку домой принести…»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 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ознакомлению с окружающим миром «Снегопад». Наблюдение за снегопадом.   Опыт «Разноцветные кексы». Чтение стихотворения  А. </w:t>
            </w:r>
            <w:proofErr w:type="spell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 кружится».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физической культуре «</w:t>
            </w:r>
            <w:proofErr w:type="spell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«Снег и его свойства». Рисование на снегу палочкой и красками. 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по развитию речи «Снег идет» Л. Воронкова (чтение рассказа). Наблюдение за снежными деревьями. Опыт «Делаем иней». 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«Снег кружится».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по физической культуре «Кого хочешь, покатаю».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А. Рождественской «Звездочка-малютка». Опыт «Вода и лед» (из воды сделать лед, а изо льда получить воду). Игра «Погреем ручки».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ознакомлению с художественной литературой – рассказывание сказки «Путешествие маленькой Снежинки». Чтение стихотворения «Закружился первый снег». Игра «Выпал беленький снежок». Построить разноцветные снежные комья.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13.12.17 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«Забавная зима» (аппликация)</w:t>
            </w: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за сугробами. Пальчиковая игра на улице «Как на горке – снег, снег…». Чтение стихотворения Л. </w:t>
            </w:r>
            <w:proofErr w:type="spell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Петрусевой</w:t>
            </w:r>
            <w:proofErr w:type="spell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шагаем по сугробам».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физической культуре «Ах, вы сани, мои сани» (Глазырина, с. 105). 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уборкой снега.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«Догонялки». Рисование снегом на деревьях (изображение снежных образов животных).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«Белый снег пушистый» (коллективное творчество – рисование). Чтение стихотворения «Белый снег пушистый».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снежными постройками</w:t>
            </w: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снеговика).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«Зимняя сказка».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Украшение группы, лестничных пролетов к новогодним праздникам.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оспитатель, </w:t>
            </w: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плакатов, новогодних атрибутов. Повторение стихотворений.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</w:rPr>
              <w:t>НОД «Снежки для снеговиков» (лепка). Чтение стихотворения Г. Лаптевой «Река подо льдом,  бело все кругом…».  Пальчиковая игра «Что мы делали».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 по ВОР, воспитатели, 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день на участке  ««Зимой снег и вода -  интересные друзья» (украшение участка).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«Новогодние фантазии».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«Елочка-красавица деткам очень нравится» (коллективное творчество – рисование). 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«Зимние забавы»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родители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912F8" w:rsidRPr="007912F8" w:rsidTr="00F47F1A">
        <w:tc>
          <w:tcPr>
            <w:tcW w:w="780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29.12.17г.</w:t>
            </w:r>
          </w:p>
        </w:tc>
        <w:tc>
          <w:tcPr>
            <w:tcW w:w="3038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«Наш друг – Снеговик». Игра «Снежинки - белые пушинки». Чтение стихотворение «Снеговик».</w:t>
            </w:r>
          </w:p>
        </w:tc>
        <w:tc>
          <w:tcPr>
            <w:tcW w:w="1182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7912F8" w:rsidRPr="007912F8" w:rsidRDefault="007912F8" w:rsidP="007912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Заключительный</w:t>
      </w:r>
    </w:p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1903"/>
      </w:tblGrid>
      <w:tr w:rsidR="007912F8" w:rsidRPr="007912F8" w:rsidTr="00F47F1A">
        <w:trPr>
          <w:trHeight w:val="335"/>
        </w:trPr>
        <w:tc>
          <w:tcPr>
            <w:tcW w:w="903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 01. 18 г.</w:t>
            </w:r>
          </w:p>
        </w:tc>
        <w:tc>
          <w:tcPr>
            <w:tcW w:w="3103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проекта. Презентация проекта «Зимушка-зима, к нам на радость ты пришла».</w:t>
            </w:r>
          </w:p>
        </w:tc>
        <w:tc>
          <w:tcPr>
            <w:tcW w:w="994" w:type="pct"/>
            <w:vAlign w:val="center"/>
          </w:tcPr>
          <w:p w:rsidR="007912F8" w:rsidRPr="007912F8" w:rsidRDefault="007912F8" w:rsidP="0079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</w:tbl>
    <w:p w:rsidR="007912F8" w:rsidRPr="007912F8" w:rsidRDefault="007912F8" w:rsidP="0079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12F8" w:rsidRPr="007912F8" w:rsidRDefault="007912F8" w:rsidP="0079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b/>
          <w:sz w:val="28"/>
          <w:szCs w:val="28"/>
        </w:rPr>
        <w:t>Методическая литература</w:t>
      </w:r>
    </w:p>
    <w:p w:rsidR="007912F8" w:rsidRPr="007912F8" w:rsidRDefault="007912F8" w:rsidP="00791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F8" w:rsidRPr="007912F8" w:rsidRDefault="007912F8" w:rsidP="0079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Глазырина Л. Д. «Физическая культура – дошкольникам» – М.: ГИЦ «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 г.</w:t>
      </w: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«Дошкольники на прогулке» / под ред. Галанова А.С. – М.: Педагогическое общество России, 2005 г.</w:t>
      </w: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Соломенникова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«Экологическое воспитание в детском саду» – М.: Издательство Мозаика-синтез, 2005 г.</w:t>
      </w: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Проектная деятельность дошкольников. Пособие для педагогов дошкольных учреждений. - М.: Мозаика-Синтез, 2008.- 112 с.</w:t>
      </w: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Н.А. Образовательные проекты в детском саду. Пособие для воспитателей /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Н.А.Виноградова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Е.П.Панкова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М.Айрис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 - 208 с. - (Дошкольное воспитание и развитие).</w:t>
      </w:r>
    </w:p>
    <w:p w:rsidR="007912F8" w:rsidRPr="007912F8" w:rsidRDefault="007912F8" w:rsidP="007912F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«Типы проектов, актуальных для дошкольного образования».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7. В.Н.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</w:rPr>
        <w:t>, Н.В. Степанова «Развитие и воспитание детей младшего дошкольного возраста».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8. И.П. Афанасьева  «Маленькими шагами в большой мир знаний».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9. «Развивающие игры с малышами до трёх лет» (Составитель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</w:rPr>
        <w:t>Т.В.Галанова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10. С.Н. </w:t>
      </w:r>
      <w:proofErr w:type="spellStart"/>
      <w:r w:rsidRPr="007912F8">
        <w:rPr>
          <w:rFonts w:ascii="Times New Roman" w:eastAsia="Times New Roman" w:hAnsi="Times New Roman" w:cs="Times New Roman"/>
          <w:sz w:val="28"/>
          <w:szCs w:val="28"/>
        </w:rPr>
        <w:t>Теплюк</w:t>
      </w:r>
      <w:proofErr w:type="spellEnd"/>
      <w:r w:rsidRPr="007912F8">
        <w:rPr>
          <w:rFonts w:ascii="Times New Roman" w:eastAsia="Times New Roman" w:hAnsi="Times New Roman" w:cs="Times New Roman"/>
          <w:sz w:val="28"/>
          <w:szCs w:val="28"/>
        </w:rPr>
        <w:t xml:space="preserve"> «Занятия на прогулке с малышами».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11. И.А. Лыкова «Изобразительная деятельность в детском саду».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12. Г.Я. Затулина «Конспекты комплексных занятий по развитию речи».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13. М.Г. Борисенко, Н.А. Лукина «Наши пальчики играют» (развитие мелкой моторики).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14. Н.Ф. Губанова «Развитие игровой</w:t>
      </w:r>
      <w:r w:rsidRPr="007912F8">
        <w:rPr>
          <w:rFonts w:ascii="Times New Roman" w:eastAsia="Times New Roman" w:hAnsi="Times New Roman" w:cs="Times New Roman"/>
          <w:sz w:val="28"/>
          <w:szCs w:val="28"/>
        </w:rPr>
        <w:tab/>
        <w:t xml:space="preserve"> деятельности».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15. Г.В. Лаптева «Развивающие прогулки для детей».</w:t>
      </w:r>
    </w:p>
    <w:p w:rsidR="007912F8" w:rsidRPr="007912F8" w:rsidRDefault="007912F8" w:rsidP="007912F8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F8">
        <w:rPr>
          <w:rFonts w:ascii="Times New Roman" w:eastAsia="Times New Roman" w:hAnsi="Times New Roman" w:cs="Times New Roman"/>
          <w:sz w:val="28"/>
          <w:szCs w:val="28"/>
        </w:rPr>
        <w:t>16.  Материалы интернет сети.</w:t>
      </w:r>
    </w:p>
    <w:p w:rsidR="00A10FCD" w:rsidRDefault="00A10FCD"/>
    <w:sectPr w:rsidR="00A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88F"/>
    <w:multiLevelType w:val="hybridMultilevel"/>
    <w:tmpl w:val="209E95A8"/>
    <w:lvl w:ilvl="0" w:tplc="EDD6E2FA">
      <w:start w:val="1"/>
      <w:numFmt w:val="decimal"/>
      <w:lvlText w:val="%1."/>
      <w:lvlJc w:val="left"/>
      <w:pPr>
        <w:tabs>
          <w:tab w:val="num" w:pos="0"/>
        </w:tabs>
        <w:ind w:left="0" w:firstLine="357"/>
      </w:pPr>
      <w:rPr>
        <w:b/>
      </w:rPr>
    </w:lvl>
    <w:lvl w:ilvl="1" w:tplc="E2821250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81E"/>
    <w:multiLevelType w:val="hybridMultilevel"/>
    <w:tmpl w:val="ADD69F3E"/>
    <w:lvl w:ilvl="0" w:tplc="C6649810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25058"/>
    <w:multiLevelType w:val="hybridMultilevel"/>
    <w:tmpl w:val="79C64162"/>
    <w:lvl w:ilvl="0" w:tplc="B3D440F6">
      <w:start w:val="1"/>
      <w:numFmt w:val="bullet"/>
      <w:lvlText w:val=""/>
      <w:lvlJc w:val="left"/>
      <w:pPr>
        <w:tabs>
          <w:tab w:val="num" w:pos="0"/>
        </w:tabs>
        <w:ind w:left="0" w:firstLine="357"/>
      </w:pPr>
      <w:rPr>
        <w:rFonts w:ascii="Symbol" w:hAnsi="Symbol" w:cs="Helv" w:hint="default"/>
      </w:rPr>
    </w:lvl>
    <w:lvl w:ilvl="1" w:tplc="81004174">
      <w:start w:val="2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  <w:b/>
      </w:rPr>
    </w:lvl>
    <w:lvl w:ilvl="2" w:tplc="F69E91EE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cs="Helv" w:hint="default"/>
      </w:rPr>
    </w:lvl>
    <w:lvl w:ilvl="3" w:tplc="EC04DCB8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cs="Helv" w:hint="default"/>
      </w:rPr>
    </w:lvl>
    <w:lvl w:ilvl="4" w:tplc="943C6A40">
      <w:start w:val="4"/>
      <w:numFmt w:val="decimal"/>
      <w:lvlText w:val="%5."/>
      <w:lvlJc w:val="left"/>
      <w:pPr>
        <w:tabs>
          <w:tab w:val="num" w:pos="709"/>
        </w:tabs>
        <w:ind w:left="0" w:firstLine="357"/>
      </w:pPr>
      <w:rPr>
        <w:rFonts w:ascii="Times New Roman" w:hAnsi="Times New Roman"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9024D"/>
    <w:multiLevelType w:val="hybridMultilevel"/>
    <w:tmpl w:val="040E10A2"/>
    <w:lvl w:ilvl="0" w:tplc="1158BE9C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C7C16"/>
    <w:multiLevelType w:val="hybridMultilevel"/>
    <w:tmpl w:val="689240A8"/>
    <w:lvl w:ilvl="0" w:tplc="CDD60498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cs="Helv" w:hint="default"/>
      </w:rPr>
    </w:lvl>
    <w:lvl w:ilvl="1" w:tplc="E17C00DA">
      <w:start w:val="1"/>
      <w:numFmt w:val="decimal"/>
      <w:lvlText w:val="%2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BCBA9D78">
      <w:start w:val="1"/>
      <w:numFmt w:val="decimal"/>
      <w:lvlText w:val="%3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866F7"/>
    <w:multiLevelType w:val="hybridMultilevel"/>
    <w:tmpl w:val="9BDCEF92"/>
    <w:lvl w:ilvl="0" w:tplc="651A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ED683B0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cs="Helv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A576D9"/>
    <w:multiLevelType w:val="hybridMultilevel"/>
    <w:tmpl w:val="61800296"/>
    <w:lvl w:ilvl="0" w:tplc="A99A0FE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66BA1"/>
    <w:multiLevelType w:val="hybridMultilevel"/>
    <w:tmpl w:val="39A014B8"/>
    <w:lvl w:ilvl="0" w:tplc="B3D440F6">
      <w:start w:val="1"/>
      <w:numFmt w:val="bullet"/>
      <w:lvlText w:val=""/>
      <w:lvlJc w:val="left"/>
      <w:pPr>
        <w:tabs>
          <w:tab w:val="num" w:pos="0"/>
        </w:tabs>
        <w:ind w:left="0" w:firstLine="357"/>
      </w:pPr>
      <w:rPr>
        <w:rFonts w:ascii="Symbol" w:hAnsi="Symbol" w:cs="Helv" w:hint="default"/>
      </w:rPr>
    </w:lvl>
    <w:lvl w:ilvl="1" w:tplc="A48E8C82">
      <w:start w:val="2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  <w:b/>
      </w:rPr>
    </w:lvl>
    <w:lvl w:ilvl="2" w:tplc="20248C18">
      <w:start w:val="1"/>
      <w:numFmt w:val="bullet"/>
      <w:lvlText w:val=""/>
      <w:lvlJc w:val="left"/>
      <w:pPr>
        <w:tabs>
          <w:tab w:val="num" w:pos="1072"/>
        </w:tabs>
        <w:ind w:left="0" w:firstLine="1072"/>
      </w:pPr>
      <w:rPr>
        <w:rFonts w:ascii="Symbol" w:hAnsi="Symbol" w:cs="Helv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84ACC"/>
    <w:multiLevelType w:val="hybridMultilevel"/>
    <w:tmpl w:val="522E00AE"/>
    <w:lvl w:ilvl="0" w:tplc="C4D6BAB4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ascii="Times New Roman" w:hAnsi="Times New Roman" w:hint="default"/>
        <w:b/>
      </w:rPr>
    </w:lvl>
    <w:lvl w:ilvl="1" w:tplc="60D2B07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Helv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D0138C"/>
    <w:multiLevelType w:val="hybridMultilevel"/>
    <w:tmpl w:val="0B16B06C"/>
    <w:lvl w:ilvl="0" w:tplc="80F246AE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cs="Helv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0"/>
    <w:rsid w:val="007912F8"/>
    <w:rsid w:val="007D7B90"/>
    <w:rsid w:val="00A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2</cp:revision>
  <dcterms:created xsi:type="dcterms:W3CDTF">2018-05-21T04:36:00Z</dcterms:created>
  <dcterms:modified xsi:type="dcterms:W3CDTF">2018-05-21T04:39:00Z</dcterms:modified>
</cp:coreProperties>
</file>