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6A" w:rsidRPr="00513E55" w:rsidRDefault="00513E55" w:rsidP="00195F6A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3E55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Методическая разработка</w:t>
      </w:r>
    </w:p>
    <w:p w:rsidR="00513E55" w:rsidRDefault="00195F6A" w:rsidP="00513E5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3E5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Обеспечение единства образовательного пространства                     </w:t>
      </w:r>
      <w:r w:rsidR="00513E5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r w:rsidRPr="00513E5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детского сада и школы                                                                     </w:t>
      </w:r>
      <w:r w:rsidR="00513E5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</w:t>
      </w:r>
      <w:r w:rsidRPr="00513E5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(согласно требованиям ФГОС)</w:t>
      </w:r>
    </w:p>
    <w:p w:rsidR="00513E55" w:rsidRPr="00513E55" w:rsidRDefault="00513E55" w:rsidP="00513E5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13E55" w:rsidRPr="00513E55" w:rsidRDefault="00513E55" w:rsidP="00513E5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Солодуха Ирина Владимировна, воспитатель</w:t>
      </w:r>
    </w:p>
    <w:p w:rsidR="00513E55" w:rsidRPr="00513E55" w:rsidRDefault="00513E55" w:rsidP="00513E55">
      <w:pPr>
        <w:jc w:val="right"/>
        <w:rPr>
          <w:rFonts w:ascii="Times New Roman" w:hAnsi="Times New Roman"/>
          <w:sz w:val="24"/>
          <w:szCs w:val="24"/>
        </w:rPr>
      </w:pPr>
      <w:r w:rsidRPr="00513E55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города Иркутска детский сад № 101 (МДОУ  детский сад № </w:t>
      </w:r>
      <w:smartTag w:uri="urn:schemas-microsoft-com:office:smarttags" w:element="metricconverter">
        <w:smartTagPr>
          <w:attr w:name="ProductID" w:val="101 г"/>
        </w:smartTagPr>
        <w:r w:rsidRPr="00513E55">
          <w:rPr>
            <w:rFonts w:ascii="Times New Roman" w:hAnsi="Times New Roman"/>
            <w:sz w:val="24"/>
            <w:szCs w:val="24"/>
          </w:rPr>
          <w:t>101 г</w:t>
        </w:r>
      </w:smartTag>
      <w:r w:rsidRPr="00513E55">
        <w:rPr>
          <w:rFonts w:ascii="Times New Roman" w:hAnsi="Times New Roman"/>
          <w:sz w:val="24"/>
          <w:szCs w:val="24"/>
        </w:rPr>
        <w:t xml:space="preserve">. Иркутска) </w:t>
      </w:r>
    </w:p>
    <w:p w:rsidR="00195F6A" w:rsidRPr="00513E55" w:rsidRDefault="00195F6A" w:rsidP="00513E55">
      <w:pPr>
        <w:pStyle w:val="a5"/>
        <w:shd w:val="clear" w:color="auto" w:fill="FFFFFF"/>
        <w:spacing w:before="225" w:beforeAutospacing="0" w:after="225" w:afterAutospacing="0"/>
        <w:rPr>
          <w:b/>
        </w:rPr>
      </w:pPr>
    </w:p>
    <w:p w:rsidR="005A71AC" w:rsidRPr="00513E55" w:rsidRDefault="005A71AC" w:rsidP="00513E55">
      <w:pPr>
        <w:pStyle w:val="a5"/>
        <w:shd w:val="clear" w:color="auto" w:fill="FFFFFF"/>
        <w:spacing w:before="225" w:beforeAutospacing="0" w:after="225" w:afterAutospacing="0"/>
        <w:jc w:val="right"/>
      </w:pPr>
      <w:r w:rsidRPr="00513E55">
        <w:t>«Школьное обучение никогда не начинается</w:t>
      </w:r>
    </w:p>
    <w:p w:rsidR="005A71AC" w:rsidRPr="00513E55" w:rsidRDefault="005A71AC" w:rsidP="00513E55">
      <w:pPr>
        <w:pStyle w:val="a5"/>
        <w:shd w:val="clear" w:color="auto" w:fill="FFFFFF"/>
        <w:spacing w:before="225" w:beforeAutospacing="0" w:after="225" w:afterAutospacing="0"/>
        <w:jc w:val="right"/>
      </w:pPr>
      <w:r w:rsidRPr="00513E55">
        <w:t>с пустого места, а всегда опирается</w:t>
      </w:r>
    </w:p>
    <w:p w:rsidR="005A71AC" w:rsidRPr="00513E55" w:rsidRDefault="005A71AC" w:rsidP="00513E55">
      <w:pPr>
        <w:pStyle w:val="a5"/>
        <w:shd w:val="clear" w:color="auto" w:fill="FFFFFF"/>
        <w:spacing w:before="225" w:beforeAutospacing="0" w:after="225" w:afterAutospacing="0"/>
        <w:jc w:val="right"/>
      </w:pPr>
      <w:r w:rsidRPr="00513E55">
        <w:t>на определенную стадию развития,</w:t>
      </w:r>
    </w:p>
    <w:p w:rsidR="005A71AC" w:rsidRPr="00513E55" w:rsidRDefault="005A71AC" w:rsidP="00513E55">
      <w:pPr>
        <w:pStyle w:val="a5"/>
        <w:shd w:val="clear" w:color="auto" w:fill="FFFFFF"/>
        <w:spacing w:before="225" w:beforeAutospacing="0" w:after="225" w:afterAutospacing="0"/>
        <w:jc w:val="right"/>
      </w:pPr>
      <w:proofErr w:type="gramStart"/>
      <w:r w:rsidRPr="00513E55">
        <w:t>проделанную</w:t>
      </w:r>
      <w:proofErr w:type="gramEnd"/>
      <w:r w:rsidRPr="00513E55">
        <w:t xml:space="preserve"> ребенком».</w:t>
      </w:r>
    </w:p>
    <w:p w:rsidR="005A71AC" w:rsidRPr="00513E55" w:rsidRDefault="005A71AC" w:rsidP="00513E55">
      <w:pPr>
        <w:pStyle w:val="a5"/>
        <w:shd w:val="clear" w:color="auto" w:fill="FFFFFF"/>
        <w:spacing w:before="225" w:beforeAutospacing="0" w:after="225" w:afterAutospacing="0"/>
        <w:jc w:val="right"/>
      </w:pPr>
      <w:r w:rsidRPr="00513E55">
        <w:t xml:space="preserve">Л. С. </w:t>
      </w:r>
      <w:proofErr w:type="spellStart"/>
      <w:r w:rsidRPr="00513E55">
        <w:t>Выготский</w:t>
      </w:r>
      <w:proofErr w:type="spellEnd"/>
    </w:p>
    <w:p w:rsidR="005A71AC" w:rsidRPr="00513E55" w:rsidRDefault="005A71AC" w:rsidP="00513E55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</w:p>
    <w:p w:rsidR="0045645B" w:rsidRPr="00513E55" w:rsidRDefault="0045645B" w:rsidP="00513E55">
      <w:pPr>
        <w:shd w:val="clear" w:color="auto" w:fill="FFFFFF"/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eastAsia="ru-RU"/>
        </w:rPr>
      </w:pPr>
      <w:r w:rsidRPr="00513E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Особую актуальность в настоящее время имеет проблема преемственности между ступенями образования. Ещё в 70-е годы прошлого столе</w:t>
      </w:r>
      <w:r w:rsidR="00E85464" w:rsidRPr="00513E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тия </w:t>
      </w:r>
      <w:proofErr w:type="spellStart"/>
      <w:r w:rsidRPr="00513E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Д.Б.Эльконин</w:t>
      </w:r>
      <w:proofErr w:type="spellEnd"/>
      <w:r w:rsidRPr="00513E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указывал на внутреннюю общность двух «формаций» эпохи детства— </w:t>
      </w:r>
      <w:proofErr w:type="gramStart"/>
      <w:r w:rsidRPr="00513E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513E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школьного и младшего школьного возрастов. Это давало учёному основание считать, что дети 3-10 лет должны жить общей жизнью, развиваясь и обучаясь в едином культурно-образовательном пространстве. Следовательно, проблема преемственности в образовании не нова.</w:t>
      </w:r>
    </w:p>
    <w:p w:rsidR="00195F6A" w:rsidRPr="00513E55" w:rsidRDefault="00671E4B" w:rsidP="00513E5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3E55">
        <w:rPr>
          <w:rFonts w:ascii="Times New Roman" w:hAnsi="Times New Roman"/>
          <w:sz w:val="24"/>
          <w:szCs w:val="24"/>
          <w:shd w:val="clear" w:color="auto" w:fill="FFFFFF"/>
        </w:rPr>
        <w:t>На этапе дошкольного возраста осуществляется личностное, физическое, интеллектуальное развитие ребенка, а также формируются предпосылки учебной деятельности, которые станут фундаментом для формирования у младших школьников универсальных учебных действий, необходимых для овладения ключевыми компетенциями, составляющими основу умения учиться.</w:t>
      </w:r>
    </w:p>
    <w:p w:rsidR="00F50891" w:rsidRPr="00513E55" w:rsidRDefault="00E85464" w:rsidP="00513E5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3E55">
        <w:rPr>
          <w:rFonts w:ascii="Times New Roman" w:hAnsi="Times New Roman"/>
          <w:bCs/>
          <w:sz w:val="24"/>
          <w:szCs w:val="24"/>
          <w:lang w:eastAsia="ru-RU"/>
        </w:rPr>
        <w:t>Целевые ориентиры</w:t>
      </w:r>
      <w:r w:rsidR="008F67DC" w:rsidRPr="00513E55">
        <w:rPr>
          <w:rFonts w:ascii="Times New Roman" w:hAnsi="Times New Roman"/>
          <w:bCs/>
          <w:sz w:val="24"/>
          <w:szCs w:val="24"/>
          <w:lang w:eastAsia="ru-RU"/>
        </w:rPr>
        <w:t xml:space="preserve"> ребёнка-дошкольника, </w:t>
      </w:r>
      <w:r w:rsidR="008F67DC" w:rsidRPr="00513E55">
        <w:rPr>
          <w:rFonts w:ascii="Times New Roman" w:hAnsi="Times New Roman"/>
          <w:sz w:val="24"/>
          <w:szCs w:val="24"/>
          <w:lang w:eastAsia="ru-RU"/>
        </w:rPr>
        <w:t>которые обозначены</w:t>
      </w:r>
      <w:r w:rsidRPr="00513E55">
        <w:rPr>
          <w:rFonts w:ascii="Times New Roman" w:hAnsi="Times New Roman"/>
          <w:sz w:val="24"/>
          <w:szCs w:val="24"/>
          <w:lang w:eastAsia="ru-RU"/>
        </w:rPr>
        <w:t xml:space="preserve"> в ФГОС </w:t>
      </w:r>
      <w:proofErr w:type="gramStart"/>
      <w:r w:rsidRPr="00513E55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513E5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3E55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513E55">
        <w:rPr>
          <w:rFonts w:ascii="Times New Roman" w:hAnsi="Times New Roman"/>
          <w:sz w:val="24"/>
          <w:szCs w:val="24"/>
          <w:lang w:eastAsia="ru-RU"/>
        </w:rPr>
        <w:t xml:space="preserve"> этапе завершения дошкольного образования</w:t>
      </w:r>
      <w:r w:rsidR="008F67DC" w:rsidRPr="00513E55">
        <w:rPr>
          <w:rFonts w:ascii="Times New Roman" w:hAnsi="Times New Roman"/>
          <w:sz w:val="24"/>
          <w:szCs w:val="24"/>
          <w:lang w:eastAsia="ru-RU"/>
        </w:rPr>
        <w:t>, можно обозначить как </w:t>
      </w:r>
      <w:r w:rsidR="008F67DC" w:rsidRPr="00513E55">
        <w:rPr>
          <w:rFonts w:ascii="Times New Roman" w:hAnsi="Times New Roman"/>
          <w:bCs/>
          <w:sz w:val="24"/>
          <w:szCs w:val="24"/>
          <w:lang w:eastAsia="ru-RU"/>
        </w:rPr>
        <w:t>Портрет выпускника ДОУ</w:t>
      </w:r>
      <w:r w:rsidR="00F50891" w:rsidRPr="00513E5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95F6A" w:rsidRPr="00513E55" w:rsidRDefault="0045645B" w:rsidP="00513E55">
      <w:pPr>
        <w:spacing w:after="225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E55">
        <w:rPr>
          <w:rFonts w:ascii="Times New Roman" w:hAnsi="Times New Roman"/>
          <w:color w:val="000000"/>
          <w:sz w:val="24"/>
          <w:szCs w:val="24"/>
          <w:lang w:eastAsia="ru-RU"/>
        </w:rPr>
        <w:t>Таким образом, преемственность в развитии ребёнка при переходе от дошкольной ступени на ступень начальной школы будет означать, что появившиеся</w:t>
      </w:r>
      <w:r w:rsidR="008F67DC" w:rsidRPr="00513E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дошкольника качества </w:t>
      </w:r>
      <w:r w:rsidRPr="00513E55">
        <w:rPr>
          <w:rFonts w:ascii="Times New Roman" w:hAnsi="Times New Roman"/>
          <w:color w:val="000000"/>
          <w:sz w:val="24"/>
          <w:szCs w:val="24"/>
          <w:lang w:eastAsia="ru-RU"/>
        </w:rPr>
        <w:t>переходят с ребёнком на следующий возраст и становятся основой для его дальнейшего развития.</w:t>
      </w:r>
    </w:p>
    <w:p w:rsidR="00195F6A" w:rsidRPr="00513E55" w:rsidRDefault="00671E4B" w:rsidP="00513E55">
      <w:pPr>
        <w:spacing w:after="225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3E55">
        <w:rPr>
          <w:rFonts w:ascii="Times New Roman" w:hAnsi="Times New Roman"/>
          <w:color w:val="000000"/>
          <w:sz w:val="24"/>
          <w:szCs w:val="24"/>
        </w:rPr>
        <w:t xml:space="preserve">Важную роль в обеспечении эффективной преемственности дошкольного и начального образования играет координация взаимодействия между педагогическими коллективами дошкольного учреждения, школы и родителями воспитанников. </w:t>
      </w:r>
    </w:p>
    <w:p w:rsidR="00671E4B" w:rsidRPr="00513E55" w:rsidRDefault="00671E4B" w:rsidP="00513E55">
      <w:pPr>
        <w:spacing w:after="225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E55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работы по преемственности нашего</w:t>
      </w:r>
      <w:r w:rsidR="000B6CDD" w:rsidRPr="00513E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дошкольного учреждения</w:t>
      </w:r>
      <w:r w:rsidRPr="00513E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школы осуществляется по трем основным направлениям:</w:t>
      </w:r>
    </w:p>
    <w:p w:rsidR="00E85464" w:rsidRPr="00513E55" w:rsidRDefault="00E85464" w:rsidP="00513E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E55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работа с детьми</w:t>
      </w:r>
      <w:r w:rsidRPr="00513E5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71E4B" w:rsidRPr="00513E55" w:rsidRDefault="00E85464" w:rsidP="00513E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E55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взаимодействие  педагогов</w:t>
      </w:r>
      <w:r w:rsidR="000B6CDD" w:rsidRPr="00513E55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(сотрудничество ДОУ и школы)</w:t>
      </w:r>
      <w:r w:rsidR="00671E4B" w:rsidRPr="00513E5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95F6A" w:rsidRPr="00513E55" w:rsidRDefault="00E85464" w:rsidP="00513E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E55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сотрудничество</w:t>
      </w:r>
      <w:r w:rsidR="00671E4B" w:rsidRPr="00513E55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 родителями</w:t>
      </w:r>
      <w:r w:rsidR="000B6CDD" w:rsidRPr="00513E55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(законными п</w:t>
      </w:r>
      <w:r w:rsidR="000B6CDD" w:rsidRPr="00513E55">
        <w:rPr>
          <w:rFonts w:ascii="Times New Roman" w:hAnsi="Times New Roman"/>
          <w:color w:val="000000"/>
          <w:sz w:val="24"/>
          <w:szCs w:val="24"/>
          <w:lang w:eastAsia="ru-RU"/>
        </w:rPr>
        <w:t>редставителями</w:t>
      </w:r>
      <w:r w:rsidR="000B6CDD" w:rsidRPr="00513E55">
        <w:rPr>
          <w:rFonts w:ascii="Times New Roman" w:hAnsi="Times New Roman"/>
          <w:iCs/>
          <w:color w:val="000000"/>
          <w:sz w:val="24"/>
          <w:szCs w:val="24"/>
          <w:lang w:eastAsia="ru-RU"/>
        </w:rPr>
        <w:t>)</w:t>
      </w:r>
      <w:r w:rsidR="00671E4B" w:rsidRPr="00513E5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31DD0" w:rsidRPr="00513E55" w:rsidRDefault="000B6CDD" w:rsidP="00513E5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E55">
        <w:rPr>
          <w:rFonts w:ascii="Times New Roman" w:hAnsi="Times New Roman"/>
          <w:sz w:val="24"/>
          <w:szCs w:val="24"/>
          <w:lang w:eastAsia="ru-RU"/>
        </w:rPr>
        <w:lastRenderedPageBreak/>
        <w:t>О</w:t>
      </w:r>
      <w:r w:rsidR="005A71AC" w:rsidRPr="00513E55">
        <w:rPr>
          <w:rFonts w:ascii="Times New Roman" w:hAnsi="Times New Roman"/>
          <w:bCs/>
          <w:sz w:val="24"/>
          <w:szCs w:val="24"/>
          <w:lang w:eastAsia="ru-RU"/>
        </w:rPr>
        <w:t xml:space="preserve">сновными задачами сотрудничества ДОУ и школы </w:t>
      </w:r>
      <w:r w:rsidR="00231DD0" w:rsidRPr="00513E55">
        <w:rPr>
          <w:rFonts w:ascii="Times New Roman" w:hAnsi="Times New Roman"/>
          <w:bCs/>
          <w:sz w:val="24"/>
          <w:szCs w:val="24"/>
          <w:lang w:eastAsia="ru-RU"/>
        </w:rPr>
        <w:t>в соот</w:t>
      </w:r>
      <w:r w:rsidR="00527F4A" w:rsidRPr="00513E55">
        <w:rPr>
          <w:rFonts w:ascii="Times New Roman" w:hAnsi="Times New Roman"/>
          <w:bCs/>
          <w:sz w:val="24"/>
          <w:szCs w:val="24"/>
          <w:lang w:eastAsia="ru-RU"/>
        </w:rPr>
        <w:t xml:space="preserve">ветствии с требованиями ФГОС </w:t>
      </w:r>
      <w:r w:rsidR="005A71AC" w:rsidRPr="00513E55">
        <w:rPr>
          <w:rFonts w:ascii="Times New Roman" w:hAnsi="Times New Roman"/>
          <w:bCs/>
          <w:sz w:val="24"/>
          <w:szCs w:val="24"/>
          <w:lang w:eastAsia="ru-RU"/>
        </w:rPr>
        <w:t>являются:</w:t>
      </w:r>
    </w:p>
    <w:p w:rsidR="00231DD0" w:rsidRPr="00513E55" w:rsidRDefault="00231DD0" w:rsidP="00513E55">
      <w:pPr>
        <w:pStyle w:val="a6"/>
        <w:numPr>
          <w:ilvl w:val="0"/>
          <w:numId w:val="9"/>
        </w:numPr>
        <w:shd w:val="clear" w:color="auto" w:fill="FFFFFF"/>
        <w:jc w:val="both"/>
        <w:rPr>
          <w:rFonts w:ascii="Tahoma" w:hAnsi="Tahoma" w:cs="Tahoma"/>
          <w:lang w:eastAsia="ru-RU"/>
        </w:rPr>
      </w:pPr>
      <w:r w:rsidRPr="00513E55">
        <w:rPr>
          <w:bCs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231DD0" w:rsidRPr="00513E55" w:rsidRDefault="00A06E11" w:rsidP="00513E55">
      <w:pPr>
        <w:pStyle w:val="a6"/>
        <w:numPr>
          <w:ilvl w:val="0"/>
          <w:numId w:val="9"/>
        </w:numPr>
        <w:shd w:val="clear" w:color="auto" w:fill="FFFFFF"/>
        <w:jc w:val="both"/>
        <w:rPr>
          <w:rFonts w:ascii="Tahoma" w:hAnsi="Tahoma" w:cs="Tahoma"/>
          <w:lang w:eastAsia="ru-RU"/>
        </w:rPr>
      </w:pPr>
      <w:r w:rsidRPr="00513E55">
        <w:rPr>
          <w:bCs/>
          <w:lang w:eastAsia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27EB1" w:rsidRPr="00513E55" w:rsidRDefault="00E85464" w:rsidP="00513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13E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Основные задачи преемственности ДОУ и школы определяют основу</w:t>
      </w:r>
      <w:r w:rsidR="005A71AC" w:rsidRPr="00513E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B6CDD" w:rsidRPr="00513E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организации единого образовательного пространства</w:t>
      </w:r>
      <w:r w:rsidRPr="00513E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0B6CDD" w:rsidRPr="00513E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A71AC" w:rsidRPr="00513E55" w:rsidRDefault="005A71AC" w:rsidP="00513E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3E55">
        <w:rPr>
          <w:rFonts w:ascii="Times New Roman" w:hAnsi="Times New Roman"/>
          <w:sz w:val="24"/>
          <w:szCs w:val="24"/>
        </w:rPr>
        <w:t>Одним из показателей  работы по преемственности и результатом плодотворного сотрудничества педагогов начальной школы и дошкольного учреждения, родителей</w:t>
      </w:r>
      <w:r w:rsidRPr="00513E5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513E5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513E55">
        <w:rPr>
          <w:rFonts w:ascii="Times New Roman" w:hAnsi="Times New Roman"/>
          <w:sz w:val="24"/>
          <w:szCs w:val="24"/>
        </w:rPr>
        <w:t>воспитанников и обучающихся детского сада  и школы  можно считать высокий уровень адаптации обучающихся</w:t>
      </w:r>
      <w:r w:rsidR="00814B26" w:rsidRPr="00513E55">
        <w:rPr>
          <w:rFonts w:ascii="Times New Roman" w:hAnsi="Times New Roman"/>
          <w:sz w:val="24"/>
          <w:szCs w:val="24"/>
        </w:rPr>
        <w:t>.</w:t>
      </w:r>
    </w:p>
    <w:p w:rsidR="00A06E11" w:rsidRPr="00513E55" w:rsidRDefault="00D33BD9" w:rsidP="00513E55">
      <w:pPr>
        <w:pStyle w:val="a6"/>
        <w:ind w:left="0" w:firstLine="567"/>
        <w:jc w:val="both"/>
        <w:rPr>
          <w:bCs/>
        </w:rPr>
      </w:pPr>
      <w:r w:rsidRPr="00513E55">
        <w:t>Д</w:t>
      </w:r>
      <w:r w:rsidR="00927EB1" w:rsidRPr="00513E55">
        <w:t>ля решения вопросов преемственности дошкольного и начального образования заключен дого</w:t>
      </w:r>
      <w:r w:rsidRPr="00513E55">
        <w:t xml:space="preserve">вор о совместной деятельности </w:t>
      </w:r>
      <w:r w:rsidR="00927EB1" w:rsidRPr="00513E55">
        <w:t xml:space="preserve">МБДОУ </w:t>
      </w:r>
      <w:r w:rsidRPr="00513E55">
        <w:t xml:space="preserve"> и </w:t>
      </w:r>
      <w:r w:rsidR="00A06E11" w:rsidRPr="00513E55">
        <w:t>СОШ № 9</w:t>
      </w:r>
      <w:r w:rsidR="00927EB1" w:rsidRPr="00513E55">
        <w:t xml:space="preserve">. </w:t>
      </w:r>
      <w:r w:rsidR="00927EB1" w:rsidRPr="00513E55">
        <w:rPr>
          <w:bCs/>
        </w:rPr>
        <w:t>Настоящ</w:t>
      </w:r>
      <w:r w:rsidRPr="00513E55">
        <w:rPr>
          <w:bCs/>
        </w:rPr>
        <w:t xml:space="preserve">им договором </w:t>
      </w:r>
      <w:r w:rsidR="00927EB1" w:rsidRPr="00513E55">
        <w:rPr>
          <w:bCs/>
        </w:rPr>
        <w:t>решили объединить усилия</w:t>
      </w:r>
      <w:r w:rsidR="00A06E11" w:rsidRPr="00513E55">
        <w:rPr>
          <w:bCs/>
        </w:rPr>
        <w:t xml:space="preserve"> </w:t>
      </w:r>
      <w:proofErr w:type="gramStart"/>
      <w:r w:rsidR="00A06E11" w:rsidRPr="00513E55">
        <w:rPr>
          <w:bCs/>
        </w:rPr>
        <w:t>по</w:t>
      </w:r>
      <w:proofErr w:type="gramEnd"/>
      <w:r w:rsidR="00A06E11" w:rsidRPr="00513E55">
        <w:rPr>
          <w:bCs/>
        </w:rPr>
        <w:t>:</w:t>
      </w:r>
    </w:p>
    <w:p w:rsidR="00A06E11" w:rsidRPr="00513E55" w:rsidRDefault="00A06E11" w:rsidP="00513E55">
      <w:pPr>
        <w:pStyle w:val="a6"/>
        <w:ind w:left="0" w:firstLine="567"/>
        <w:jc w:val="both"/>
        <w:rPr>
          <w:bCs/>
        </w:rPr>
      </w:pPr>
      <w:r w:rsidRPr="00513E55">
        <w:rPr>
          <w:bCs/>
        </w:rPr>
        <w:t xml:space="preserve">- </w:t>
      </w:r>
      <w:r w:rsidR="00927EB1" w:rsidRPr="00513E55">
        <w:rPr>
          <w:bCs/>
        </w:rPr>
        <w:t xml:space="preserve"> </w:t>
      </w:r>
      <w:r w:rsidRPr="00513E55">
        <w:rPr>
          <w:bCs/>
        </w:rPr>
        <w:t>повышению качества образования;</w:t>
      </w:r>
    </w:p>
    <w:p w:rsidR="00A06E11" w:rsidRPr="00513E55" w:rsidRDefault="00A06E11" w:rsidP="00513E55">
      <w:pPr>
        <w:pStyle w:val="a6"/>
        <w:ind w:left="0" w:firstLine="567"/>
        <w:jc w:val="both"/>
        <w:rPr>
          <w:bCs/>
        </w:rPr>
      </w:pPr>
      <w:r w:rsidRPr="00513E55">
        <w:rPr>
          <w:bCs/>
        </w:rPr>
        <w:t xml:space="preserve">- </w:t>
      </w:r>
      <w:r w:rsidR="00927EB1" w:rsidRPr="00513E55">
        <w:rPr>
          <w:bCs/>
        </w:rPr>
        <w:t>решению задач обеспечения безопасного, здорового образа жизни детей дошкольного и школьного возраста</w:t>
      </w:r>
      <w:r w:rsidRPr="00513E55">
        <w:rPr>
          <w:bCs/>
        </w:rPr>
        <w:t>;</w:t>
      </w:r>
    </w:p>
    <w:p w:rsidR="00927EB1" w:rsidRPr="00513E55" w:rsidRDefault="00A06E11" w:rsidP="00513E55">
      <w:pPr>
        <w:pStyle w:val="a6"/>
        <w:ind w:left="0" w:firstLine="567"/>
        <w:jc w:val="both"/>
      </w:pPr>
      <w:r w:rsidRPr="00513E55">
        <w:rPr>
          <w:bCs/>
        </w:rPr>
        <w:t>- развитию у детей самостоятельности и ответственности</w:t>
      </w:r>
      <w:r w:rsidR="00927EB1" w:rsidRPr="00513E55">
        <w:rPr>
          <w:bCs/>
        </w:rPr>
        <w:t>.</w:t>
      </w:r>
    </w:p>
    <w:p w:rsidR="005B561C" w:rsidRPr="00513E55" w:rsidRDefault="00E07504" w:rsidP="00513E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3E55">
        <w:rPr>
          <w:rFonts w:ascii="Times New Roman" w:hAnsi="Times New Roman"/>
          <w:sz w:val="24"/>
          <w:szCs w:val="24"/>
        </w:rPr>
        <w:t xml:space="preserve">Согласно плану в учебном году совместно </w:t>
      </w:r>
      <w:r w:rsidR="005B561C" w:rsidRPr="00513E55">
        <w:rPr>
          <w:rFonts w:ascii="Times New Roman" w:hAnsi="Times New Roman"/>
          <w:sz w:val="24"/>
          <w:szCs w:val="24"/>
        </w:rPr>
        <w:t>организованы круглые столы учителей и педагогов ДОУ, посещения уроков и занятий, выступление учителей начальных классов на родительских собраниях в подготовительных группа</w:t>
      </w:r>
      <w:r w:rsidRPr="00513E55">
        <w:rPr>
          <w:rFonts w:ascii="Times New Roman" w:hAnsi="Times New Roman"/>
          <w:sz w:val="24"/>
          <w:szCs w:val="24"/>
        </w:rPr>
        <w:t>х.  Будущие первоклассники имеют</w:t>
      </w:r>
      <w:r w:rsidR="005B561C" w:rsidRPr="00513E55">
        <w:rPr>
          <w:rFonts w:ascii="Times New Roman" w:hAnsi="Times New Roman"/>
          <w:sz w:val="24"/>
          <w:szCs w:val="24"/>
        </w:rPr>
        <w:t xml:space="preserve"> возможность побывать на экскурсиях  в школе, пообщаться с учителями. Такое сотрудничество повышает у детей мотивационные установки в развитии познавательной деятельности, повышает желание идти в школу.</w:t>
      </w:r>
    </w:p>
    <w:p w:rsidR="005B561C" w:rsidRPr="00513E55" w:rsidRDefault="005B561C" w:rsidP="00513E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3E55">
        <w:rPr>
          <w:rFonts w:ascii="Times New Roman" w:hAnsi="Times New Roman"/>
          <w:sz w:val="24"/>
          <w:szCs w:val="24"/>
        </w:rPr>
        <w:t>В рамках плана мероприятий празднования 70–</w:t>
      </w:r>
      <w:proofErr w:type="spellStart"/>
      <w:r w:rsidRPr="00513E55">
        <w:rPr>
          <w:rFonts w:ascii="Times New Roman" w:hAnsi="Times New Roman"/>
          <w:sz w:val="24"/>
          <w:szCs w:val="24"/>
        </w:rPr>
        <w:t>летия</w:t>
      </w:r>
      <w:proofErr w:type="spellEnd"/>
      <w:r w:rsidRPr="00513E55">
        <w:rPr>
          <w:rFonts w:ascii="Times New Roman" w:hAnsi="Times New Roman"/>
          <w:sz w:val="24"/>
          <w:szCs w:val="24"/>
        </w:rPr>
        <w:t xml:space="preserve"> Победы Великой Отечественной Войне воспита</w:t>
      </w:r>
      <w:r w:rsidR="00D33BD9" w:rsidRPr="00513E55">
        <w:rPr>
          <w:rFonts w:ascii="Times New Roman" w:hAnsi="Times New Roman"/>
          <w:sz w:val="24"/>
          <w:szCs w:val="24"/>
        </w:rPr>
        <w:t xml:space="preserve">нники ДОУ </w:t>
      </w:r>
      <w:r w:rsidRPr="00513E55">
        <w:rPr>
          <w:rFonts w:ascii="Times New Roman" w:hAnsi="Times New Roman"/>
          <w:sz w:val="24"/>
          <w:szCs w:val="24"/>
        </w:rPr>
        <w:t>принимали участие на базе МБОУ СОШ № 9 в праздничном концерте «Победа в сердцах поколений».</w:t>
      </w:r>
    </w:p>
    <w:p w:rsidR="00927EB1" w:rsidRPr="00513E55" w:rsidRDefault="00927EB1" w:rsidP="00513E55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13E55">
        <w:rPr>
          <w:rFonts w:ascii="Times New Roman" w:eastAsia="Calibri" w:hAnsi="Times New Roman"/>
          <w:sz w:val="24"/>
          <w:szCs w:val="24"/>
        </w:rPr>
        <w:t xml:space="preserve">С целью закрепления знаний основ безопасного поведения у детей педагогами дошкольного учреждения совместно с педагогами ДОУ и школы, </w:t>
      </w:r>
      <w:r w:rsidR="00E07504" w:rsidRPr="00513E55">
        <w:rPr>
          <w:rFonts w:ascii="Times New Roman" w:eastAsia="Calibri" w:hAnsi="Times New Roman"/>
          <w:sz w:val="24"/>
          <w:szCs w:val="24"/>
        </w:rPr>
        <w:t>школьным отрядом ЮИД разработан и реализуется</w:t>
      </w:r>
      <w:r w:rsidRPr="00513E55">
        <w:rPr>
          <w:rFonts w:ascii="Times New Roman" w:eastAsia="Calibri" w:hAnsi="Times New Roman"/>
          <w:sz w:val="24"/>
          <w:szCs w:val="24"/>
        </w:rPr>
        <w:t xml:space="preserve"> проект «О правилах важных – </w:t>
      </w:r>
      <w:proofErr w:type="spellStart"/>
      <w:r w:rsidRPr="00513E55">
        <w:rPr>
          <w:rFonts w:ascii="Times New Roman" w:eastAsia="Calibri" w:hAnsi="Times New Roman"/>
          <w:sz w:val="24"/>
          <w:szCs w:val="24"/>
        </w:rPr>
        <w:t>особобезопасных</w:t>
      </w:r>
      <w:proofErr w:type="spellEnd"/>
      <w:r w:rsidRPr="00513E55">
        <w:rPr>
          <w:rFonts w:ascii="Times New Roman" w:eastAsia="Calibri" w:hAnsi="Times New Roman"/>
          <w:sz w:val="24"/>
          <w:szCs w:val="24"/>
        </w:rPr>
        <w:t>». В проект вошли следующие мероприятия:</w:t>
      </w:r>
    </w:p>
    <w:p w:rsidR="00195F6A" w:rsidRPr="00513E55" w:rsidRDefault="00195F6A" w:rsidP="00513E55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927EB1" w:rsidRPr="00513E55" w:rsidRDefault="00927EB1" w:rsidP="00513E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13E55">
        <w:rPr>
          <w:rFonts w:ascii="Times New Roman" w:eastAsia="Calibri" w:hAnsi="Times New Roman"/>
          <w:sz w:val="24"/>
          <w:szCs w:val="24"/>
        </w:rPr>
        <w:t>Выступление агитбригады «Отряд ЮИД вам говорит» в дошкольном учреждении для детей старшего дошкольного возраста;</w:t>
      </w:r>
    </w:p>
    <w:p w:rsidR="00927EB1" w:rsidRPr="00513E55" w:rsidRDefault="00927EB1" w:rsidP="00513E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13E55">
        <w:rPr>
          <w:rFonts w:ascii="Times New Roman" w:eastAsia="Calibri" w:hAnsi="Times New Roman"/>
          <w:sz w:val="24"/>
          <w:szCs w:val="24"/>
        </w:rPr>
        <w:t xml:space="preserve">Комплексно – тематические занятия во всех возрастных группах; </w:t>
      </w:r>
    </w:p>
    <w:p w:rsidR="00927EB1" w:rsidRPr="00513E55" w:rsidRDefault="00927EB1" w:rsidP="00513E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513E55">
        <w:rPr>
          <w:rFonts w:ascii="Times New Roman" w:eastAsia="Calibri" w:hAnsi="Times New Roman"/>
          <w:sz w:val="24"/>
          <w:szCs w:val="24"/>
        </w:rPr>
        <w:t>Учебно</w:t>
      </w:r>
      <w:proofErr w:type="spellEnd"/>
      <w:r w:rsidRPr="00513E55">
        <w:rPr>
          <w:rFonts w:ascii="Times New Roman" w:eastAsia="Calibri" w:hAnsi="Times New Roman"/>
          <w:sz w:val="24"/>
          <w:szCs w:val="24"/>
        </w:rPr>
        <w:t>–практические занятия с участием отряда ЮИД «Внимание, дорога!»;</w:t>
      </w:r>
    </w:p>
    <w:p w:rsidR="00927EB1" w:rsidRPr="00513E55" w:rsidRDefault="00927EB1" w:rsidP="00513E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proofErr w:type="gramStart"/>
      <w:r w:rsidRPr="00513E55">
        <w:rPr>
          <w:rFonts w:ascii="Times New Roman" w:eastAsia="Calibri" w:hAnsi="Times New Roman"/>
          <w:sz w:val="24"/>
          <w:szCs w:val="24"/>
        </w:rPr>
        <w:t>Учебно</w:t>
      </w:r>
      <w:proofErr w:type="spellEnd"/>
      <w:r w:rsidRPr="00513E55">
        <w:rPr>
          <w:rFonts w:ascii="Times New Roman" w:eastAsia="Calibri" w:hAnsi="Times New Roman"/>
          <w:sz w:val="24"/>
          <w:szCs w:val="24"/>
        </w:rPr>
        <w:t xml:space="preserve"> – тренировочное</w:t>
      </w:r>
      <w:proofErr w:type="gramEnd"/>
      <w:r w:rsidRPr="00513E55">
        <w:rPr>
          <w:rFonts w:ascii="Times New Roman" w:eastAsia="Calibri" w:hAnsi="Times New Roman"/>
          <w:sz w:val="24"/>
          <w:szCs w:val="24"/>
        </w:rPr>
        <w:t xml:space="preserve"> занятие «Тревога» (эвакуация детей и персонала на случай ЧС);</w:t>
      </w:r>
    </w:p>
    <w:p w:rsidR="00927EB1" w:rsidRPr="00513E55" w:rsidRDefault="00927EB1" w:rsidP="00513E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13E55">
        <w:rPr>
          <w:rFonts w:ascii="Times New Roman" w:eastAsia="Calibri" w:hAnsi="Times New Roman"/>
          <w:sz w:val="24"/>
          <w:szCs w:val="24"/>
        </w:rPr>
        <w:t>Соревнование «Дорожная эстафета» для детей старшего дошкольного возраста;</w:t>
      </w:r>
    </w:p>
    <w:p w:rsidR="00927EB1" w:rsidRPr="00513E55" w:rsidRDefault="00927EB1" w:rsidP="00513E55">
      <w:pPr>
        <w:pStyle w:val="a6"/>
        <w:numPr>
          <w:ilvl w:val="0"/>
          <w:numId w:val="5"/>
        </w:numPr>
        <w:shd w:val="clear" w:color="auto" w:fill="FFFFFF"/>
        <w:ind w:right="605"/>
        <w:contextualSpacing/>
        <w:jc w:val="both"/>
      </w:pPr>
      <w:r w:rsidRPr="00513E55">
        <w:t>Конкурс детских рисунков «Я – грамотный пешеход»;</w:t>
      </w:r>
    </w:p>
    <w:p w:rsidR="00927EB1" w:rsidRPr="00513E55" w:rsidRDefault="00927EB1" w:rsidP="00513E55">
      <w:pPr>
        <w:pStyle w:val="a6"/>
        <w:numPr>
          <w:ilvl w:val="0"/>
          <w:numId w:val="5"/>
        </w:numPr>
        <w:shd w:val="clear" w:color="auto" w:fill="FFFFFF"/>
        <w:ind w:right="605"/>
        <w:contextualSpacing/>
        <w:jc w:val="both"/>
      </w:pPr>
      <w:r w:rsidRPr="00513E55">
        <w:t xml:space="preserve">Праздник «Пусть горит зеленый свет на твоей дороге». </w:t>
      </w:r>
    </w:p>
    <w:p w:rsidR="00195F6A" w:rsidRPr="00513E55" w:rsidRDefault="00195F6A" w:rsidP="00513E55">
      <w:pPr>
        <w:pStyle w:val="a6"/>
        <w:shd w:val="clear" w:color="auto" w:fill="FFFFFF"/>
        <w:ind w:right="605"/>
        <w:contextualSpacing/>
        <w:jc w:val="both"/>
      </w:pPr>
    </w:p>
    <w:p w:rsidR="00E07504" w:rsidRPr="00513E55" w:rsidRDefault="00E07504" w:rsidP="00513E55">
      <w:pPr>
        <w:suppressAutoHyphens/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13E55">
        <w:rPr>
          <w:rFonts w:ascii="Times New Roman" w:hAnsi="Times New Roman"/>
          <w:sz w:val="24"/>
          <w:szCs w:val="24"/>
          <w:shd w:val="clear" w:color="auto" w:fill="FFFFFF"/>
        </w:rPr>
        <w:t xml:space="preserve">На базе дошкольного учреждения проводятся </w:t>
      </w:r>
      <w:r w:rsidR="00D33BD9" w:rsidRPr="00513E55">
        <w:rPr>
          <w:rFonts w:ascii="Times New Roman" w:hAnsi="Times New Roman"/>
          <w:sz w:val="24"/>
          <w:szCs w:val="24"/>
          <w:shd w:val="clear" w:color="auto" w:fill="FFFFFF"/>
        </w:rPr>
        <w:t xml:space="preserve">традиционные </w:t>
      </w:r>
      <w:r w:rsidRPr="00513E55">
        <w:rPr>
          <w:rFonts w:ascii="Times New Roman" w:hAnsi="Times New Roman"/>
          <w:sz w:val="24"/>
          <w:szCs w:val="24"/>
          <w:shd w:val="clear" w:color="auto" w:fill="FFFFFF"/>
        </w:rPr>
        <w:t>мероприятия в рамках профилактической операции «Внимание – дети!»</w:t>
      </w:r>
      <w:r w:rsidR="00D33BD9" w:rsidRPr="00513E55">
        <w:rPr>
          <w:rFonts w:ascii="Times New Roman" w:hAnsi="Times New Roman"/>
          <w:sz w:val="24"/>
          <w:szCs w:val="24"/>
          <w:shd w:val="clear" w:color="auto" w:fill="FFFFFF"/>
        </w:rPr>
        <w:t>. Р</w:t>
      </w:r>
      <w:r w:rsidRPr="00513E55">
        <w:rPr>
          <w:rFonts w:ascii="Times New Roman" w:hAnsi="Times New Roman"/>
          <w:sz w:val="24"/>
          <w:szCs w:val="24"/>
          <w:shd w:val="clear" w:color="auto" w:fill="FFFFFF"/>
        </w:rPr>
        <w:t xml:space="preserve">азработан и реализуется план по профилактике ДДТ, целью которого является: </w:t>
      </w:r>
      <w:r w:rsidRPr="00513E55">
        <w:rPr>
          <w:rFonts w:ascii="Times New Roman" w:eastAsia="Calibri" w:hAnsi="Times New Roman"/>
          <w:sz w:val="24"/>
          <w:szCs w:val="24"/>
        </w:rPr>
        <w:t xml:space="preserve">организация педагогической деятельности </w:t>
      </w:r>
      <w:r w:rsidRPr="00513E55">
        <w:rPr>
          <w:rFonts w:ascii="Times New Roman" w:hAnsi="Times New Roman"/>
          <w:sz w:val="24"/>
          <w:szCs w:val="24"/>
        </w:rPr>
        <w:t xml:space="preserve">по профилактике </w:t>
      </w:r>
      <w:r w:rsidR="00D33BD9" w:rsidRPr="00513E55">
        <w:rPr>
          <w:rFonts w:ascii="Times New Roman" w:hAnsi="Times New Roman"/>
          <w:sz w:val="24"/>
          <w:szCs w:val="24"/>
        </w:rPr>
        <w:t xml:space="preserve">детского </w:t>
      </w:r>
      <w:r w:rsidRPr="00513E55">
        <w:rPr>
          <w:rFonts w:ascii="Times New Roman" w:hAnsi="Times New Roman"/>
          <w:sz w:val="24"/>
          <w:szCs w:val="24"/>
        </w:rPr>
        <w:t>дорожно-транспортного травматизма</w:t>
      </w:r>
      <w:r w:rsidRPr="00513E55">
        <w:rPr>
          <w:rFonts w:ascii="Times New Roman" w:eastAsia="Calibri" w:hAnsi="Times New Roman"/>
          <w:sz w:val="24"/>
          <w:szCs w:val="24"/>
        </w:rPr>
        <w:t>, по ознакомлению детей с правилами дорожного движения.</w:t>
      </w:r>
    </w:p>
    <w:p w:rsidR="00E07504" w:rsidRPr="00513E55" w:rsidRDefault="00D33BD9" w:rsidP="00513E55">
      <w:pPr>
        <w:spacing w:line="240" w:lineRule="auto"/>
        <w:ind w:left="-284" w:firstLine="644"/>
        <w:jc w:val="both"/>
        <w:rPr>
          <w:rFonts w:ascii="Times New Roman" w:hAnsi="Times New Roman"/>
          <w:sz w:val="24"/>
          <w:szCs w:val="24"/>
        </w:rPr>
      </w:pPr>
      <w:r w:rsidRPr="00513E55">
        <w:rPr>
          <w:rFonts w:ascii="Times New Roman" w:hAnsi="Times New Roman"/>
          <w:sz w:val="24"/>
          <w:szCs w:val="24"/>
        </w:rPr>
        <w:t>В</w:t>
      </w:r>
      <w:r w:rsidR="00E07504" w:rsidRPr="00513E55">
        <w:rPr>
          <w:rFonts w:ascii="Times New Roman" w:hAnsi="Times New Roman"/>
          <w:sz w:val="24"/>
          <w:szCs w:val="24"/>
        </w:rPr>
        <w:t xml:space="preserve"> соответствии с планом в ДОУ проводятся следующие </w:t>
      </w:r>
      <w:r w:rsidR="00E07504" w:rsidRPr="00513E55">
        <w:rPr>
          <w:rFonts w:ascii="Times New Roman" w:hAnsi="Times New Roman"/>
          <w:i/>
          <w:sz w:val="24"/>
          <w:szCs w:val="24"/>
        </w:rPr>
        <w:t>мероприятия:</w:t>
      </w:r>
    </w:p>
    <w:p w:rsidR="00E07504" w:rsidRPr="00513E55" w:rsidRDefault="00E07504" w:rsidP="00513E55">
      <w:pPr>
        <w:pStyle w:val="a5"/>
        <w:numPr>
          <w:ilvl w:val="0"/>
          <w:numId w:val="7"/>
        </w:numPr>
        <w:spacing w:before="122" w:beforeAutospacing="0" w:after="122" w:afterAutospacing="0"/>
        <w:jc w:val="both"/>
        <w:rPr>
          <w:rStyle w:val="apple-converted-space"/>
          <w:color w:val="000000"/>
        </w:rPr>
      </w:pPr>
      <w:r w:rsidRPr="00513E55">
        <w:rPr>
          <w:rStyle w:val="a7"/>
          <w:b w:val="0"/>
          <w:color w:val="000000"/>
        </w:rPr>
        <w:lastRenderedPageBreak/>
        <w:t>Инструктаж:</w:t>
      </w:r>
      <w:r w:rsidRPr="00513E55">
        <w:rPr>
          <w:rStyle w:val="apple-converted-space"/>
          <w:color w:val="000000"/>
        </w:rPr>
        <w:t> </w:t>
      </w:r>
      <w:r w:rsidRPr="00513E55">
        <w:rPr>
          <w:color w:val="000000"/>
        </w:rPr>
        <w:t>«Инструкция для воспитателей по предупреждению ДДТ».</w:t>
      </w:r>
    </w:p>
    <w:p w:rsidR="00E07504" w:rsidRPr="00513E55" w:rsidRDefault="00E07504" w:rsidP="00513E55">
      <w:pPr>
        <w:pStyle w:val="a5"/>
        <w:numPr>
          <w:ilvl w:val="0"/>
          <w:numId w:val="7"/>
        </w:numPr>
        <w:spacing w:before="122" w:beforeAutospacing="0" w:after="122" w:afterAutospacing="0"/>
        <w:jc w:val="both"/>
        <w:rPr>
          <w:color w:val="000000"/>
        </w:rPr>
      </w:pPr>
      <w:r w:rsidRPr="00513E55">
        <w:rPr>
          <w:rStyle w:val="a7"/>
          <w:b w:val="0"/>
          <w:color w:val="000000"/>
        </w:rPr>
        <w:t>Консультация для воспитателей:</w:t>
      </w:r>
      <w:r w:rsidRPr="00513E55">
        <w:rPr>
          <w:rStyle w:val="apple-converted-space"/>
          <w:b/>
          <w:color w:val="000000"/>
        </w:rPr>
        <w:t> </w:t>
      </w:r>
      <w:r w:rsidRPr="00513E55">
        <w:rPr>
          <w:color w:val="000000"/>
        </w:rPr>
        <w:t>«Что должен знать воспитатель о ПДД».</w:t>
      </w:r>
    </w:p>
    <w:p w:rsidR="00E07504" w:rsidRPr="00513E55" w:rsidRDefault="00E07504" w:rsidP="00513E5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E55">
        <w:rPr>
          <w:rFonts w:ascii="Times New Roman" w:hAnsi="Times New Roman"/>
          <w:sz w:val="24"/>
          <w:szCs w:val="24"/>
        </w:rPr>
        <w:t>Презентация книжки-малышки «Дорога и Я».</w:t>
      </w:r>
    </w:p>
    <w:p w:rsidR="00E07504" w:rsidRPr="00513E55" w:rsidRDefault="00E07504" w:rsidP="00513E55">
      <w:pPr>
        <w:pStyle w:val="a5"/>
        <w:numPr>
          <w:ilvl w:val="0"/>
          <w:numId w:val="7"/>
        </w:numPr>
        <w:spacing w:before="122" w:beforeAutospacing="0" w:after="122" w:afterAutospacing="0"/>
        <w:jc w:val="both"/>
        <w:rPr>
          <w:color w:val="000000"/>
        </w:rPr>
      </w:pPr>
      <w:r w:rsidRPr="00513E55">
        <w:rPr>
          <w:rStyle w:val="a7"/>
          <w:b w:val="0"/>
          <w:color w:val="000000"/>
        </w:rPr>
        <w:t xml:space="preserve">Оформление стенда по ПДД </w:t>
      </w:r>
      <w:r w:rsidRPr="00513E55">
        <w:rPr>
          <w:b/>
          <w:color w:val="000000"/>
        </w:rPr>
        <w:t>«</w:t>
      </w:r>
      <w:r w:rsidRPr="00513E55">
        <w:rPr>
          <w:color w:val="000000"/>
        </w:rPr>
        <w:t>Безопасная дорога в детский сад».</w:t>
      </w:r>
    </w:p>
    <w:p w:rsidR="00E07504" w:rsidRPr="00513E55" w:rsidRDefault="00E07504" w:rsidP="00513E55">
      <w:pPr>
        <w:pStyle w:val="a5"/>
        <w:numPr>
          <w:ilvl w:val="0"/>
          <w:numId w:val="7"/>
        </w:numPr>
        <w:spacing w:before="122" w:beforeAutospacing="0" w:after="122" w:afterAutospacing="0"/>
        <w:jc w:val="both"/>
        <w:rPr>
          <w:color w:val="000000"/>
        </w:rPr>
      </w:pPr>
      <w:r w:rsidRPr="00513E55">
        <w:rPr>
          <w:rStyle w:val="a7"/>
          <w:b w:val="0"/>
          <w:color w:val="000000"/>
        </w:rPr>
        <w:t>Оформление консультационного материала для родителей</w:t>
      </w:r>
      <w:r w:rsidRPr="00513E55">
        <w:rPr>
          <w:rStyle w:val="apple-converted-space"/>
          <w:b/>
          <w:color w:val="000000"/>
        </w:rPr>
        <w:t> </w:t>
      </w:r>
      <w:r w:rsidRPr="00513E55">
        <w:rPr>
          <w:color w:val="000000"/>
        </w:rPr>
        <w:t>по профилактике детского дорожно-транспортного травматизма «Один на улице или безопасная дорога».</w:t>
      </w:r>
    </w:p>
    <w:p w:rsidR="00E07504" w:rsidRPr="00513E55" w:rsidRDefault="00E07504" w:rsidP="00513E55">
      <w:pPr>
        <w:pStyle w:val="a5"/>
        <w:numPr>
          <w:ilvl w:val="0"/>
          <w:numId w:val="7"/>
        </w:numPr>
        <w:spacing w:before="122" w:beforeAutospacing="0" w:after="122" w:afterAutospacing="0"/>
        <w:jc w:val="both"/>
        <w:rPr>
          <w:color w:val="000000"/>
        </w:rPr>
      </w:pPr>
      <w:r w:rsidRPr="00513E55">
        <w:rPr>
          <w:rStyle w:val="a7"/>
          <w:b w:val="0"/>
          <w:color w:val="000000"/>
        </w:rPr>
        <w:t>Оформление папки</w:t>
      </w:r>
      <w:r w:rsidRPr="00513E55">
        <w:rPr>
          <w:rStyle w:val="a7"/>
          <w:b w:val="0"/>
          <w:color w:val="000000"/>
        </w:rPr>
        <w:softHyphen/>
        <w:t>-передвижки</w:t>
      </w:r>
      <w:r w:rsidRPr="00513E55">
        <w:rPr>
          <w:rStyle w:val="apple-converted-space"/>
          <w:b/>
          <w:bCs/>
          <w:color w:val="000000"/>
        </w:rPr>
        <w:t> </w:t>
      </w:r>
      <w:r w:rsidRPr="00513E55">
        <w:rPr>
          <w:b/>
          <w:color w:val="000000"/>
        </w:rPr>
        <w:t> «</w:t>
      </w:r>
      <w:r w:rsidRPr="00513E55">
        <w:t>Азбука пешехода</w:t>
      </w:r>
      <w:r w:rsidRPr="00513E55">
        <w:rPr>
          <w:color w:val="000000"/>
        </w:rPr>
        <w:t>».</w:t>
      </w:r>
    </w:p>
    <w:p w:rsidR="00E07504" w:rsidRPr="00513E55" w:rsidRDefault="00E07504" w:rsidP="00513E55">
      <w:pPr>
        <w:pStyle w:val="a5"/>
        <w:spacing w:before="122" w:beforeAutospacing="0" w:after="122" w:afterAutospacing="0"/>
        <w:ind w:left="-284" w:firstLine="644"/>
        <w:jc w:val="both"/>
        <w:rPr>
          <w:color w:val="000000"/>
        </w:rPr>
      </w:pPr>
      <w:r w:rsidRPr="00513E55">
        <w:rPr>
          <w:color w:val="000000"/>
        </w:rPr>
        <w:t xml:space="preserve">С целью совершенствования работы педагогов по обеспечению безопасности жизнедеятельности детей в текущем учебном году организован </w:t>
      </w:r>
      <w:r w:rsidRPr="00513E55">
        <w:rPr>
          <w:rStyle w:val="a7"/>
          <w:b w:val="0"/>
          <w:color w:val="000000"/>
        </w:rPr>
        <w:t>семинар - практикум:</w:t>
      </w:r>
      <w:r w:rsidRPr="00513E55">
        <w:rPr>
          <w:rStyle w:val="apple-converted-space"/>
          <w:b/>
          <w:bCs/>
          <w:color w:val="000000"/>
        </w:rPr>
        <w:t> </w:t>
      </w:r>
      <w:r w:rsidRPr="00513E55">
        <w:rPr>
          <w:color w:val="000000"/>
        </w:rPr>
        <w:t>«Создание развивающей предметно-пространственной среды в группах по закреплению знаний ПДД и поведения в общественном транспорте».</w:t>
      </w:r>
      <w:r w:rsidRPr="00513E55">
        <w:rPr>
          <w:rStyle w:val="a7"/>
          <w:color w:val="000000"/>
        </w:rPr>
        <w:t> </w:t>
      </w:r>
    </w:p>
    <w:p w:rsidR="00E07504" w:rsidRPr="00513E55" w:rsidRDefault="00E07504" w:rsidP="00513E5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13E55">
        <w:rPr>
          <w:rFonts w:ascii="Times New Roman" w:hAnsi="Times New Roman"/>
          <w:color w:val="000000"/>
          <w:sz w:val="24"/>
          <w:szCs w:val="24"/>
        </w:rPr>
        <w:t xml:space="preserve">В каждой возрастной группе детского сада воспитателями организована выставка рисунков и поделок: «Моя безопасная улица», «Чудо светофор», «Грузовые и легковые автомобили» и др. </w:t>
      </w:r>
    </w:p>
    <w:p w:rsidR="00E07504" w:rsidRPr="00513E55" w:rsidRDefault="00D33BD9" w:rsidP="00513E55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  <w:r w:rsidRPr="00513E55">
        <w:rPr>
          <w:rFonts w:ascii="Times New Roman" w:hAnsi="Times New Roman"/>
          <w:sz w:val="24"/>
          <w:szCs w:val="24"/>
        </w:rPr>
        <w:t>Важную роль в преемственности дошкольного и начального образования играет</w:t>
      </w:r>
      <w:r w:rsidRPr="00513E55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513E55">
        <w:rPr>
          <w:rFonts w:ascii="Times New Roman" w:hAnsi="Times New Roman"/>
          <w:sz w:val="24"/>
          <w:szCs w:val="24"/>
        </w:rPr>
        <w:t xml:space="preserve">сотрудничество с родителями. </w:t>
      </w:r>
      <w:r w:rsidR="00E07504" w:rsidRPr="00513E55">
        <w:rPr>
          <w:rFonts w:ascii="Times New Roman" w:hAnsi="Times New Roman"/>
          <w:color w:val="000000"/>
          <w:sz w:val="24"/>
          <w:szCs w:val="24"/>
        </w:rPr>
        <w:t>Родители приняли активное участие в данной работе: совместно с детьми они изготовили макеты улиц домов, дорог (с перекрестками, дорожными знаками и светофорами), поделки больших размеров различного транспорта.</w:t>
      </w:r>
    </w:p>
    <w:p w:rsidR="00E07504" w:rsidRPr="00513E55" w:rsidRDefault="00E07504" w:rsidP="00513E55">
      <w:pPr>
        <w:spacing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13E55">
        <w:rPr>
          <w:rFonts w:ascii="Times New Roman" w:hAnsi="Times New Roman"/>
          <w:sz w:val="24"/>
          <w:szCs w:val="24"/>
          <w:shd w:val="clear" w:color="auto" w:fill="FFFFFF"/>
        </w:rPr>
        <w:t>В результате проведенной работы, дети закрепили знания о правилах дорожного движения, методический кабинет пополнился новой литературой, конспектами педагогических мероприятий, обновились уголки по профилактике дорожного травматизма по всем возрастным группам</w:t>
      </w:r>
      <w:r w:rsidRPr="00513E5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897A83" w:rsidRPr="00513E55" w:rsidRDefault="00D33BD9" w:rsidP="00513E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3E55">
        <w:rPr>
          <w:rFonts w:ascii="Times New Roman" w:hAnsi="Times New Roman"/>
          <w:sz w:val="24"/>
          <w:szCs w:val="24"/>
        </w:rPr>
        <w:t xml:space="preserve">Данное взаимодействие ДОУ и школы </w:t>
      </w:r>
      <w:r w:rsidR="00897A83" w:rsidRPr="00513E55">
        <w:rPr>
          <w:rFonts w:ascii="Times New Roman" w:hAnsi="Times New Roman"/>
          <w:sz w:val="24"/>
          <w:szCs w:val="24"/>
        </w:rPr>
        <w:t>позво</w:t>
      </w:r>
      <w:r w:rsidRPr="00513E55">
        <w:rPr>
          <w:rFonts w:ascii="Times New Roman" w:hAnsi="Times New Roman"/>
          <w:sz w:val="24"/>
          <w:szCs w:val="24"/>
        </w:rPr>
        <w:t>лило</w:t>
      </w:r>
      <w:r w:rsidR="00897A83" w:rsidRPr="00513E55">
        <w:rPr>
          <w:rFonts w:ascii="Times New Roman" w:hAnsi="Times New Roman"/>
          <w:sz w:val="24"/>
          <w:szCs w:val="24"/>
        </w:rPr>
        <w:t xml:space="preserve"> решить задачи, направленные не только на развитие духовной сферы ребенка, но и создание развивающего образовательного пространства для развития любознательности и познавательной активности, а также творческой индивидуальности воспитанников. </w:t>
      </w:r>
    </w:p>
    <w:p w:rsidR="00E85464" w:rsidRPr="00513E55" w:rsidRDefault="00D33BD9" w:rsidP="00513E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3E55">
        <w:rPr>
          <w:rFonts w:ascii="Times New Roman" w:hAnsi="Times New Roman"/>
          <w:sz w:val="24"/>
          <w:szCs w:val="24"/>
        </w:rPr>
        <w:t>Представленный опыт работы позволяет сделать вывод о создании условий по</w:t>
      </w:r>
      <w:r w:rsidR="00195F6A" w:rsidRPr="00513E55">
        <w:rPr>
          <w:rFonts w:ascii="Times New Roman" w:hAnsi="Times New Roman"/>
          <w:sz w:val="24"/>
          <w:szCs w:val="24"/>
        </w:rPr>
        <w:t xml:space="preserve"> </w:t>
      </w:r>
      <w:r w:rsidRPr="00513E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обеспечению единства образовательного пространства </w:t>
      </w:r>
      <w:r w:rsidR="00E85464" w:rsidRPr="00513E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преемственности детского сада и школы, согласно </w:t>
      </w:r>
      <w:r w:rsidRPr="00513E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требованиям ФГОС </w:t>
      </w:r>
      <w:proofErr w:type="gramStart"/>
      <w:r w:rsidRPr="00513E55">
        <w:rPr>
          <w:rFonts w:ascii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="00E85464" w:rsidRPr="00513E5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85464" w:rsidRPr="00513E55" w:rsidRDefault="00E85464" w:rsidP="00513E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1654" w:rsidRPr="00513E55" w:rsidRDefault="001E1654" w:rsidP="00513E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1654" w:rsidRPr="00513E55" w:rsidRDefault="001E1654" w:rsidP="00513E55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13E55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513E55">
        <w:rPr>
          <w:rFonts w:ascii="Times New Roman" w:hAnsi="Times New Roman"/>
          <w:b/>
          <w:sz w:val="24"/>
          <w:szCs w:val="24"/>
        </w:rPr>
        <w:t>Список использованной литературы:</w:t>
      </w:r>
    </w:p>
    <w:p w:rsidR="001E1654" w:rsidRPr="00513E55" w:rsidRDefault="001E1654" w:rsidP="00513E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3E5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13E55">
        <w:rPr>
          <w:rFonts w:ascii="Times New Roman" w:hAnsi="Times New Roman"/>
          <w:sz w:val="24"/>
          <w:szCs w:val="24"/>
        </w:rPr>
        <w:t>Аншукова</w:t>
      </w:r>
      <w:proofErr w:type="spellEnd"/>
      <w:r w:rsidRPr="00513E55">
        <w:rPr>
          <w:rFonts w:ascii="Times New Roman" w:hAnsi="Times New Roman"/>
          <w:sz w:val="24"/>
          <w:szCs w:val="24"/>
        </w:rPr>
        <w:t xml:space="preserve"> Е.Ю. Организация работы по преемственности между ДОУ и общеобразовательной школой // Начальная школа плюс ДО и После. - 2004 - № 10.</w:t>
      </w:r>
    </w:p>
    <w:p w:rsidR="001E1654" w:rsidRPr="00513E55" w:rsidRDefault="001E1654" w:rsidP="00513E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3E5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13E55">
        <w:rPr>
          <w:rFonts w:ascii="Times New Roman" w:hAnsi="Times New Roman"/>
          <w:sz w:val="24"/>
          <w:szCs w:val="24"/>
        </w:rPr>
        <w:t>Бадулина</w:t>
      </w:r>
      <w:proofErr w:type="spellEnd"/>
      <w:r w:rsidRPr="00513E55">
        <w:rPr>
          <w:rFonts w:ascii="Times New Roman" w:hAnsi="Times New Roman"/>
          <w:sz w:val="24"/>
          <w:szCs w:val="24"/>
        </w:rPr>
        <w:t xml:space="preserve"> О.И. К проблеме преемственности дошкольного начального образования // Начальная школа. – 2002 - № 1.</w:t>
      </w:r>
    </w:p>
    <w:p w:rsidR="001E1654" w:rsidRPr="00513E55" w:rsidRDefault="001E1654" w:rsidP="00513E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3E55">
        <w:rPr>
          <w:rFonts w:ascii="Times New Roman" w:hAnsi="Times New Roman"/>
          <w:sz w:val="24"/>
          <w:szCs w:val="24"/>
        </w:rPr>
        <w:t>3. Романцева Л.Н. Ещё раз о преемственности // Управление дошкольным учреждением. – 2003 - № 2.</w:t>
      </w:r>
    </w:p>
    <w:p w:rsidR="001E1654" w:rsidRPr="00513E55" w:rsidRDefault="001E1654" w:rsidP="00513E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1E1654" w:rsidRPr="00513E55" w:rsidSect="00BA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69E"/>
    <w:multiLevelType w:val="hybridMultilevel"/>
    <w:tmpl w:val="81B6B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460E7"/>
    <w:multiLevelType w:val="hybridMultilevel"/>
    <w:tmpl w:val="85AE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75741"/>
    <w:multiLevelType w:val="multilevel"/>
    <w:tmpl w:val="B7E2F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77CCE"/>
    <w:multiLevelType w:val="multilevel"/>
    <w:tmpl w:val="68CE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B64AA"/>
    <w:multiLevelType w:val="multilevel"/>
    <w:tmpl w:val="3D926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4F197B"/>
    <w:multiLevelType w:val="multilevel"/>
    <w:tmpl w:val="B97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11380"/>
    <w:multiLevelType w:val="hybridMultilevel"/>
    <w:tmpl w:val="3E188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80A48"/>
    <w:multiLevelType w:val="hybridMultilevel"/>
    <w:tmpl w:val="52E8F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C72EB"/>
    <w:multiLevelType w:val="hybridMultilevel"/>
    <w:tmpl w:val="4D5E8A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1AC"/>
    <w:rsid w:val="000409AF"/>
    <w:rsid w:val="000B6CDD"/>
    <w:rsid w:val="00151E86"/>
    <w:rsid w:val="00195F6A"/>
    <w:rsid w:val="001E1654"/>
    <w:rsid w:val="00231DD0"/>
    <w:rsid w:val="00453B80"/>
    <w:rsid w:val="0045645B"/>
    <w:rsid w:val="00513E55"/>
    <w:rsid w:val="00527F4A"/>
    <w:rsid w:val="005A71AC"/>
    <w:rsid w:val="005B561C"/>
    <w:rsid w:val="00671E4B"/>
    <w:rsid w:val="00814B26"/>
    <w:rsid w:val="00897A83"/>
    <w:rsid w:val="008F67DC"/>
    <w:rsid w:val="00927EB1"/>
    <w:rsid w:val="00A06E11"/>
    <w:rsid w:val="00BA7B6A"/>
    <w:rsid w:val="00C0660F"/>
    <w:rsid w:val="00D33BD9"/>
    <w:rsid w:val="00D572AE"/>
    <w:rsid w:val="00E07504"/>
    <w:rsid w:val="00E85464"/>
    <w:rsid w:val="00F5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A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71AC"/>
    <w:pPr>
      <w:spacing w:after="0" w:line="240" w:lineRule="auto"/>
      <w:ind w:left="357"/>
      <w:jc w:val="both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A71AC"/>
  </w:style>
  <w:style w:type="paragraph" w:styleId="a5">
    <w:name w:val="Normal (Web)"/>
    <w:basedOn w:val="a"/>
    <w:uiPriority w:val="99"/>
    <w:unhideWhenUsed/>
    <w:rsid w:val="005A7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27EB1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897A83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897A8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-</cp:lastModifiedBy>
  <cp:revision>17</cp:revision>
  <cp:lastPrinted>2016-03-28T03:34:00Z</cp:lastPrinted>
  <dcterms:created xsi:type="dcterms:W3CDTF">2016-03-26T10:23:00Z</dcterms:created>
  <dcterms:modified xsi:type="dcterms:W3CDTF">2016-10-18T06:18:00Z</dcterms:modified>
</cp:coreProperties>
</file>