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16470">
        <w:rPr>
          <w:rStyle w:val="c2"/>
          <w:b/>
          <w:sz w:val="28"/>
          <w:szCs w:val="28"/>
        </w:rPr>
        <w:t>Аппликация "Герб города Самара ».</w:t>
      </w:r>
    </w:p>
    <w:p w:rsidR="004D4057" w:rsidRPr="00F16470" w:rsidRDefault="00F16470" w:rsidP="00F16470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16470">
        <w:rPr>
          <w:rStyle w:val="c2"/>
          <w:b/>
          <w:sz w:val="28"/>
          <w:szCs w:val="28"/>
        </w:rPr>
        <w:t>Цели</w:t>
      </w:r>
      <w:r w:rsidR="004D4057" w:rsidRPr="00F16470">
        <w:rPr>
          <w:rStyle w:val="c2"/>
          <w:b/>
          <w:sz w:val="28"/>
          <w:szCs w:val="28"/>
        </w:rPr>
        <w:t>: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rStyle w:val="c2"/>
          <w:sz w:val="28"/>
          <w:szCs w:val="28"/>
        </w:rPr>
        <w:t>Образовательные:</w:t>
      </w:r>
      <w:r w:rsidRPr="00F16470">
        <w:rPr>
          <w:sz w:val="28"/>
          <w:szCs w:val="28"/>
        </w:rPr>
        <w:t> уточнить и расширить знания о родном городе. Дать понятие о том, что такое герб, объяснить символику герба  г. Самара. Уточнить и расширить знания о родном городе. Дать понятие о том, что такое герб, объяснить символику герба  г. Самара. Познакомить  с основными  правилами  геральдики: форма, цветовой фон, деление на части и фрагменты, подбор сочетающихся цветов, контрастных цветов, выбор геральдических фигур.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sz w:val="28"/>
          <w:szCs w:val="28"/>
        </w:rPr>
        <w:t>Изготовить модель герба по замыслу, используя ранее изученные приёмы вырезывания (симметричное, контурное, внутриконтурное  вырезывание), комбинирование цвета, формы.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sz w:val="28"/>
          <w:szCs w:val="28"/>
        </w:rPr>
        <w:t> </w:t>
      </w:r>
      <w:r w:rsidRPr="00F16470">
        <w:rPr>
          <w:rStyle w:val="c2"/>
          <w:sz w:val="28"/>
          <w:szCs w:val="28"/>
        </w:rPr>
        <w:t>Развивающие:</w:t>
      </w:r>
      <w:r w:rsidRPr="00F16470">
        <w:rPr>
          <w:sz w:val="28"/>
          <w:szCs w:val="28"/>
        </w:rPr>
        <w:t>  закрепить навыки ранее сформированных умений вырезывания (симметричное, контурное, внутриконтурное) и аппликации. Развивать познавательный интерес и любовь к родному краю.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sz w:val="28"/>
          <w:szCs w:val="28"/>
        </w:rPr>
        <w:t> </w:t>
      </w:r>
      <w:r w:rsidRPr="00F16470">
        <w:rPr>
          <w:rStyle w:val="c2"/>
          <w:sz w:val="28"/>
          <w:szCs w:val="28"/>
        </w:rPr>
        <w:t>Воспитательные:</w:t>
      </w:r>
      <w:r w:rsidRPr="00F16470">
        <w:rPr>
          <w:sz w:val="28"/>
          <w:szCs w:val="28"/>
        </w:rPr>
        <w:t> Воспитывать уважительное отношение к символике города. Формировать уважение и любовь к Родине, к своему родному городу. Воспитывать  эстетический  вкус  учащихся.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rStyle w:val="c2"/>
          <w:b/>
          <w:sz w:val="28"/>
          <w:szCs w:val="28"/>
        </w:rPr>
        <w:t>Демонстрационный материал</w:t>
      </w:r>
      <w:r w:rsidRPr="00F16470">
        <w:rPr>
          <w:b/>
          <w:sz w:val="28"/>
          <w:szCs w:val="28"/>
        </w:rPr>
        <w:t>:</w:t>
      </w:r>
      <w:r w:rsidRPr="00F16470">
        <w:rPr>
          <w:sz w:val="28"/>
          <w:szCs w:val="28"/>
        </w:rPr>
        <w:t xml:space="preserve"> презентация «Герб города Самара».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rStyle w:val="c2"/>
          <w:b/>
          <w:sz w:val="28"/>
          <w:szCs w:val="28"/>
        </w:rPr>
        <w:t>Материалы</w:t>
      </w:r>
      <w:r w:rsidRPr="00F16470">
        <w:rPr>
          <w:b/>
          <w:sz w:val="28"/>
          <w:szCs w:val="28"/>
        </w:rPr>
        <w:t>:</w:t>
      </w:r>
      <w:r w:rsidRPr="00F16470">
        <w:rPr>
          <w:sz w:val="28"/>
          <w:szCs w:val="28"/>
        </w:rPr>
        <w:t xml:space="preserve"> цветной картон, цветная бумага (белая и двухсторонняя).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rStyle w:val="c2"/>
          <w:b/>
          <w:sz w:val="28"/>
          <w:szCs w:val="28"/>
        </w:rPr>
        <w:t>Оборудование:</w:t>
      </w:r>
      <w:r w:rsidRPr="00F16470">
        <w:rPr>
          <w:sz w:val="28"/>
          <w:szCs w:val="28"/>
        </w:rPr>
        <w:t> карандаш, клей, ножницы, клеёнка, тряпочка.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rStyle w:val="c2"/>
          <w:sz w:val="28"/>
          <w:szCs w:val="28"/>
        </w:rPr>
        <w:t>Предварительная работа:</w:t>
      </w:r>
      <w:r w:rsidRPr="00F16470">
        <w:rPr>
          <w:sz w:val="28"/>
          <w:szCs w:val="28"/>
        </w:rPr>
        <w:t>  аппликация  с использованием различных приёмов вырезывания. Рассматривание изображение старинных и современных гербов. Экскурсии по городу и в краеведческий музей города. Рассматривание иллюстраций о г. Самара и его достопримечательностей. Разучивание стихов о родном городе. Беседы о  г. Самара.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rStyle w:val="c2"/>
          <w:b/>
          <w:sz w:val="28"/>
          <w:szCs w:val="28"/>
        </w:rPr>
        <w:t>Словарная работа</w:t>
      </w:r>
      <w:r w:rsidRPr="00F16470">
        <w:rPr>
          <w:b/>
          <w:sz w:val="28"/>
          <w:szCs w:val="28"/>
        </w:rPr>
        <w:t>:</w:t>
      </w:r>
      <w:r w:rsidRPr="00F16470">
        <w:rPr>
          <w:sz w:val="28"/>
          <w:szCs w:val="28"/>
        </w:rPr>
        <w:t xml:space="preserve"> государство, символика, знак, герб. </w:t>
      </w:r>
    </w:p>
    <w:p w:rsidR="00F16470" w:rsidRDefault="00F16470" w:rsidP="00F16470">
      <w:pPr>
        <w:pStyle w:val="c0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F16470" w:rsidRDefault="00F16470" w:rsidP="00F16470">
      <w:pPr>
        <w:pStyle w:val="c0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16470">
        <w:rPr>
          <w:rStyle w:val="c2"/>
          <w:b/>
          <w:sz w:val="28"/>
          <w:szCs w:val="28"/>
        </w:rPr>
        <w:t>ХОД ЗАНЯТИЯ: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sz w:val="28"/>
          <w:szCs w:val="28"/>
        </w:rPr>
        <w:lastRenderedPageBreak/>
        <w:t>Обратить внимание детей на карту России, которую они рассматривали на предыдущих занятиях.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sz w:val="28"/>
          <w:szCs w:val="28"/>
        </w:rPr>
        <w:t xml:space="preserve"> - Посмотрите внимательно на карту. Это карта нашего государства. Кто знает, как называется государство, в котором мы живем? (Россия) Давайте, ребята, </w:t>
      </w:r>
      <w:r w:rsidR="00F30605">
        <w:rPr>
          <w:sz w:val="28"/>
          <w:szCs w:val="28"/>
        </w:rPr>
        <w:t>посмотрим где на этой карте находится наш родной город Самара</w:t>
      </w:r>
      <w:proofErr w:type="gramStart"/>
      <w:r w:rsidR="00F30605">
        <w:rPr>
          <w:sz w:val="28"/>
          <w:szCs w:val="28"/>
        </w:rPr>
        <w:t>.</w:t>
      </w:r>
      <w:proofErr w:type="gramEnd"/>
      <w:r w:rsidR="00F30605">
        <w:rPr>
          <w:sz w:val="28"/>
          <w:szCs w:val="28"/>
        </w:rPr>
        <w:t xml:space="preserve"> У нашего города есть свой герб и флаг</w:t>
      </w:r>
      <w:proofErr w:type="gramStart"/>
      <w:r w:rsidR="00F30605">
        <w:rPr>
          <w:sz w:val="28"/>
          <w:szCs w:val="28"/>
        </w:rPr>
        <w:t>.</w:t>
      </w:r>
      <w:proofErr w:type="gramEnd"/>
      <w:r w:rsidR="00F30605">
        <w:rPr>
          <w:sz w:val="28"/>
          <w:szCs w:val="28"/>
        </w:rPr>
        <w:t xml:space="preserve"> Давайте,</w:t>
      </w:r>
      <w:bookmarkStart w:id="0" w:name="_GoBack"/>
      <w:bookmarkEnd w:id="0"/>
      <w:r w:rsidR="00F30605">
        <w:rPr>
          <w:sz w:val="28"/>
          <w:szCs w:val="28"/>
        </w:rPr>
        <w:t xml:space="preserve"> </w:t>
      </w:r>
      <w:r w:rsidRPr="00F16470">
        <w:rPr>
          <w:sz w:val="28"/>
          <w:szCs w:val="28"/>
        </w:rPr>
        <w:t xml:space="preserve">рассмотрим </w:t>
      </w:r>
      <w:r w:rsidR="00F30605">
        <w:rPr>
          <w:sz w:val="28"/>
          <w:szCs w:val="28"/>
        </w:rPr>
        <w:t>их…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sz w:val="28"/>
          <w:szCs w:val="28"/>
        </w:rPr>
        <w:t> Воспитатель рассказывает,  что изображения на гербе и флаге отражают историю, географию и культуру нашего края. Расшифровывает детям цвета, имеющиеся на гербе и флаге нашего города.</w:t>
      </w:r>
    </w:p>
    <w:p w:rsidR="004D4057" w:rsidRPr="004D4057" w:rsidRDefault="004D4057" w:rsidP="00F1647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6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лазуревый</w:t>
      </w:r>
      <w:proofErr w:type="spellEnd"/>
      <w:r w:rsidRPr="00F16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цвет - символизирует величие, красоту, ясность;</w:t>
      </w:r>
    </w:p>
    <w:p w:rsidR="004D4057" w:rsidRPr="004D4057" w:rsidRDefault="004D4057" w:rsidP="00F1647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зеленый цвет - символизирует надежду, изобилие, свободу;</w:t>
      </w:r>
    </w:p>
    <w:p w:rsidR="004D4057" w:rsidRPr="004D4057" w:rsidRDefault="004D4057" w:rsidP="00F1647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золотой цвет - символизирует богатство, силу, верность, постоянство;</w:t>
      </w:r>
    </w:p>
    <w:p w:rsidR="004D4057" w:rsidRPr="004D4057" w:rsidRDefault="004D4057" w:rsidP="00F1647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серебряный цвет (изображается в гербе белым цветом) - символизирует нравственную чистоту. 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sz w:val="28"/>
          <w:szCs w:val="28"/>
        </w:rPr>
        <w:t> Далее  воспитатель объясняет, что изображено на гербе и флаге нашего города: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rStyle w:val="a3"/>
          <w:sz w:val="28"/>
          <w:szCs w:val="28"/>
        </w:rPr>
        <w:t xml:space="preserve">Герб города Самары представляет собой простой (неразделенный) щит французской формы, в центре которого изображена в </w:t>
      </w:r>
      <w:proofErr w:type="spellStart"/>
      <w:r w:rsidRPr="00F16470">
        <w:rPr>
          <w:rStyle w:val="a3"/>
          <w:sz w:val="28"/>
          <w:szCs w:val="28"/>
        </w:rPr>
        <w:t>лазуревом</w:t>
      </w:r>
      <w:proofErr w:type="spellEnd"/>
      <w:r w:rsidRPr="00F16470">
        <w:rPr>
          <w:rStyle w:val="a3"/>
          <w:sz w:val="28"/>
          <w:szCs w:val="28"/>
        </w:rPr>
        <w:t xml:space="preserve"> поле стоящая на зеленой траве дикая белая коза.</w:t>
      </w:r>
      <w:r w:rsidRPr="00F16470">
        <w:rPr>
          <w:sz w:val="28"/>
          <w:szCs w:val="28"/>
        </w:rPr>
        <w:t> 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sz w:val="28"/>
          <w:szCs w:val="28"/>
        </w:rPr>
        <w:t>Д/и «Собери картинку» - детям предлагается  собрать герб из частей (по типу разрезных картинок)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sz w:val="28"/>
          <w:szCs w:val="28"/>
        </w:rPr>
        <w:t>Что же такое Герб? (Беседа с детьми)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sz w:val="28"/>
          <w:szCs w:val="28"/>
        </w:rPr>
        <w:t>Обобщение: Герб, а также гимн и флаг – самые главные отличительные знаки города.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sz w:val="28"/>
          <w:szCs w:val="28"/>
        </w:rPr>
        <w:t xml:space="preserve">– Где можно встретить изображение  герба? </w:t>
      </w:r>
      <w:proofErr w:type="gramStart"/>
      <w:r w:rsidRPr="00F16470">
        <w:rPr>
          <w:sz w:val="28"/>
          <w:szCs w:val="28"/>
        </w:rPr>
        <w:t xml:space="preserve">( </w:t>
      </w:r>
      <w:proofErr w:type="gramEnd"/>
      <w:r w:rsidRPr="00F16470">
        <w:rPr>
          <w:sz w:val="28"/>
          <w:szCs w:val="28"/>
        </w:rPr>
        <w:t>флаг,  грамоты и дипломы и т.д.)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sz w:val="28"/>
          <w:szCs w:val="28"/>
        </w:rPr>
        <w:t xml:space="preserve"> –Вспомнить еще </w:t>
      </w:r>
      <w:proofErr w:type="gramStart"/>
      <w:r w:rsidRPr="00F16470">
        <w:rPr>
          <w:sz w:val="28"/>
          <w:szCs w:val="28"/>
        </w:rPr>
        <w:t>раз</w:t>
      </w:r>
      <w:proofErr w:type="gramEnd"/>
      <w:r w:rsidRPr="00F16470">
        <w:rPr>
          <w:sz w:val="28"/>
          <w:szCs w:val="28"/>
        </w:rPr>
        <w:t xml:space="preserve">  из каких составных частей состоит герб города Самара 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sz w:val="28"/>
          <w:szCs w:val="28"/>
        </w:rPr>
        <w:t> Дети приступают к изготовлению герба.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sz w:val="28"/>
          <w:szCs w:val="28"/>
        </w:rPr>
        <w:t>Последовательность изготовления: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sz w:val="28"/>
          <w:szCs w:val="28"/>
        </w:rPr>
        <w:t>Напоминание ТБ при работе с ножницами и клеем.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sz w:val="28"/>
          <w:szCs w:val="28"/>
        </w:rPr>
        <w:lastRenderedPageBreak/>
        <w:t>Изготовление козы</w:t>
      </w:r>
      <w:r w:rsidR="00F16470" w:rsidRPr="00F16470">
        <w:rPr>
          <w:sz w:val="28"/>
          <w:szCs w:val="28"/>
        </w:rPr>
        <w:t>, фона</w:t>
      </w:r>
      <w:r w:rsidRPr="00F16470">
        <w:rPr>
          <w:sz w:val="28"/>
          <w:szCs w:val="28"/>
        </w:rPr>
        <w:t xml:space="preserve"> при помощи трафарета.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sz w:val="28"/>
          <w:szCs w:val="28"/>
        </w:rPr>
        <w:t>Вы</w:t>
      </w:r>
      <w:r w:rsidR="00F16470" w:rsidRPr="00F16470">
        <w:rPr>
          <w:sz w:val="28"/>
          <w:szCs w:val="28"/>
        </w:rPr>
        <w:t>резание козы, фона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sz w:val="28"/>
          <w:szCs w:val="28"/>
        </w:rPr>
        <w:t>Составление композиции.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sz w:val="28"/>
          <w:szCs w:val="28"/>
        </w:rPr>
        <w:t>Наклеивание композиции.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sz w:val="28"/>
          <w:szCs w:val="28"/>
        </w:rPr>
        <w:t>Во время работы педагог оказывает детям индивидуальную помощь.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sz w:val="28"/>
          <w:szCs w:val="28"/>
        </w:rPr>
        <w:t> 4. Гимнастика для рук «Пружинка»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sz w:val="28"/>
          <w:szCs w:val="28"/>
        </w:rPr>
        <w:t>Пружинистые движения сомкнутыми пальцами рук.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sz w:val="28"/>
          <w:szCs w:val="28"/>
        </w:rPr>
        <w:t>По окончании дети рассматривают все работы.</w:t>
      </w:r>
    </w:p>
    <w:p w:rsidR="004D4057" w:rsidRPr="00F16470" w:rsidRDefault="004D4057" w:rsidP="00F16470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470">
        <w:rPr>
          <w:sz w:val="28"/>
          <w:szCs w:val="28"/>
        </w:rPr>
        <w:t>Навести порядок на рабочем месте.</w:t>
      </w:r>
    </w:p>
    <w:p w:rsidR="00296B6F" w:rsidRPr="00F16470" w:rsidRDefault="00296B6F" w:rsidP="00F16470">
      <w:pPr>
        <w:spacing w:after="0" w:line="360" w:lineRule="auto"/>
        <w:jc w:val="both"/>
        <w:rPr>
          <w:sz w:val="28"/>
          <w:szCs w:val="28"/>
        </w:rPr>
      </w:pPr>
    </w:p>
    <w:sectPr w:rsidR="00296B6F" w:rsidRPr="00F1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E87"/>
    <w:multiLevelType w:val="multilevel"/>
    <w:tmpl w:val="683E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57"/>
    <w:rsid w:val="001A5583"/>
    <w:rsid w:val="001E7862"/>
    <w:rsid w:val="001F3BD5"/>
    <w:rsid w:val="00220919"/>
    <w:rsid w:val="00296B6F"/>
    <w:rsid w:val="002F5C5D"/>
    <w:rsid w:val="00314474"/>
    <w:rsid w:val="0034006F"/>
    <w:rsid w:val="00350CEE"/>
    <w:rsid w:val="00383176"/>
    <w:rsid w:val="003E5945"/>
    <w:rsid w:val="004004EB"/>
    <w:rsid w:val="00411949"/>
    <w:rsid w:val="004434E2"/>
    <w:rsid w:val="00477C51"/>
    <w:rsid w:val="004D4057"/>
    <w:rsid w:val="004D792A"/>
    <w:rsid w:val="004F3C2B"/>
    <w:rsid w:val="005316A1"/>
    <w:rsid w:val="005A69EA"/>
    <w:rsid w:val="005C47C0"/>
    <w:rsid w:val="006347F8"/>
    <w:rsid w:val="007210E5"/>
    <w:rsid w:val="00755FE8"/>
    <w:rsid w:val="00771037"/>
    <w:rsid w:val="00791398"/>
    <w:rsid w:val="008171E6"/>
    <w:rsid w:val="008C67E9"/>
    <w:rsid w:val="00937F6E"/>
    <w:rsid w:val="009508D8"/>
    <w:rsid w:val="009911B0"/>
    <w:rsid w:val="009A044D"/>
    <w:rsid w:val="00A44D73"/>
    <w:rsid w:val="00AD7B87"/>
    <w:rsid w:val="00CF4BBA"/>
    <w:rsid w:val="00D17B81"/>
    <w:rsid w:val="00D60785"/>
    <w:rsid w:val="00D7356A"/>
    <w:rsid w:val="00D87D06"/>
    <w:rsid w:val="00DB01D1"/>
    <w:rsid w:val="00DC799E"/>
    <w:rsid w:val="00F16470"/>
    <w:rsid w:val="00F30605"/>
    <w:rsid w:val="00F8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D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4057"/>
  </w:style>
  <w:style w:type="character" w:styleId="a3">
    <w:name w:val="Emphasis"/>
    <w:basedOn w:val="a0"/>
    <w:uiPriority w:val="20"/>
    <w:qFormat/>
    <w:rsid w:val="004D40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D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4057"/>
  </w:style>
  <w:style w:type="character" w:styleId="a3">
    <w:name w:val="Emphasis"/>
    <w:basedOn w:val="a0"/>
    <w:uiPriority w:val="20"/>
    <w:qFormat/>
    <w:rsid w:val="004D40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cp:lastPrinted>2015-09-14T14:41:00Z</cp:lastPrinted>
  <dcterms:created xsi:type="dcterms:W3CDTF">2015-09-14T14:27:00Z</dcterms:created>
  <dcterms:modified xsi:type="dcterms:W3CDTF">2017-04-07T18:46:00Z</dcterms:modified>
</cp:coreProperties>
</file>