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7F" w:rsidRDefault="0005187F" w:rsidP="0005187F">
      <w:pPr>
        <w:jc w:val="center"/>
        <w:rPr>
          <w:b/>
          <w:sz w:val="28"/>
          <w:szCs w:val="28"/>
        </w:rPr>
      </w:pPr>
      <w:r w:rsidRPr="001E375C">
        <w:rPr>
          <w:b/>
          <w:sz w:val="28"/>
          <w:szCs w:val="28"/>
        </w:rPr>
        <w:t>Сюжетно-ролевая игра как средство развития речи детей дошкольного возраста</w:t>
      </w:r>
    </w:p>
    <w:p w:rsidR="0005187F" w:rsidRDefault="0005187F" w:rsidP="0005187F">
      <w:pPr>
        <w:jc w:val="center"/>
        <w:rPr>
          <w:b/>
          <w:sz w:val="28"/>
          <w:szCs w:val="28"/>
        </w:rPr>
      </w:pP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Дошкольное детство – совершенно особенный период развития ребенка и поэтому особое место в жизни детей занимает сюжетно-ролевая игра. В этом возрасте перестраиваются вся психическая жизнь ребенка и его отношение к окружающему миру. Все эти важнейшие новообразования зарождаются и первоначально развиваются в ведущей деятельности дошкольного возраста – сюжетно-ролевой игре.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Сюжетно-ролевая игра обладает уникальными возможностями для развития речи в дошкольном возрасте. Через игру можно побуждать детей к общению друг с другом. Сюжетно-ролевая игра способствует: </w:t>
      </w:r>
    </w:p>
    <w:p w:rsidR="0005187F" w:rsidRDefault="0005187F" w:rsidP="0005187F">
      <w:pPr>
        <w:spacing w:line="360" w:lineRule="auto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- закреплению навыков пользования инициативной речью,</w:t>
      </w:r>
    </w:p>
    <w:p w:rsidR="0005187F" w:rsidRDefault="0005187F" w:rsidP="0005187F">
      <w:pPr>
        <w:spacing w:line="360" w:lineRule="auto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- совершенствованию разговорной речи, </w:t>
      </w:r>
    </w:p>
    <w:p w:rsidR="0005187F" w:rsidRDefault="0005187F" w:rsidP="000518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-обогащению словаря, </w:t>
      </w:r>
    </w:p>
    <w:p w:rsidR="0005187F" w:rsidRDefault="0005187F" w:rsidP="0005187F">
      <w:pPr>
        <w:spacing w:line="360" w:lineRule="auto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-формированию грамматического строя языка и т. д.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Большое влияние на развитие речи детей оказывают игры, содержанием которых является инсценирование какого-либо сюжета, так называемые игры</w:t>
      </w:r>
      <w:r>
        <w:rPr>
          <w:sz w:val="28"/>
          <w:szCs w:val="28"/>
        </w:rPr>
        <w:t xml:space="preserve"> </w:t>
      </w:r>
      <w:r w:rsidRPr="001E375C">
        <w:rPr>
          <w:sz w:val="28"/>
          <w:szCs w:val="28"/>
        </w:rPr>
        <w:t>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 Сюжетно</w:t>
      </w:r>
      <w:r>
        <w:rPr>
          <w:sz w:val="28"/>
          <w:szCs w:val="28"/>
        </w:rPr>
        <w:t xml:space="preserve"> - </w:t>
      </w:r>
      <w:r w:rsidRPr="001E375C">
        <w:rPr>
          <w:sz w:val="28"/>
          <w:szCs w:val="28"/>
        </w:rPr>
        <w:t xml:space="preserve">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Таким образом, если в качестве цели воспитатель выбирает развитие речи через сюжетно-ролевую игру, то он должен таким образом строить сюжет игры, чтобы в нее были включены элементы и игры-драматизации, хороводной и дидактической игры.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Некоторые дети – неуступчивы, не могут играть коллективно, им требуется значительно большего участия взрослых в их игровой </w:t>
      </w:r>
      <w:r w:rsidRPr="001E375C">
        <w:rPr>
          <w:sz w:val="28"/>
          <w:szCs w:val="28"/>
        </w:rPr>
        <w:lastRenderedPageBreak/>
        <w:t>деятельности. Интерес к игре у них неустойчив. Поэтому в процессе игры воспитателю необходимо много разговаривать с такими детьми, в результате чего у ребенка возникает потребность в речевом общении. Ребенок захочет попросить взрослого о чем-либо, сообщить ему что-то. Воспитатель побуждает детей обращаться с вопросами по поводу той или иной игрушки. Таким образом, в сюжетно-ролевой игре развивается речевая акт</w:t>
      </w:r>
      <w:r>
        <w:rPr>
          <w:sz w:val="28"/>
          <w:szCs w:val="28"/>
        </w:rPr>
        <w:t>ивность детей [18</w:t>
      </w:r>
      <w:r w:rsidRPr="001E375C">
        <w:rPr>
          <w:sz w:val="28"/>
          <w:szCs w:val="28"/>
        </w:rPr>
        <w:t>].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Кроме того, в сюжетно-ролевых играх дети берут на себя роли взрослых людей и в игровой форме воспроизводят их действия и отношение между ними. При этом нужно педагогу стремиться, чтобы дети комментировали свои действия: «Мама наливает чай»; «Шофер едет на машине», «Мама одевает дочку на прогулку» и т.п.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Действующие лица в игре появляются путем ролевого перевоплощения в тот или иной образ самого ребенка, и</w:t>
      </w:r>
      <w:r>
        <w:rPr>
          <w:sz w:val="28"/>
          <w:szCs w:val="28"/>
        </w:rPr>
        <w:t xml:space="preserve">грушки или окружающих детей и </w:t>
      </w:r>
      <w:r w:rsidRPr="001E375C">
        <w:rPr>
          <w:sz w:val="28"/>
          <w:szCs w:val="28"/>
        </w:rPr>
        <w:t xml:space="preserve"> взрослых. «Я буду мама, а ты моя дочка», – говорит девочка, определяя свою роль и роль подруги. «Это у нас шофер», – решает ребенок, усаживая куклу в автомобиль.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Первоначально игровая деятельность детей носит индивидуальный характер, так как они не умеют согласовывать свои действия с действиями других играющих. Обучение детей сюжетно-ролевым играм целесообразно начинать с игр с дидактической игрушкой, в которых взрослый показывает ребенку те или иные действия и обязательно проговариваем: «Уложим куклу спать»; «Напоим куклу чаем», «Кукла Катя заболела, ее надо полечить»… Усвоив эти действия, ребенок в состоянии играть самостоятельно.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Как уже было сказано, развитие речи через сюжетно-ролевую игру необходимо сопровождать рассказом о содержании самих действий: «Эта кукла Катя. Катя хочет спать. Куда положим Катю? Спать надо на кровати?».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Для усвоения названий предметов и действий с ними большое значение имеет активное манипулирование игрушками или предметами-заместителями </w:t>
      </w:r>
      <w:r w:rsidRPr="001E375C">
        <w:rPr>
          <w:sz w:val="28"/>
          <w:szCs w:val="28"/>
        </w:rPr>
        <w:lastRenderedPageBreak/>
        <w:t xml:space="preserve">самими детьми. Играя с игрушкой и одновременно слушая воспитателя, ребенок быстро и хорошо запоминает ее название, подражая взрослому.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Воспитатель показывая, как надо играть, все действия обозначает словом. При этом важно сразу же передать предмет ребенку, чтобы он, подражая взрослому, действовал с ним, а воспитатель сопровождал бы словом не только свои действия, но и действия ребенка: «Я качаю Катю. Оля качает Катю. Юля качает Катеньку» и т.д.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Руководя сюжетно-ролевыми играми, воспитатель дает качественную оценку действию («Я легко глажу волосы»; «Кукла прыгает высоко»), обращает внимание детей на порядок выполнения («Развязываю пояс на платье, расстегиваю пуговицы на платье, снимаю платье с Кати»). Когда ребенок наблюдает, совершает разнообразные действия и при этом еще и слышит разное обозначение их словом, у него развивается чувство языка.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В целях развития речи воспитателю следует давать ребенку образец диалога с игрушкой: «Я глажу Катю. Вот так: по головке глажу Катю. Не плачь, Катя. Жалею Катю. Обнимаю Катю. Катя не плачет. Смеется Катя!» Если игра проводится впервые, то необходимо «проигрывать» весь речевой сюжет на глазах у детей. Когда речевой сюжет или его фрагмент «проигран» полностью, воспитатель повторяет его уже с участием детей, побуждая их к выполнению игровых действий: «Погладь Катю. Вот так погладь Катю. Пожалей. Скажи: не плачь,</w:t>
      </w:r>
      <w:r>
        <w:rPr>
          <w:sz w:val="28"/>
          <w:szCs w:val="28"/>
        </w:rPr>
        <w:t xml:space="preserve"> Катя!».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1E375C">
        <w:rPr>
          <w:sz w:val="28"/>
          <w:szCs w:val="28"/>
        </w:rPr>
        <w:t xml:space="preserve">им образом, воспитатель одновременно демонстрирует образцы и речевого, и игрового поведения.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В ходе игры воспитатель должен искренне перевоплощаться в то или иное лицо, чтобы затронуть эмоции ребенка, заставить его сопереживать. Взрослый, взяв на себя игровую роль, способствует переводу неорганизованных действий в собственно игровые, показывает необходимость участия в игре речи.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Необходимым условием успешного развития речи детей в сюжетноролевой игре является подбор разнообразных игрушек: кукол, </w:t>
      </w:r>
      <w:r w:rsidRPr="001E375C">
        <w:rPr>
          <w:sz w:val="28"/>
          <w:szCs w:val="28"/>
        </w:rPr>
        <w:lastRenderedPageBreak/>
        <w:t xml:space="preserve">одежды для них, наборов посуды, мебели, овощей и фруктов, машин различного назначения и т. д. В старшем дошкольном, а иногда и в младшем возрасте наряду с сюжетными игрушками, нужно использовать предметы, которые замещают реальные (палочки, кубики, шарики, кирпичики, цилиндрики и т.д.).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Педагогу целесообразно организовывать с детьми такие игры, в которых принимают участие все дети группы. Примерами таких игр могут быть: «День рождения куклы», где все дети танцуют и поют; «Поезд», где все дети – пассажиры и на остановках они что-то рассматривают, собирают. В игре «Магазин игрушек» дети, «купив» игрушку, затем играют с ней; причем игрушку получит тот, кто правильно попросит ее у «продавца».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Дидактические игры должны быть направлены на овладение предметными действиями. Как правило, после таких игр дети переносят полученные навыки в сюжетно-ролевую игру. Целую серию игр с куклой можно провести, воспроизводя в них сюжеты из реальной жизни: «Оденем куклу на прогулку», «Уложим куклу спать», «Напоим куклу чаем». </w:t>
      </w:r>
    </w:p>
    <w:p w:rsidR="0005187F" w:rsidRDefault="0005187F" w:rsidP="000518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375C">
        <w:rPr>
          <w:sz w:val="28"/>
          <w:szCs w:val="28"/>
        </w:rPr>
        <w:t xml:space="preserve">Особенности сюжетно-ролевой игры изучали Л.С. Выготский, А.В. Запорожец, Д.Б. Эльконин, педагоги Н.Я. Михайленко, Д.Б. Менджерицкая, А.П. Усова.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Самостоятельность детей в сюжетно-ролевой игре – одна из ее характерных черт. Дети сами выбирают тему игры, определяют линии ее развития, решают, как станут раскрывать роли</w:t>
      </w:r>
      <w:r>
        <w:rPr>
          <w:sz w:val="28"/>
          <w:szCs w:val="28"/>
        </w:rPr>
        <w:t xml:space="preserve">, где развернут игру, и т.п.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Каждый ребенок свободен в выборе средств воплощения образа. Такая свобода в реализации замысла игры и полет фантазии позволяют дошкольнику самостоятельно включатся в те сферы человеческой деятельности, которые в реальной жизни еще долго будут ему недоступны. Объединяясь в сюжетноролевой игре, дети по своей воле выбирают </w:t>
      </w:r>
      <w:r w:rsidRPr="001E375C">
        <w:rPr>
          <w:sz w:val="28"/>
          <w:szCs w:val="28"/>
        </w:rPr>
        <w:lastRenderedPageBreak/>
        <w:t xml:space="preserve">партнеров, сами устанавливают игровые правила, следят за их выполнением, регулируют взаимоотношения.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Но самое главное – в игре ребенок воплощает свой взгляд, свои представления, свое отношение к тому событию, которое разыгрывает.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 xml:space="preserve">Между речью и игрой существует двусторонняя связь. С одной стороны, речь развивается и активизируется в игре, с другой - сама игра развивается под влиянием развития речи. Ребёнок словом обозначает свои действия, этим самым осмысливает их, словом он пользуется и чтобы дополнить действия, </w:t>
      </w:r>
      <w:r>
        <w:rPr>
          <w:sz w:val="28"/>
          <w:szCs w:val="28"/>
        </w:rPr>
        <w:t>выразить свои мысли и чувства [3</w:t>
      </w:r>
      <w:r w:rsidRPr="001E375C">
        <w:rPr>
          <w:sz w:val="28"/>
          <w:szCs w:val="28"/>
        </w:rPr>
        <w:t xml:space="preserve">]. </w:t>
      </w:r>
    </w:p>
    <w:p w:rsidR="0005187F" w:rsidRDefault="0005187F" w:rsidP="0005187F">
      <w:pPr>
        <w:spacing w:line="360" w:lineRule="auto"/>
        <w:ind w:firstLine="708"/>
        <w:jc w:val="both"/>
        <w:rPr>
          <w:sz w:val="28"/>
          <w:szCs w:val="28"/>
        </w:rPr>
      </w:pPr>
      <w:r w:rsidRPr="001E375C">
        <w:rPr>
          <w:sz w:val="28"/>
          <w:szCs w:val="28"/>
        </w:rPr>
        <w:t>Таким образом, сюжетно-ролевая игра может выступать в качестве средства развития речи детей старшего дошкольного возраста, поскольку в таких играх инсценируются различные модели жизненных ситуаций, у детей возникает естественная потребность в инициативной речи. К тому же, эффективное использование сюжетно-ролевой игры в развитии речи детей свидетельствует о том, что обогащается словарный запас, рассказывание детей становится самостоятельным и целенаправленным, речь носит активный и ролевой характер и т. д.</w:t>
      </w:r>
    </w:p>
    <w:p w:rsidR="00C90D00" w:rsidRDefault="0005187F"/>
    <w:sectPr w:rsidR="00C90D00" w:rsidSect="0018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5187F"/>
    <w:rsid w:val="0005187F"/>
    <w:rsid w:val="00182474"/>
    <w:rsid w:val="00ED2B96"/>
    <w:rsid w:val="00FC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2023-08-27T09:03:00Z</dcterms:created>
  <dcterms:modified xsi:type="dcterms:W3CDTF">2023-08-27T09:04:00Z</dcterms:modified>
</cp:coreProperties>
</file>