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637C6"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Тема: «По улочкам Тюмени» (Путешествие по родному городу)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Цель: Обогатить представления детей о родном городе Тюмени, его достопримечательностях и вызвать чувство гордости за свою малую родину.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Задачи: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1. Познавательные: Закрепить знания о названии родного города (Тюмень), его главной реке (Тура) и основных достопримечательностях (Цветной бульвар, цирк, театр кукол, набережная, Сквер сибирских кошек) 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2. Речевые: Активизировать связную речь детей, учить отвечать на вопросы распространенными предложениями. Активизировать словарь: Тюмень, Тюменцы, Цветной бульвар, Набережная, Тура, достопримечательности 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3. Воспитательные: Воспитывать любовь и бережное отношение к родному городу, желание сохранять его чистоту и красоту 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Материалы и оборудование: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Игрушка Карлсона (или фиксика Симки) ; мультимедийная презентация с фотографиями города (Цветной бульвар, цирк, набережная, театр); разрезные картинки-пазлы (колесо обозрения, мост); мягкие модули для строительства; маски для театрализации; музыкальное сопровождение (звуки города, песни о Тюмени).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Ход занятия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1. Организационный момент (Мотивация)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Воспитатель обращает внимание детей на гостью (Карлсона, который «прилетел» в группу).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Карлсон: «Здравствуйте, ребята! Я играл с Малышом и так далеко улетел, что совсем не знаю, где я оказался. Что за город такой?»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Дети: «Тюмень!»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Воспитатель: «Правильно. Ребята, давайте расскажем Карлсону про наш замечательный город и покажем ему самые интересные места. Согласны?» 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2. Беседа «Мой город»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Воспитатель читает стихотворение: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Утром рано мы встаем,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Город видим за окном.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Он проснулся, он живет.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Нас на улицу зовет 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Вопросы к детям: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° Как называется город, в котором мы живем? (Тюмень).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· Как называют жителей Тюмени? (Тюменцы).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· Какая красивая река протекает в нашем городе? (Тура) 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Игра «Какой наш город?» (подбор прилагательных).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Воспитатель: «Наш город очень красивый. Если в нем много фонтанов и цветов, он какой? (Цветущий). Если много зелени и деревьев? (Зеленый). Если люди любят спорт? (Спортивный)» 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3. Путешествие по городу (Основная часть)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Воспитатель предлагает отправиться на экскурсию на автобусе 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Остановка 1: Цветной бульвар и Цирк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Воспитатель показывает слайд с Цветным бульваром.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Карлсон: «Какое яркое место! Что там есть?»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Воспитатель: «Ребята, расскажите Карлсону, что мы любим делать на бульваре?» (Кататься на каруселях, колесе обозрения, смотреть на фонтаны) 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Дидактическое упражнение «Собери пазл»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Дети делятся на группы и собирают изображение Колеса обозрения или фонтана 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Физминутка «Мы артисты цирка»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Так как рядом с бульваром находится Цирк, дети под музыку изображают цирковых артистов (клоуны — смешат, жонглеры — бросают воображаемые мячи) Остановка 2: Набережная реки Туры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Воспитатель показывает слайд с набережной.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Вопрос: «Что это за место?» (Набережная).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Воспитатель: «Она находится на берегу нашей реки. Как она называется?» (Тура). «Чтобы попасть на другой берег, нам нужен мост» 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Конструктивная деятельность: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Дети строят мост через «реку» из мягких модулей и переходят по нему 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Остановка 3: Сквер сибирских кошек и Театр кукол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Воспитатель показывает слайд с памятником кошкам.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Карлсон: «Ой, какие cute котята! А зачем они тут стоят?»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Воспитатель: «В Тюмени живет много кошек. В честь них даже поставили памятник!» . Также воспитатель обращает внимание на здание Театра кукол.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Вопрос: «Ребята, что показывают в театре? Кто работает в театре?» (Актеры, показывают сказки) 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Театрализация: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Дети с помощью масок показывают Карлсону фрагмент знакомой сказки (например, «Теремок») прямо на «улице» (в группе) 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4. Заключительная часть (Рефлексия)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Карлсон: «Ребята, мне так понравилась ваша Тюмень! И набережная, и веселый цирк, и сказки! Можно я останусь у вас погостить?»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Воспитатель: «Конечно! Но запомни, чтобы город оставался красивым, его надо беречь».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Игра «Можно — Нельзя» :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· Рвать цветы на клумбах? (Нельзя).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· Переходить дорогу на зеленый свет? (Можно).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· Бросать мусор на улице? (Нельзя).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· Любоваться фонтанами? (Можно).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DDE0E6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>Воспитатель: «Давайте подарим Карлсону на память наши рисунки-эмблемы города» (или просто попросим</w:t>
      </w: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DDE0E6"/>
        </w:rPr>
        <w:t xml:space="preserve"> детей вспомнить,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A632B"/>
    <w:rsid w:val="5B3A58BA"/>
    <w:rsid w:val="7019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2026-07-21T16:10:25Z</dcterms:created>
  <dc:creator>Алёна Петрова</dc:creator>
  <cp:lastModifiedBy>Алёна Петрова</cp:lastModifiedBy>
  <dcterms:modified xsi:type="dcterms:W3CDTF">2026-07-21T16:49:06Z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1049-12.1.0.27458</vt:lpwstr>
  </property>
  <property fmtid="{D5CDD505-2E9C-101B-9397-08002B2CF9AE}" pid="3" name="KSOTemplateDocerSaveRecord">
    <vt:lpwstr>eyJoZGlkIjoiYjA0OTQ3NjU2NTAzMTAxNTkzOTE4YzRhYTMxMTNhYmUifQ==</vt:lpwstr>
  </property>
  <property fmtid="{D5CDD505-2E9C-101B-9397-08002B2CF9AE}" pid="4" name="ICV">
    <vt:lpwstr>246EF71162374238B2327389503C2CD6_13</vt:lpwstr>
  </property>
</Properties>
</file>