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7E" w:rsidRDefault="00DB1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Центр развития ребёнка «Детский сад №</w:t>
      </w:r>
      <w:proofErr w:type="gramStart"/>
      <w:r>
        <w:rPr>
          <w:rFonts w:ascii="Times New Roman" w:hAnsi="Times New Roman" w:cs="Times New Roman"/>
          <w:sz w:val="24"/>
          <w:szCs w:val="24"/>
        </w:rPr>
        <w:t>23»с.Камень</w:t>
      </w:r>
      <w:proofErr w:type="gramEnd"/>
      <w:r>
        <w:rPr>
          <w:rFonts w:ascii="Times New Roman" w:hAnsi="Times New Roman" w:cs="Times New Roman"/>
          <w:sz w:val="24"/>
          <w:szCs w:val="24"/>
        </w:rPr>
        <w:t>-Рыболов Ханкайского муниципального округа Приморского края</w:t>
      </w:r>
    </w:p>
    <w:p w:rsidR="00DB15DC" w:rsidRDefault="00DB15DC">
      <w:pPr>
        <w:rPr>
          <w:rFonts w:ascii="Times New Roman" w:hAnsi="Times New Roman" w:cs="Times New Roman"/>
          <w:sz w:val="24"/>
          <w:szCs w:val="24"/>
        </w:rPr>
      </w:pPr>
    </w:p>
    <w:p w:rsidR="00DB15DC" w:rsidRDefault="00DB15DC">
      <w:pPr>
        <w:rPr>
          <w:rFonts w:ascii="Times New Roman" w:hAnsi="Times New Roman" w:cs="Times New Roman"/>
          <w:sz w:val="24"/>
          <w:szCs w:val="24"/>
        </w:rPr>
      </w:pPr>
    </w:p>
    <w:p w:rsidR="00DB15DC" w:rsidRDefault="00DB1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DB15DC" w:rsidRDefault="00E95EFA" w:rsidP="00E9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педсовете                                     </w:t>
      </w:r>
      <w:r w:rsidR="00DB15DC">
        <w:rPr>
          <w:rFonts w:ascii="Times New Roman" w:hAnsi="Times New Roman" w:cs="Times New Roman"/>
          <w:sz w:val="24"/>
          <w:szCs w:val="24"/>
        </w:rPr>
        <w:t>Заведующий МБ ДОУ ЦРР «Детский сад №23»</w:t>
      </w:r>
    </w:p>
    <w:p w:rsidR="00DB15DC" w:rsidRDefault="00C574A9" w:rsidP="00E9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  </w:t>
      </w:r>
      <w:r w:rsidR="00DB15DC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="00DB15DC">
        <w:rPr>
          <w:rFonts w:ascii="Times New Roman" w:hAnsi="Times New Roman" w:cs="Times New Roman"/>
          <w:sz w:val="24"/>
          <w:szCs w:val="24"/>
        </w:rPr>
        <w:t>Г.П.Фирсова</w:t>
      </w:r>
      <w:proofErr w:type="spellEnd"/>
    </w:p>
    <w:p w:rsidR="00C574A9" w:rsidRDefault="00074A4C" w:rsidP="00E9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29.09.2025</w:t>
      </w:r>
      <w:r w:rsidR="00C574A9">
        <w:rPr>
          <w:rFonts w:ascii="Times New Roman" w:hAnsi="Times New Roman" w:cs="Times New Roman"/>
          <w:sz w:val="24"/>
          <w:szCs w:val="24"/>
        </w:rPr>
        <w:t>г</w:t>
      </w:r>
    </w:p>
    <w:p w:rsidR="00DB15DC" w:rsidRDefault="00DB15DC" w:rsidP="00DB15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DC" w:rsidRPr="00E95EFA" w:rsidRDefault="00DB15DC" w:rsidP="00DB15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EFA">
        <w:rPr>
          <w:rFonts w:ascii="Times New Roman" w:hAnsi="Times New Roman" w:cs="Times New Roman"/>
          <w:b/>
          <w:sz w:val="36"/>
          <w:szCs w:val="36"/>
        </w:rPr>
        <w:t>Дополнительная общеразвивающая программа для детей</w:t>
      </w:r>
    </w:p>
    <w:p w:rsidR="00DB15DC" w:rsidRPr="00E95EFA" w:rsidRDefault="009B1745" w:rsidP="00DB15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5-6</w:t>
      </w:r>
      <w:r w:rsidR="00DB15DC" w:rsidRPr="00E95EFA">
        <w:rPr>
          <w:rFonts w:ascii="Times New Roman" w:hAnsi="Times New Roman" w:cs="Times New Roman"/>
          <w:b/>
          <w:sz w:val="36"/>
          <w:szCs w:val="36"/>
        </w:rPr>
        <w:t xml:space="preserve"> лет </w:t>
      </w:r>
    </w:p>
    <w:p w:rsidR="00DB15DC" w:rsidRPr="00E95EFA" w:rsidRDefault="00DB15DC" w:rsidP="00DB15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EFA">
        <w:rPr>
          <w:rFonts w:ascii="Times New Roman" w:hAnsi="Times New Roman" w:cs="Times New Roman"/>
          <w:b/>
          <w:sz w:val="36"/>
          <w:szCs w:val="36"/>
        </w:rPr>
        <w:t>«Художественные Горизонты»</w:t>
      </w:r>
    </w:p>
    <w:p w:rsidR="00DB15DC" w:rsidRPr="00C574A9" w:rsidRDefault="00C574A9" w:rsidP="00DB1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реализации 1 год)</w:t>
      </w: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5DC" w:rsidRDefault="00DB15DC" w:rsidP="00DB15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EFA" w:rsidRDefault="00E95EFA" w:rsidP="00E95EFA">
      <w:pPr>
        <w:rPr>
          <w:rFonts w:ascii="Times New Roman" w:hAnsi="Times New Roman" w:cs="Times New Roman"/>
          <w:b/>
          <w:sz w:val="32"/>
          <w:szCs w:val="32"/>
        </w:rPr>
      </w:pPr>
    </w:p>
    <w:p w:rsidR="00301CD1" w:rsidRDefault="00301CD1" w:rsidP="00DB15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15DC" w:rsidRDefault="00DB15DC" w:rsidP="00DB15D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B15DC">
        <w:rPr>
          <w:rFonts w:ascii="Times New Roman" w:hAnsi="Times New Roman" w:cs="Times New Roman"/>
          <w:sz w:val="24"/>
          <w:szCs w:val="24"/>
        </w:rPr>
        <w:t>Автор :</w:t>
      </w:r>
      <w:proofErr w:type="gramEnd"/>
      <w:r w:rsidRPr="00DB15DC"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 w:rsidRPr="00DB15DC">
        <w:rPr>
          <w:rFonts w:ascii="Times New Roman" w:hAnsi="Times New Roman" w:cs="Times New Roman"/>
          <w:sz w:val="24"/>
          <w:szCs w:val="24"/>
        </w:rPr>
        <w:t>Л.Ю.Чехун</w:t>
      </w:r>
      <w:proofErr w:type="spellEnd"/>
    </w:p>
    <w:p w:rsidR="00E95EFA" w:rsidRDefault="00301CD1" w:rsidP="00301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301CD1" w:rsidRPr="00301CD1" w:rsidRDefault="00301CD1" w:rsidP="00301CD1">
      <w:pPr>
        <w:rPr>
          <w:rFonts w:ascii="Times New Roman" w:hAnsi="Times New Roman" w:cs="Times New Roman"/>
          <w:sz w:val="24"/>
          <w:szCs w:val="24"/>
        </w:rPr>
      </w:pPr>
    </w:p>
    <w:p w:rsidR="00E95EFA" w:rsidRDefault="00E95EFA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E95EFA">
      <w:pPr>
        <w:rPr>
          <w:rFonts w:ascii="Times New Roman" w:hAnsi="Times New Roman" w:cs="Times New Roman"/>
          <w:sz w:val="24"/>
          <w:szCs w:val="24"/>
        </w:rPr>
      </w:pPr>
    </w:p>
    <w:p w:rsidR="00301CD1" w:rsidRDefault="00301CD1" w:rsidP="0030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301CD1" w:rsidRDefault="00301CD1" w:rsidP="00301C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художественной направленности «Художественные Горизонты» разработана с учётом современных требований, данная программа</w:t>
      </w:r>
      <w:r w:rsidR="005E451A">
        <w:rPr>
          <w:rFonts w:ascii="Times New Roman" w:hAnsi="Times New Roman" w:cs="Times New Roman"/>
          <w:sz w:val="24"/>
          <w:szCs w:val="24"/>
        </w:rPr>
        <w:t xml:space="preserve"> вводит ребёнка в удивительный мир творчества, </w:t>
      </w:r>
      <w:r w:rsidR="005E451A" w:rsidRPr="005E45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помощью таких видов художественного творчества, как аппликация из природных материалов, лепка, нетрадиционная техника – работа с бросовым и нетрадиционным материалом дает возможность поверить в себя, в свои способности.</w:t>
      </w:r>
      <w:r w:rsidR="005E45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Художественно эстетическая направление в образовании является важной частью всей </w:t>
      </w:r>
      <w:proofErr w:type="spellStart"/>
      <w:r w:rsidR="005E45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="005E45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-образовательной работы в детском саду. Изобразительная деятельность имеет важное значение для воспитания и развития ребёнка. Данная программа предусматривает развитие у детей изобразительных, художественно-конструкторских способностей, нестандартное мышление, творческой индивидуальности. Художественное творчество непосредственно влияет на формирование позитивного отношения к действительности, а систематичность занятий способствуют всестороннему развитию (эстетическому, интеллектуальному, трудовому, физическому)</w:t>
      </w:r>
    </w:p>
    <w:p w:rsidR="00827F0C" w:rsidRDefault="00827F0C" w:rsidP="00301C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Дополнительная общеразвивающая программа муниципального бюджетного дошкольного образовательного учреждения </w:t>
      </w:r>
      <w:proofErr w:type="gramStart"/>
      <w:r w:rsidRPr="00827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Центр</w:t>
      </w:r>
      <w:proofErr w:type="gramEnd"/>
      <w:r w:rsidRPr="00827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ребёнка- детский сад № 23 » разработана в соответствии с Федеральным  Законом от 29.12.2012  № 273-ФЗ «Об образовании в Российской Федерации», Приказом Министерства образования и науки Российской Федерации от 29.08.2013     № 1008 «Об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:rsidR="001B745F" w:rsidRPr="001B745F" w:rsidRDefault="001B745F" w:rsidP="001B745F">
      <w:pPr>
        <w:pStyle w:val="a3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B74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Новизна, актуальность, педагогическая целесообразность</w:t>
      </w:r>
    </w:p>
    <w:p w:rsidR="001B745F" w:rsidRDefault="001B745F" w:rsidP="001B745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74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Новизна</w:t>
      </w:r>
      <w:r w:rsidRPr="001B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в процесс обучения включена проектная деятельность с использованием компьютерных технологий.</w:t>
      </w:r>
    </w:p>
    <w:p w:rsidR="001B745F" w:rsidRPr="001B745F" w:rsidRDefault="001B745F" w:rsidP="001B745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  <w:proofErr w:type="gramStart"/>
      <w:r w:rsidRPr="001B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 </w:t>
      </w:r>
      <w:r w:rsidRPr="001B745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</w:t>
      </w:r>
      <w:proofErr w:type="gramEnd"/>
      <w:r w:rsidRPr="001B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том, что детское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таких, как творческая активность, самостоятельность, самореализация, умение работать в коллективе.</w:t>
      </w:r>
    </w:p>
    <w:p w:rsidR="001B745F" w:rsidRDefault="001B745F" w:rsidP="001B745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45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Такие качества способствуют успешному обучению детей в школе, а участие в педагогическом процессе наравне со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1B745F" w:rsidRPr="001B745F" w:rsidRDefault="001B745F" w:rsidP="001B745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4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Возраст воспитанников 4-6 лет</w:t>
      </w:r>
    </w:p>
    <w:p w:rsidR="00301CD1" w:rsidRPr="001B745F" w:rsidRDefault="001B745F" w:rsidP="001B7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 w:rsidR="00827F0C" w:rsidRPr="001B745F">
        <w:rPr>
          <w:rFonts w:ascii="Times New Roman" w:hAnsi="Times New Roman" w:cs="Times New Roman"/>
          <w:b/>
          <w:sz w:val="24"/>
          <w:szCs w:val="24"/>
        </w:rPr>
        <w:t>Цель и задачи дополнительной общеразвивающей программы</w:t>
      </w:r>
    </w:p>
    <w:p w:rsidR="00827F0C" w:rsidRPr="001B745F" w:rsidRDefault="00827F0C" w:rsidP="00827F0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Цель программы - создание условий для самореализации ребенка в творчестве, воплощения в художественной работе собственных неповторимых черт, своей</w:t>
      </w:r>
    </w:p>
    <w:p w:rsidR="00827F0C" w:rsidRPr="001B745F" w:rsidRDefault="00827F0C" w:rsidP="00827F0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индивидуальности.</w:t>
      </w:r>
    </w:p>
    <w:p w:rsidR="00827F0C" w:rsidRPr="001B745F" w:rsidRDefault="00827F0C" w:rsidP="00827F0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1B745F">
        <w:rPr>
          <w:rStyle w:val="c0"/>
          <w:b/>
          <w:color w:val="000000"/>
        </w:rPr>
        <w:t>Задачи программы:</w:t>
      </w:r>
    </w:p>
    <w:p w:rsidR="00827F0C" w:rsidRPr="001B745F" w:rsidRDefault="00827F0C" w:rsidP="00827F0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  <w:u w:val="single"/>
        </w:rPr>
        <w:t>Обучающие</w:t>
      </w:r>
      <w:r w:rsidRPr="001B745F">
        <w:rPr>
          <w:rStyle w:val="c0"/>
          <w:color w:val="000000"/>
        </w:rPr>
        <w:t>:</w:t>
      </w:r>
    </w:p>
    <w:p w:rsidR="00827F0C" w:rsidRPr="001B745F" w:rsidRDefault="00827F0C" w:rsidP="00827F0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 xml:space="preserve">знакомить с основами знаний в области композиции, формообразования, </w:t>
      </w:r>
      <w:proofErr w:type="spellStart"/>
      <w:r w:rsidRPr="001B745F">
        <w:rPr>
          <w:rStyle w:val="c0"/>
          <w:color w:val="000000"/>
        </w:rPr>
        <w:t>цветоведения</w:t>
      </w:r>
      <w:proofErr w:type="spellEnd"/>
      <w:r w:rsidRPr="001B745F">
        <w:rPr>
          <w:rStyle w:val="c0"/>
          <w:color w:val="000000"/>
        </w:rPr>
        <w:t xml:space="preserve"> и декоративно-прикладного искусства;</w:t>
      </w:r>
    </w:p>
    <w:p w:rsidR="00827F0C" w:rsidRPr="001B745F" w:rsidRDefault="00827F0C" w:rsidP="00827F0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продолжать формировать образное, пространственное мышление и умение выразить свою мысль с помощью эскиза, рисунка, объемных форм;</w:t>
      </w:r>
    </w:p>
    <w:p w:rsidR="00827F0C" w:rsidRPr="001B745F" w:rsidRDefault="00827F0C" w:rsidP="00827F0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совершенствовать умения и формировать навыки работы нужными инструментами и приспособлениями при обработке бумаги и других материалов;</w:t>
      </w:r>
    </w:p>
    <w:p w:rsidR="00827F0C" w:rsidRPr="001B745F" w:rsidRDefault="00827F0C" w:rsidP="00827F0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приобретение навыков учебно-исследовательской работы.</w:t>
      </w:r>
    </w:p>
    <w:p w:rsidR="00827F0C" w:rsidRPr="001B745F" w:rsidRDefault="00827F0C" w:rsidP="00827F0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1B745F">
        <w:rPr>
          <w:rStyle w:val="c0"/>
          <w:b/>
          <w:color w:val="000000"/>
          <w:u w:val="single"/>
        </w:rPr>
        <w:t>Воспитательные</w:t>
      </w:r>
      <w:r w:rsidRPr="001B745F">
        <w:rPr>
          <w:rStyle w:val="c0"/>
          <w:b/>
          <w:color w:val="000000"/>
        </w:rPr>
        <w:t>:</w:t>
      </w:r>
    </w:p>
    <w:p w:rsidR="00827F0C" w:rsidRPr="001B745F" w:rsidRDefault="00827F0C" w:rsidP="00827F0C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воспитывать в детях любовь к родной стране, ее природе и людям;</w:t>
      </w:r>
    </w:p>
    <w:p w:rsidR="00827F0C" w:rsidRPr="001B745F" w:rsidRDefault="00827F0C" w:rsidP="00827F0C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lastRenderedPageBreak/>
        <w:t>добиться максимальной самостоятельности детского творчества.</w:t>
      </w:r>
    </w:p>
    <w:p w:rsidR="00827F0C" w:rsidRPr="001B745F" w:rsidRDefault="00827F0C" w:rsidP="00827F0C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осуществлять трудовое, эстетическое воспитание воспитанников;</w:t>
      </w:r>
    </w:p>
    <w:p w:rsidR="00827F0C" w:rsidRPr="001B745F" w:rsidRDefault="00827F0C" w:rsidP="00827F0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</w:rPr>
      </w:pPr>
    </w:p>
    <w:p w:rsidR="00827F0C" w:rsidRPr="001B745F" w:rsidRDefault="00827F0C" w:rsidP="00827F0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1B745F">
        <w:rPr>
          <w:rStyle w:val="c0"/>
          <w:b/>
          <w:color w:val="000000"/>
          <w:u w:val="single"/>
        </w:rPr>
        <w:t>Развивающие</w:t>
      </w:r>
      <w:r w:rsidRPr="001B745F">
        <w:rPr>
          <w:rStyle w:val="c0"/>
          <w:b/>
          <w:color w:val="000000"/>
        </w:rPr>
        <w:t>:</w:t>
      </w:r>
    </w:p>
    <w:p w:rsidR="00827F0C" w:rsidRPr="001B745F" w:rsidRDefault="00827F0C" w:rsidP="00827F0C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пробуждать любознательность в области народного, декоративно</w:t>
      </w:r>
    </w:p>
    <w:p w:rsidR="00827F0C" w:rsidRPr="001B745F" w:rsidRDefault="00827F0C" w:rsidP="00827F0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прикладного искусства, технической эстетики, архитектуры;</w:t>
      </w:r>
    </w:p>
    <w:p w:rsidR="00827F0C" w:rsidRPr="001B745F" w:rsidRDefault="00827F0C" w:rsidP="001B745F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формировать творческие способности, духовную культуру и эмоциональное отношение к действительности.</w:t>
      </w:r>
    </w:p>
    <w:p w:rsidR="001B745F" w:rsidRPr="00437345" w:rsidRDefault="001B745F" w:rsidP="001B745F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</w:rPr>
      </w:pPr>
      <w:r w:rsidRPr="001B745F">
        <w:rPr>
          <w:rStyle w:val="c0"/>
          <w:color w:val="000000"/>
        </w:rPr>
        <w:t>развивать смекалку, изобретательность и устойчивый интерес к творчеству художника, дизайнера;</w:t>
      </w:r>
    </w:p>
    <w:p w:rsidR="00437345" w:rsidRDefault="00437345" w:rsidP="0043734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Должны знать и уметь:</w:t>
      </w:r>
    </w:p>
    <w:p w:rsidR="00062EE2" w:rsidRPr="00062EE2" w:rsidRDefault="00062EE2" w:rsidP="009822B5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подбирать </w:t>
      </w:r>
      <w:proofErr w:type="gramStart"/>
      <w:r>
        <w:t>материал,  учитывая</w:t>
      </w:r>
      <w:proofErr w:type="gramEnd"/>
      <w:r>
        <w:t xml:space="preserve"> его форму, величину, цвет</w:t>
      </w:r>
    </w:p>
    <w:p w:rsidR="00062EE2" w:rsidRPr="00062EE2" w:rsidRDefault="00062EE2" w:rsidP="009822B5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название, назначение, правила пользования ручными инструментами для обработки бумаги, картона, клеёнки и других материалов</w:t>
      </w:r>
    </w:p>
    <w:p w:rsidR="00062EE2" w:rsidRPr="00062EE2" w:rsidRDefault="00062EE2" w:rsidP="009822B5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правила безопасности труда</w:t>
      </w:r>
    </w:p>
    <w:p w:rsidR="00062EE2" w:rsidRPr="00062EE2" w:rsidRDefault="00062EE2" w:rsidP="009822B5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>правила личной гигиены.</w:t>
      </w:r>
    </w:p>
    <w:p w:rsidR="009B1745" w:rsidRPr="00062EE2" w:rsidRDefault="00437345" w:rsidP="00062EE2">
      <w:pPr>
        <w:pStyle w:val="c5"/>
        <w:shd w:val="clear" w:color="auto" w:fill="FFFFFF"/>
        <w:spacing w:before="0" w:beforeAutospacing="0" w:after="0" w:afterAutospacing="0"/>
        <w:jc w:val="both"/>
        <w:rPr>
          <w:b/>
        </w:rPr>
      </w:pPr>
      <w:r w:rsidRPr="00062EE2">
        <w:rPr>
          <w:b/>
        </w:rPr>
        <w:t>1.4 Календарный учебный график</w:t>
      </w:r>
    </w:p>
    <w:p w:rsidR="00062EE2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год- с 1.09.2025г-31.05.206г</w:t>
      </w: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учебных недель-37</w:t>
      </w: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недельной образовательной нагрузки- 1 занятие в неделю, продолжительность до 25 минут</w:t>
      </w: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во второй половине дня </w:t>
      </w: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форма работы с детьми: тематические занятия и занятия интегрированного типа.</w:t>
      </w:r>
    </w:p>
    <w:p w:rsidR="00F60956" w:rsidRPr="00F60956" w:rsidRDefault="00F60956" w:rsidP="00F609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Учебный план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52"/>
        <w:gridCol w:w="2296"/>
        <w:gridCol w:w="822"/>
        <w:gridCol w:w="5778"/>
      </w:tblGrid>
      <w:tr w:rsidR="00F60956" w:rsidRPr="00F60956" w:rsidTr="00F6095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F60956" w:rsidRPr="00F60956" w:rsidTr="00F6095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природными материалами.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мин.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Default="00F60956" w:rsidP="00F6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интернет конкурсе </w:t>
            </w:r>
          </w:p>
          <w:p w:rsidR="00F60956" w:rsidRDefault="00F60956" w:rsidP="00F6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работа в ДОУ, </w:t>
            </w:r>
          </w:p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альбома.</w:t>
            </w:r>
          </w:p>
        </w:tc>
      </w:tr>
      <w:tr w:rsidR="00F60956" w:rsidRPr="00F60956" w:rsidTr="00F6095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нетрадиционными</w:t>
            </w:r>
          </w:p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мин.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Default="00F60956" w:rsidP="00F6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Отчетная выставка кружка </w:t>
            </w:r>
          </w:p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«Художественные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Горизонты </w:t>
            </w: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F60956" w:rsidRPr="00F60956" w:rsidTr="00F6095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956" w:rsidRPr="00F60956" w:rsidRDefault="00F60956" w:rsidP="00F60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0956" w:rsidRPr="00F60956" w:rsidRDefault="00F60956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Планируемые результаты</w:t>
      </w:r>
    </w:p>
    <w:p w:rsidR="00074A4C" w:rsidRDefault="00074A4C" w:rsidP="00074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предполагает овладение воспитанниками комплексом знаний, умений и навыков, обеспечивающих в целом её практическую реализацию</w:t>
      </w:r>
      <w:r w:rsidR="00B962CC">
        <w:rPr>
          <w:rFonts w:ascii="Times New Roman" w:hAnsi="Times New Roman" w:cs="Times New Roman"/>
          <w:sz w:val="24"/>
          <w:szCs w:val="24"/>
        </w:rPr>
        <w:t>.</w:t>
      </w:r>
    </w:p>
    <w:p w:rsidR="00B962CC" w:rsidRDefault="00B962CC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2CC">
        <w:rPr>
          <w:rFonts w:ascii="Times New Roman" w:hAnsi="Times New Roman" w:cs="Times New Roman"/>
          <w:sz w:val="24"/>
          <w:szCs w:val="24"/>
        </w:rPr>
        <w:t xml:space="preserve">К концу года дети проявляют инициативность и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самостоятельность в разных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вида;</w:t>
      </w:r>
      <w:r w:rsidRPr="00B962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62CC" w:rsidRDefault="00B962CC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Познакомятся с основами знаний в области композиции, формообразования,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962CC" w:rsidRDefault="00B962CC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Овладеют основными приёмами работы с бумагой: складывание, вырезание, сгибание,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гафрирование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склеивание;</w:t>
      </w:r>
    </w:p>
    <w:p w:rsidR="00B962CC" w:rsidRDefault="00B962CC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Научатся работать инструментами и приспособлениями;</w:t>
      </w:r>
    </w:p>
    <w:p w:rsidR="00B962CC" w:rsidRDefault="00B962CC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Познакомятся со свойствами и возможностями бумаги для худо</w:t>
      </w:r>
      <w:r w:rsidR="00D91547">
        <w:rPr>
          <w:rFonts w:ascii="Times New Roman" w:hAnsi="Times New Roman" w:cs="Times New Roman"/>
          <w:sz w:val="24"/>
          <w:szCs w:val="24"/>
        </w:rPr>
        <w:t>жественного творчества;</w:t>
      </w:r>
    </w:p>
    <w:p w:rsidR="00D91547" w:rsidRDefault="00D91547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Познакомятся с основными работами из бумаги (плетение, оригами, аппликация, объёмное конструирование)</w:t>
      </w:r>
    </w:p>
    <w:p w:rsidR="00D91547" w:rsidRDefault="00D91547" w:rsidP="00B962C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Научатся сознательно использовать знания и умения, полученных на занятиях для воплощения замыслов бумажных объёмных и плоскостных композициях.</w:t>
      </w:r>
    </w:p>
    <w:p w:rsidR="00AE47CE" w:rsidRDefault="00AE47CE" w:rsidP="00AE47C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получат дополнительные сведения о месте и роли</w:t>
      </w:r>
      <w:r w:rsidR="0022385A">
        <w:rPr>
          <w:rFonts w:ascii="Times New Roman" w:hAnsi="Times New Roman" w:cs="Times New Roman"/>
          <w:sz w:val="24"/>
          <w:szCs w:val="24"/>
        </w:rPr>
        <w:t xml:space="preserve"> декоративно-прикладного искусства в жизни человека, о некоторых </w:t>
      </w:r>
      <w:r w:rsidR="006235C3">
        <w:rPr>
          <w:rFonts w:ascii="Times New Roman" w:hAnsi="Times New Roman" w:cs="Times New Roman"/>
          <w:sz w:val="24"/>
          <w:szCs w:val="24"/>
        </w:rPr>
        <w:t>народных промыслах.</w:t>
      </w:r>
    </w:p>
    <w:p w:rsidR="006235C3" w:rsidRDefault="006235C3" w:rsidP="00AE47C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году дети получат следующие знания и умения:</w:t>
      </w:r>
    </w:p>
    <w:p w:rsidR="006235C3" w:rsidRDefault="006235C3" w:rsidP="006235C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декоративно-прикладным искусством;</w:t>
      </w:r>
    </w:p>
    <w:p w:rsidR="006235C3" w:rsidRDefault="006235C3" w:rsidP="006235C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Научатся самостоятельно решать вопросы конструирования и изготовления работ из пластилина, бросовых материалов;</w:t>
      </w:r>
    </w:p>
    <w:p w:rsidR="006235C3" w:rsidRDefault="00F60956" w:rsidP="006235C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Научатся в доступной форме подчёркивать красоту материалов, форм.</w:t>
      </w:r>
    </w:p>
    <w:p w:rsidR="00F60956" w:rsidRPr="00F60956" w:rsidRDefault="00F60956" w:rsidP="00F6095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результативности в течении учебного года между воспитанниками проводятся различные конкурсы, выставки.</w:t>
      </w:r>
    </w:p>
    <w:p w:rsidR="00D91547" w:rsidRDefault="00D57B61" w:rsidP="00D915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оснащение занятий</w:t>
      </w:r>
    </w:p>
    <w:p w:rsidR="00D57B61" w:rsidRDefault="00D57B61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Цветная бумага</w:t>
      </w:r>
    </w:p>
    <w:p w:rsidR="00D57B61" w:rsidRDefault="00D57B61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</w:t>
      </w:r>
    </w:p>
    <w:p w:rsidR="00D57B61" w:rsidRDefault="00D57B61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Гафрированный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картон</w:t>
      </w:r>
    </w:p>
    <w:p w:rsidR="00D57B61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 белый и цветной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Бумажные салфетки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Ватные диски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Ватные палочки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Шерстяные нити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Поролон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Одноразовые тарелочки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Белую и цветную бумагу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 ПВА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Клеевой карандаш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Простой карандаш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Кисточка для клея, для красок</w:t>
      </w:r>
    </w:p>
    <w:p w:rsidR="00D506FF" w:rsidRDefault="00D506FF" w:rsidP="00D57B6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Клеёнка </w:t>
      </w:r>
    </w:p>
    <w:p w:rsidR="00E663B5" w:rsidRPr="00E663B5" w:rsidRDefault="00E663B5" w:rsidP="00E663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B5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</w:p>
    <w:p w:rsidR="00E663B5" w:rsidRDefault="00E663B5" w:rsidP="00E663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B5">
        <w:rPr>
          <w:rFonts w:ascii="Times New Roman" w:hAnsi="Times New Roman" w:cs="Times New Roman"/>
          <w:b/>
          <w:sz w:val="24"/>
          <w:szCs w:val="24"/>
        </w:rPr>
        <w:t>Нетрадиционные техники</w:t>
      </w:r>
    </w:p>
    <w:p w:rsidR="00E663B5" w:rsidRP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3B5">
        <w:rPr>
          <w:rFonts w:ascii="Times New Roman" w:hAnsi="Times New Roman" w:cs="Times New Roman"/>
          <w:sz w:val="24"/>
          <w:szCs w:val="24"/>
        </w:rPr>
        <w:t>Оттиск печатками из овощей</w:t>
      </w:r>
    </w:p>
    <w:p w:rsidR="00E663B5" w:rsidRP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3B5">
        <w:rPr>
          <w:rFonts w:ascii="Times New Roman" w:hAnsi="Times New Roman" w:cs="Times New Roman"/>
          <w:sz w:val="24"/>
          <w:szCs w:val="24"/>
        </w:rPr>
        <w:t>Тычок жёсткой кистью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Оттиск печатками из пластика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Оттиск поролоном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Восковые мелки и акварель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Свеча и акварель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Отпечатки листьев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из ладошек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Волшебные верёвочки</w:t>
      </w:r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Монотопия</w:t>
      </w:r>
      <w:proofErr w:type="spellEnd"/>
    </w:p>
    <w:p w:rsidR="00E663B5" w:rsidRDefault="00E663B5" w:rsidP="00E663B5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по трафарету </w:t>
      </w:r>
    </w:p>
    <w:p w:rsidR="00E663B5" w:rsidRDefault="00E663B5" w:rsidP="00E66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метод это – игра, которая позволяет детям чувствовать себя более уверенными, раскованными, даёт полную свободу для самовыраже</w:t>
      </w:r>
      <w:r w:rsidR="00CA70E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ия. Развивает внимание, память, координацию движений.</w:t>
      </w:r>
    </w:p>
    <w:p w:rsidR="00E663B5" w:rsidRDefault="00E663B5" w:rsidP="00E66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деятельность строится по коммуникативному принципу:</w:t>
      </w:r>
    </w:p>
    <w:p w:rsidR="00E663B5" w:rsidRDefault="00E663B5" w:rsidP="00E663B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оптимальных условий для мотивации детской речи</w:t>
      </w:r>
    </w:p>
    <w:p w:rsidR="00E663B5" w:rsidRDefault="00F42B14" w:rsidP="00E663B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главных условий общения</w:t>
      </w:r>
    </w:p>
    <w:p w:rsidR="00F42B14" w:rsidRDefault="00F42B14" w:rsidP="00E663B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и поддержание речевой инициативы</w:t>
      </w:r>
    </w:p>
    <w:p w:rsidR="00F42B14" w:rsidRDefault="00F42B14" w:rsidP="00E663B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различных коммуникативных средств</w:t>
      </w:r>
    </w:p>
    <w:p w:rsidR="00F42B14" w:rsidRPr="00F42B14" w:rsidRDefault="00F42B14" w:rsidP="00F42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06FF" w:rsidRDefault="00E77BD9" w:rsidP="00D506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условием реализации программы кружка является творческое отношение к работе самого педагога.</w:t>
      </w:r>
    </w:p>
    <w:p w:rsidR="009B7DF5" w:rsidRDefault="009B7DF5" w:rsidP="009B7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5010"/>
        <w:gridCol w:w="2416"/>
        <w:gridCol w:w="1836"/>
      </w:tblGrid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0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6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(минуты)теории</w:t>
            </w:r>
          </w:p>
        </w:tc>
        <w:tc>
          <w:tcPr>
            <w:tcW w:w="1836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9B7DF5" w:rsidTr="009B7DF5">
        <w:tc>
          <w:tcPr>
            <w:tcW w:w="514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0" w:type="dxa"/>
          </w:tcPr>
          <w:p w:rsidR="009B7DF5" w:rsidRPr="009B7DF5" w:rsidRDefault="009B7DF5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Путешствие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страну кисточки и карандаша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10" w:type="dxa"/>
          </w:tcPr>
          <w:p w:rsidR="009B7DF5" w:rsidRPr="009B7DF5" w:rsidRDefault="009B7DF5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«Осень</w:t>
            </w:r>
            <w:r w:rsidR="00787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падают</w:t>
            </w:r>
            <w:r w:rsidR="00787FE3">
              <w:rPr>
                <w:rFonts w:ascii="Times New Roman" w:hAnsi="Times New Roman" w:cs="Times New Roman"/>
                <w:sz w:val="24"/>
                <w:szCs w:val="24"/>
              </w:rPr>
              <w:t>, падают листья»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Аппликация: ковёр д</w:t>
            </w:r>
            <w:r w:rsidR="00DE27DB">
              <w:rPr>
                <w:rFonts w:ascii="Times New Roman" w:hAnsi="Times New Roman" w:cs="Times New Roman"/>
                <w:sz w:val="24"/>
                <w:szCs w:val="24"/>
              </w:rPr>
              <w:t>ля Хот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табыча (из осенних листьев)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«Натюрморт»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«тарелочка для фруктов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–фрукты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«Осенний пейзаж»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гжелью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узора (гжель) украшение подноса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морские камешки, осьминоги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«Подводный мир»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10" w:type="dxa"/>
          </w:tcPr>
          <w:p w:rsidR="009B7DF5" w:rsidRPr="009B7DF5" w:rsidRDefault="00787FE3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воске «Звёздное небо»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10" w:type="dxa"/>
          </w:tcPr>
          <w:p w:rsidR="009B7DF5" w:rsidRPr="009B7DF5" w:rsidRDefault="00D45665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росписей на ткани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10" w:type="dxa"/>
          </w:tcPr>
          <w:p w:rsidR="009B7DF5" w:rsidRPr="009B7DF5" w:rsidRDefault="00D45665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на ткани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10" w:type="dxa"/>
          </w:tcPr>
          <w:p w:rsidR="009B7DF5" w:rsidRPr="009B7DF5" w:rsidRDefault="00DE27D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10" w:type="dxa"/>
          </w:tcPr>
          <w:p w:rsidR="009B7DF5" w:rsidRPr="009B7DF5" w:rsidRDefault="00DE27D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узоры»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10" w:type="dxa"/>
          </w:tcPr>
          <w:p w:rsidR="009B7DF5" w:rsidRPr="009B7DF5" w:rsidRDefault="00DE27D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«Дворец деда Мороза»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10" w:type="dxa"/>
          </w:tcPr>
          <w:p w:rsidR="009B7DF5" w:rsidRPr="009B7DF5" w:rsidRDefault="00DE27D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ночь- рисование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010" w:type="dxa"/>
          </w:tcPr>
          <w:p w:rsidR="009B7DF5" w:rsidRPr="009B7DF5" w:rsidRDefault="002A428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«Зимующие птицы»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10" w:type="dxa"/>
          </w:tcPr>
          <w:p w:rsidR="009B7DF5" w:rsidRPr="009B7DF5" w:rsidRDefault="002A428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зимняя ночь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10" w:type="dxa"/>
          </w:tcPr>
          <w:p w:rsidR="009B7DF5" w:rsidRPr="009B7DF5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солью «Снежинка»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10" w:type="dxa"/>
          </w:tcPr>
          <w:p w:rsidR="009B7DF5" w:rsidRPr="009B7DF5" w:rsidRDefault="002A428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«Фауна Ханкайского округа»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010" w:type="dxa"/>
          </w:tcPr>
          <w:p w:rsidR="009B7DF5" w:rsidRPr="009B7DF5" w:rsidRDefault="002A428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«Фруктовая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DF5" w:rsidTr="009B7DF5">
        <w:tc>
          <w:tcPr>
            <w:tcW w:w="514" w:type="dxa"/>
          </w:tcPr>
          <w:p w:rsidR="009B7DF5" w:rsidRDefault="009B7DF5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10" w:type="dxa"/>
          </w:tcPr>
          <w:p w:rsidR="009B7DF5" w:rsidRPr="009B7DF5" w:rsidRDefault="002A428B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 из полос бумаги</w:t>
            </w:r>
          </w:p>
        </w:tc>
        <w:tc>
          <w:tcPr>
            <w:tcW w:w="241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9B7DF5" w:rsidRPr="009B7DF5" w:rsidRDefault="009B7DF5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2A428B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10" w:type="dxa"/>
          </w:tcPr>
          <w:p w:rsidR="002A428B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пеной (пирамидка)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E44D6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010" w:type="dxa"/>
          </w:tcPr>
          <w:p w:rsidR="002A428B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трубочкой «Салют»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E44D6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010" w:type="dxa"/>
          </w:tcPr>
          <w:p w:rsidR="002A428B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животных в техники графика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E44D6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010" w:type="dxa"/>
          </w:tcPr>
          <w:p w:rsidR="002A428B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весной»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E44D6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010" w:type="dxa"/>
          </w:tcPr>
          <w:p w:rsidR="002A428B" w:rsidRDefault="00E44D6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60C">
              <w:rPr>
                <w:rFonts w:ascii="Times New Roman" w:hAnsi="Times New Roman" w:cs="Times New Roman"/>
                <w:sz w:val="24"/>
                <w:szCs w:val="24"/>
              </w:rPr>
              <w:t>«Ёжик в лесу»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010" w:type="dxa"/>
          </w:tcPr>
          <w:p w:rsidR="002A428B" w:rsidRDefault="0027260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на цветке»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428B" w:rsidTr="009B7DF5">
        <w:tc>
          <w:tcPr>
            <w:tcW w:w="514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010" w:type="dxa"/>
          </w:tcPr>
          <w:p w:rsidR="002A428B" w:rsidRDefault="0027260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Монотопия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</w:t>
            </w:r>
          </w:p>
        </w:tc>
        <w:tc>
          <w:tcPr>
            <w:tcW w:w="241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A428B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260C" w:rsidTr="009B7DF5">
        <w:tc>
          <w:tcPr>
            <w:tcW w:w="514" w:type="dxa"/>
          </w:tcPr>
          <w:p w:rsidR="0027260C" w:rsidRDefault="0027260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010" w:type="dxa"/>
          </w:tcPr>
          <w:p w:rsidR="0027260C" w:rsidRDefault="0027260C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</w:t>
            </w:r>
          </w:p>
        </w:tc>
        <w:tc>
          <w:tcPr>
            <w:tcW w:w="2416" w:type="dxa"/>
          </w:tcPr>
          <w:p w:rsidR="0027260C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7260C" w:rsidRDefault="0027260C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260C" w:rsidTr="009B7DF5">
        <w:tc>
          <w:tcPr>
            <w:tcW w:w="514" w:type="dxa"/>
          </w:tcPr>
          <w:p w:rsidR="0027260C" w:rsidRDefault="0027260C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010" w:type="dxa"/>
          </w:tcPr>
          <w:p w:rsidR="0027260C" w:rsidRDefault="00315F16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«Лето, ах лето-цветочная поляна»</w:t>
            </w:r>
          </w:p>
        </w:tc>
        <w:tc>
          <w:tcPr>
            <w:tcW w:w="2416" w:type="dxa"/>
          </w:tcPr>
          <w:p w:rsidR="0027260C" w:rsidRDefault="00315F16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27260C" w:rsidRDefault="00315F16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F16" w:rsidTr="009B7DF5">
        <w:tc>
          <w:tcPr>
            <w:tcW w:w="514" w:type="dxa"/>
          </w:tcPr>
          <w:p w:rsidR="00315F16" w:rsidRDefault="00315F16" w:rsidP="009B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010" w:type="dxa"/>
          </w:tcPr>
          <w:p w:rsidR="00315F16" w:rsidRDefault="00315F16" w:rsidP="009B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«У ме</w:t>
            </w:r>
            <w:r w:rsidR="00213258">
              <w:rPr>
                <w:rFonts w:ascii="Times New Roman" w:hAnsi="Times New Roman" w:cs="Times New Roman"/>
                <w:sz w:val="24"/>
                <w:szCs w:val="24"/>
              </w:rPr>
              <w:t>дведя во бору»</w:t>
            </w:r>
          </w:p>
        </w:tc>
        <w:tc>
          <w:tcPr>
            <w:tcW w:w="2416" w:type="dxa"/>
          </w:tcPr>
          <w:p w:rsidR="00315F16" w:rsidRDefault="00213258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315F16" w:rsidRDefault="00213258" w:rsidP="009B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B7DF5" w:rsidRPr="009B7DF5" w:rsidRDefault="009B7DF5" w:rsidP="009B7D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B61" w:rsidRDefault="009E19CF" w:rsidP="009E19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C00E64" w:rsidRDefault="00C00E64" w:rsidP="00C00E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268"/>
        <w:gridCol w:w="2693"/>
        <w:gridCol w:w="2030"/>
        <w:gridCol w:w="2074"/>
      </w:tblGrid>
      <w:tr w:rsidR="00787EBD" w:rsidTr="0070012A">
        <w:tc>
          <w:tcPr>
            <w:tcW w:w="1419" w:type="dxa"/>
          </w:tcPr>
          <w:p w:rsidR="00C00E64" w:rsidRDefault="00C00E64" w:rsidP="00C0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C00E64" w:rsidRDefault="00C00E64" w:rsidP="00C0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C00E64" w:rsidRDefault="00C00E64" w:rsidP="00C0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2030" w:type="dxa"/>
          </w:tcPr>
          <w:p w:rsidR="00C00E64" w:rsidRDefault="00C00E64" w:rsidP="00C0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приёмы</w:t>
            </w:r>
          </w:p>
        </w:tc>
        <w:tc>
          <w:tcPr>
            <w:tcW w:w="2074" w:type="dxa"/>
          </w:tcPr>
          <w:p w:rsidR="00C00E64" w:rsidRDefault="00C00E64" w:rsidP="00C0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787EBD" w:rsidTr="0070012A">
        <w:trPr>
          <w:trHeight w:val="4988"/>
        </w:trPr>
        <w:tc>
          <w:tcPr>
            <w:tcW w:w="1419" w:type="dxa"/>
          </w:tcPr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320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1.Путешствие в страну кисточки и карандаша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«Осень-падают, падают, листья»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ковёр для Хоттабыча (из осенних листьев)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32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Натюморт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42EE4" w:rsidRPr="003203A7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различных художественных материалов, развивать интерес, научить приёмам работы с кистью, карандашами, мелками.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передавать в рисунке характерные черты сезона, используя нетрадиционные техники</w:t>
            </w: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композиционного размещения, построение линейной перспективы, светотеневую моделировку, передачу цветовых отношений</w:t>
            </w:r>
          </w:p>
        </w:tc>
        <w:tc>
          <w:tcPr>
            <w:tcW w:w="2030" w:type="dxa"/>
          </w:tcPr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1.рассказ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2.художественное слово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3.беседа 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4.практическая работа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5.итог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1.рассказ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2.наблюдение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3.показ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деятельность</w:t>
            </w:r>
          </w:p>
          <w:p w:rsidR="00E42EE4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</w:t>
            </w: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A7" w:rsidRDefault="003203A7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 1.</w:t>
            </w: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педагогический показ, </w:t>
            </w:r>
          </w:p>
          <w:p w:rsidR="003203A7" w:rsidRP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2.</w:t>
            </w: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анализ натуры,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3.</w:t>
            </w: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использование набросков,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4.</w:t>
            </w: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поэтапное рисование.</w:t>
            </w:r>
            <w:r w:rsidRPr="003203A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74" w:type="dxa"/>
          </w:tcPr>
          <w:p w:rsidR="00E42EE4" w:rsidRPr="003203A7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A7">
              <w:rPr>
                <w:rFonts w:ascii="Times New Roman" w:hAnsi="Times New Roman" w:cs="Times New Roman"/>
                <w:sz w:val="24"/>
                <w:szCs w:val="24"/>
              </w:rPr>
              <w:t>Различные виды бумаги, краски, цветные карандаши, мелки</w:t>
            </w:r>
          </w:p>
          <w:p w:rsidR="00E42EE4" w:rsidRPr="003203A7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Pr="003203A7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Pr="003203A7" w:rsidRDefault="00E42EE4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E4" w:rsidRDefault="00E42EE4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Листы бумаги (с заготовленным фоном или деревом), гуашь (желтая, красная), салфетки, пальчиковые краски или штампы.</w:t>
            </w:r>
            <w:r w:rsidRPr="003203A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3203A7" w:rsidRPr="003203A7" w:rsidRDefault="003203A7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3203A7" w:rsidRPr="003203A7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A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Простые карандаши, акварель/гуашь, бумага А3/А4, ластик, палитра.</w:t>
            </w:r>
            <w:r w:rsidRPr="003203A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87EBD" w:rsidTr="0070012A">
        <w:tc>
          <w:tcPr>
            <w:tcW w:w="1419" w:type="dxa"/>
          </w:tcPr>
          <w:p w:rsidR="00C00E64" w:rsidRDefault="003203A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C00E64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03A7">
              <w:rPr>
                <w:rFonts w:ascii="Times New Roman" w:hAnsi="Times New Roman" w:cs="Times New Roman"/>
                <w:sz w:val="24"/>
                <w:szCs w:val="24"/>
              </w:rPr>
              <w:t>Лепка «тарелочка для фруктов»</w:t>
            </w: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 фрукты</w:t>
            </w: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3.Рисование «Осенний пейзаж»</w:t>
            </w:r>
          </w:p>
          <w:p w:rsidR="00D02032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E64" w:rsidRDefault="00D02032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учит детей создавать объемные предметы конструктивным или комбинированным способом.</w:t>
            </w:r>
          </w:p>
          <w:p w:rsidR="00D02032" w:rsidRDefault="00CA70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О</w:t>
            </w:r>
            <w:r w:rsidR="00D02032"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бучение лепке круглой/овальной тарелки (сплющивание, загибание краев) и фруктов (раскатывание, оттягивание, </w:t>
            </w:r>
            <w:proofErr w:type="spellStart"/>
            <w:r w:rsidR="00D02032"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прищипывание</w:t>
            </w:r>
            <w:proofErr w:type="spellEnd"/>
            <w:r w:rsidR="00D02032"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), развитие мелкой моторики и композиционных умений</w:t>
            </w:r>
          </w:p>
          <w:p w:rsidR="00F32C28" w:rsidRDefault="00F32C28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F32C28" w:rsidRDefault="00F32C28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F32C28" w:rsidRDefault="00C813C0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создания объёмных форм, учить лепить </w:t>
            </w:r>
            <w:r w:rsidR="00EA1E33">
              <w:rPr>
                <w:rFonts w:ascii="Times New Roman" w:hAnsi="Times New Roman" w:cs="Times New Roman"/>
                <w:sz w:val="24"/>
                <w:szCs w:val="24"/>
              </w:rPr>
              <w:t>сложные формы с натуры</w:t>
            </w: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Pr="00D02032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характерные признаки осени (цвете, состояние природы) через композицию и цвет, использовать различные техники</w:t>
            </w:r>
          </w:p>
        </w:tc>
        <w:tc>
          <w:tcPr>
            <w:tcW w:w="2030" w:type="dxa"/>
          </w:tcPr>
          <w:p w:rsidR="00D02032" w:rsidRDefault="00D02032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показ,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2.</w:t>
            </w:r>
            <w:r w:rsidRPr="00D0203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обследование формы, </w:t>
            </w:r>
          </w:p>
          <w:p w:rsidR="00C00E64" w:rsidRDefault="00D02032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3.</w:t>
            </w:r>
            <w:r w:rsidR="00EA1E3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лепка «в воздухе»</w:t>
            </w: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1.беседа</w:t>
            </w: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2.показ</w:t>
            </w: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3.обследование форм</w:t>
            </w: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4.самостоятельная лепка</w:t>
            </w:r>
          </w:p>
          <w:p w:rsidR="003A6177" w:rsidRDefault="003A6177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3A6177" w:rsidRDefault="003A6177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3A6177" w:rsidRDefault="003A6177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3A6177" w:rsidRDefault="003A6177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A1E33" w:rsidRPr="00EA1E33" w:rsidRDefault="00EA1E33" w:rsidP="003A6177">
            <w:pPr>
              <w:numPr>
                <w:ilvl w:val="0"/>
                <w:numId w:val="2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A1E3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Работа с гуашью и цветом:</w:t>
            </w:r>
          </w:p>
          <w:p w:rsidR="00EA1E33" w:rsidRPr="00EA1E33" w:rsidRDefault="00EA1E33" w:rsidP="003A6177">
            <w:pPr>
              <w:numPr>
                <w:ilvl w:val="1"/>
                <w:numId w:val="2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A1E3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Смешивание:</w:t>
            </w:r>
            <w:r w:rsidRPr="00EA1E3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Создание оттенков (оранжевый = красный + желтый, коричневый + красный для теней).</w:t>
            </w:r>
          </w:p>
          <w:p w:rsidR="00EA1E33" w:rsidRPr="00EA1E33" w:rsidRDefault="00EA1E33" w:rsidP="003A6177">
            <w:pPr>
              <w:numPr>
                <w:ilvl w:val="1"/>
                <w:numId w:val="2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A1E3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Размытие (небо):</w:t>
            </w:r>
            <w:r w:rsidRPr="00EA1E3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Плавный переход от синего к белому.</w:t>
            </w:r>
          </w:p>
          <w:p w:rsidR="00EA1E33" w:rsidRPr="00EA1E33" w:rsidRDefault="00EA1E33" w:rsidP="003A6177">
            <w:pPr>
              <w:numPr>
                <w:ilvl w:val="1"/>
                <w:numId w:val="20"/>
              </w:numPr>
              <w:shd w:val="clear" w:color="auto" w:fill="FFFFFF"/>
              <w:spacing w:after="180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EA1E3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Наслоение:</w:t>
            </w:r>
            <w:r w:rsidRPr="00EA1E3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Рисование заднего плана (лес) в легких тонах, переднего — более насыщенно</w:t>
            </w:r>
            <w:r w:rsidRPr="00EA1E33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</w:t>
            </w:r>
          </w:p>
          <w:p w:rsidR="00EA1E33" w:rsidRPr="00EA1E33" w:rsidRDefault="00EA1E33" w:rsidP="00EA1E33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C00E64" w:rsidRDefault="00D0203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Пластилин, стек,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E33" w:rsidRDefault="00EA1E33" w:rsidP="00C00E64">
            <w:pP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 w:rsidRPr="00EA1E3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Пластилин, доски для лепки, стеки, салфетки, муляжи фруктов или картинки с их изображением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  <w:p w:rsidR="003A6177" w:rsidRDefault="003A6177" w:rsidP="00C00E64">
            <w:pP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</w:p>
          <w:p w:rsidR="003A6177" w:rsidRPr="003A6177" w:rsidRDefault="003A6177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3A617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Акварель</w:t>
            </w:r>
            <w: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гуашь, фото, картинки, листы альбомные, кисти, поролон, влажные салфетки, аудиозапись, клеёнка.</w:t>
            </w:r>
          </w:p>
          <w:p w:rsidR="003A6177" w:rsidRDefault="003A6177" w:rsidP="00C00E64">
            <w:pP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</w:p>
          <w:p w:rsidR="003A6177" w:rsidRDefault="003A617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BD" w:rsidTr="0070012A">
        <w:tc>
          <w:tcPr>
            <w:tcW w:w="1419" w:type="dxa"/>
          </w:tcPr>
          <w:p w:rsidR="00C00E64" w:rsidRDefault="003A617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268" w:type="dxa"/>
          </w:tcPr>
          <w:p w:rsidR="00C00E64" w:rsidRDefault="003A6177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6177">
              <w:rPr>
                <w:rFonts w:ascii="Times New Roman" w:hAnsi="Times New Roman" w:cs="Times New Roman"/>
                <w:sz w:val="24"/>
                <w:szCs w:val="24"/>
              </w:rPr>
              <w:t>Знакомство с гжелью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7" w:rsidRDefault="003A6177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 узора (гжель)украшение подноса</w:t>
            </w: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7" w:rsidRDefault="003A6177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3.морские камешки, осьминоги</w:t>
            </w: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Pr="003A6177" w:rsidRDefault="00B35F9F" w:rsidP="003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Аппликация </w:t>
            </w:r>
            <w:r w:rsidR="003A05E2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2693" w:type="dxa"/>
          </w:tcPr>
          <w:p w:rsidR="00C00E64" w:rsidRDefault="003A617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расписывать посуду по мотивам гжельских узоров</w:t>
            </w:r>
          </w:p>
          <w:p w:rsidR="003A6177" w:rsidRDefault="003A617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искусством гжельской росписи</w:t>
            </w:r>
          </w:p>
          <w:p w:rsidR="003A6177" w:rsidRDefault="003A617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красиво располагать узор на форме</w:t>
            </w:r>
            <w:r w:rsidR="009B0CE8">
              <w:rPr>
                <w:rFonts w:ascii="Times New Roman" w:hAnsi="Times New Roman" w:cs="Times New Roman"/>
                <w:sz w:val="24"/>
                <w:szCs w:val="24"/>
              </w:rPr>
              <w:t>, учить рисовать кончиком кисти</w:t>
            </w: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D" w:rsidRDefault="00787EBD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воображения, мелкой моторики, знакомство с нетрадиционными техниками, преобразовать форму камня в художественный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образ,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 </w:t>
            </w:r>
            <w:r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Закреплять</w:t>
            </w:r>
            <w:proofErr w:type="gramEnd"/>
            <w:r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умение рисовать на объемной, неровной поверхности, правильно подбирать цвета и использовать тонкие кисти для деталей.</w:t>
            </w:r>
          </w:p>
          <w:p w:rsidR="003A05E2" w:rsidRDefault="003A05E2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3A05E2" w:rsidRDefault="003A05E2" w:rsidP="00B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Создание сюжетной композиции, развитие навыков вырезания силуэтов морских обитателей, размещение деталей на листе</w:t>
            </w:r>
            <w:r w:rsidR="00B35F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="00B35F9F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B35F9F" w:rsidRPr="00B35F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Расширить знания о морской </w:t>
            </w:r>
            <w:r w:rsidR="00B35F9F" w:rsidRPr="00B35F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флоре и фауне, развить наблюдательность и экологическую культуру.</w:t>
            </w:r>
            <w:r w:rsidR="00B35F9F"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030" w:type="dxa"/>
          </w:tcPr>
          <w:p w:rsidR="00C00E64" w:rsidRPr="00787EBD" w:rsidRDefault="009B0CE8" w:rsidP="00787E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сине-белой гаммы и узнаваемый мазок, </w:t>
            </w:r>
            <w:r w:rsidR="00787EBD" w:rsidRPr="00787EBD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демонстрация </w:t>
            </w:r>
            <w:r w:rsidR="00787EBD" w:rsidRPr="00787EB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Показ изделий гжельских мастеров (фарфор, посуда) или качественных </w:t>
            </w:r>
            <w:r w:rsidR="00787EBD" w:rsidRPr="00787EB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иллюстраций для развития эстетического восприятия, акцент на </w:t>
            </w:r>
            <w:hyperlink r:id="rId6" w:history="1">
              <w:r w:rsidR="00787EBD" w:rsidRPr="00787E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сине-голубой гамме</w:t>
              </w:r>
            </w:hyperlink>
            <w:r w:rsidR="00787EBD" w:rsidRPr="00787E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87EBD" w:rsidRDefault="00787EBD" w:rsidP="00787EBD">
            <w:pPr>
              <w:numPr>
                <w:ilvl w:val="0"/>
                <w:numId w:val="24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87EBD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787EBD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Агашки</w:t>
            </w:r>
            <w:proofErr w:type="spellEnd"/>
            <w:r w:rsidRPr="00787EBD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»:</w:t>
            </w:r>
            <w:r w:rsidRPr="00787E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 Уникальный прием создания стилизованной розы, где центр цветка рисуется тонкими линиями, а лепестки — широкими, </w:t>
            </w:r>
            <w:r w:rsidRPr="00787EBD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Прием «Травинка»:</w:t>
            </w:r>
            <w:r w:rsidRPr="00787E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Использование тонкой кисти для проведения легких линий, сеточек и спиралей, завершающих композицию.</w:t>
            </w:r>
            <w:r w:rsidRPr="00787EBD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Использование ограниченной палитры:</w:t>
            </w:r>
            <w:r w:rsidRPr="00787E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Работа только синей, голубой (полученной смешиванием) и белой красками (гуашь) для достижения традиционного вида. </w:t>
            </w:r>
          </w:p>
          <w:p w:rsidR="003A05E2" w:rsidRPr="003A05E2" w:rsidRDefault="003A05E2" w:rsidP="00787EBD">
            <w:pPr>
              <w:numPr>
                <w:ilvl w:val="0"/>
                <w:numId w:val="24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Рассказ, показ, </w:t>
            </w:r>
            <w:r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Очистка и </w:t>
            </w:r>
            <w:r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грунтовка камушков клеем ПВА</w:t>
            </w:r>
          </w:p>
          <w:p w:rsidR="00787EBD" w:rsidRPr="00787EBD" w:rsidRDefault="00787EBD" w:rsidP="00787EBD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787EBD" w:rsidRPr="00787EBD" w:rsidRDefault="00787EBD" w:rsidP="00787EBD">
            <w:pPr>
              <w:numPr>
                <w:ilvl w:val="0"/>
                <w:numId w:val="23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787EBD" w:rsidRPr="00787EBD" w:rsidRDefault="00787EBD" w:rsidP="00787EBD">
            <w:pPr>
              <w:numPr>
                <w:ilvl w:val="0"/>
                <w:numId w:val="22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787EBD" w:rsidRDefault="00787EBD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Pr="003A05E2" w:rsidRDefault="003A05E2" w:rsidP="003A05E2">
            <w:pPr>
              <w:numPr>
                <w:ilvl w:val="0"/>
                <w:numId w:val="25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экскурсии, создание «морского дна», беседа, </w:t>
            </w:r>
            <w:r w:rsidRPr="003A05E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Просмотр презентаций или коротких видеофильмов (о жизни дельфинов, акул, коралловых рифов</w:t>
            </w:r>
            <w:proofErr w:type="gramStart"/>
            <w:r w:rsidRPr="003A05E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).</w:t>
            </w:r>
            <w:r w:rsidR="00B35F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</w:t>
            </w:r>
            <w:proofErr w:type="gramEnd"/>
            <w:r w:rsidR="00B35F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беседы, загадывание загадок</w:t>
            </w:r>
          </w:p>
          <w:p w:rsidR="003A05E2" w:rsidRPr="00787EBD" w:rsidRDefault="003A05E2" w:rsidP="0078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C00E64" w:rsidRDefault="00787EB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Альбомный лист, гуашь, акварель, кисти, клеёнка, вода,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E2" w:rsidRDefault="00CA70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 w:rsidR="003A05E2" w:rsidRPr="003A05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ладкие морские камни (галька), акриловые краски (предпочтительнее) или гуашь, кисти разных размеров.</w:t>
            </w: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Default="00B35F9F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35F9F" w:rsidRPr="00B35F9F" w:rsidRDefault="00CA70E1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F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B35F9F" w:rsidRPr="00B35F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удиозапись «Шум моря»; «Крик дельфина», фотографии морских обитателей, маски для подводного плавания, голубая ткань, макет корабля, телеграмма.</w:t>
            </w:r>
          </w:p>
        </w:tc>
      </w:tr>
      <w:tr w:rsidR="00787EBD" w:rsidTr="0070012A">
        <w:tc>
          <w:tcPr>
            <w:tcW w:w="1419" w:type="dxa"/>
          </w:tcPr>
          <w:p w:rsidR="00C00E64" w:rsidRDefault="003A05E2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268" w:type="dxa"/>
          </w:tcPr>
          <w:p w:rsidR="00C00E64" w:rsidRDefault="00B35F9F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«Зимние узоры»</w:t>
            </w: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E7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«Дворец деда Мороза»</w:t>
            </w: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59" w:rsidRDefault="00E4235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«Рождественская ночь»</w:t>
            </w: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5A" w:rsidRDefault="00474A5A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«Зимующие птицы»</w:t>
            </w:r>
          </w:p>
        </w:tc>
        <w:tc>
          <w:tcPr>
            <w:tcW w:w="2693" w:type="dxa"/>
          </w:tcPr>
          <w:p w:rsidR="00B35F9F" w:rsidRDefault="00B35F9F" w:rsidP="002333E7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B35F9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Закреплять умение рисовать концом кисти или тонкими линиями, составляя композицию морозных узоров</w:t>
            </w:r>
            <w:r w:rsidRPr="00B35F9F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</w:t>
            </w:r>
          </w:p>
          <w:p w:rsidR="00B35F9F" w:rsidRPr="00B35F9F" w:rsidRDefault="002333E7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Учить </w:t>
            </w:r>
            <w:r w:rsidR="00B35F9F" w:rsidRPr="002333E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использовать холодную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гамму оттенков для передачи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на</w:t>
            </w:r>
            <w:r w:rsidR="00B35F9F" w:rsidRPr="002333E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троения</w:t>
            </w:r>
            <w:proofErr w:type="spellEnd"/>
            <w:r w:rsidR="00B35F9F" w:rsidRPr="002333E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зимы.</w:t>
            </w:r>
          </w:p>
          <w:p w:rsidR="00C00E64" w:rsidRDefault="00B35F9F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2333E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Формировать умение изображать «морозные» узоры, используя различные </w:t>
            </w:r>
            <w:r w:rsidRPr="002333E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техники (например, рисование по сырому, свечой, штампами).</w:t>
            </w:r>
          </w:p>
          <w:p w:rsidR="002333E7" w:rsidRDefault="002333E7" w:rsidP="002333E7">
            <w:pPr>
              <w:shd w:val="clear" w:color="auto" w:fill="FFFFFF"/>
              <w:spacing w:after="180"/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2333E7">
              <w:rPr>
                <w:rFonts w:ascii="Times New Roman" w:hAnsi="Times New Roman" w:cs="Times New Roman"/>
                <w:sz w:val="24"/>
                <w:szCs w:val="24"/>
              </w:rPr>
              <w:t>Рисование ватной палочкой,</w:t>
            </w:r>
            <w:r w:rsidRPr="002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3E7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«Рисование свечой или белым восковым мелком + акварель», «Рисование мятой бумагой», «Снежная живопись»,</w:t>
            </w:r>
            <w:r w:rsidRPr="002333E7">
              <w:rPr>
                <w:rFonts w:ascii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2333E7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Приём «Волшебные кляксы»,</w:t>
            </w:r>
          </w:p>
          <w:p w:rsidR="00E42359" w:rsidRDefault="00E42359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E42359" w:rsidRPr="00E42359" w:rsidRDefault="00E42359" w:rsidP="00E42359">
            <w:pPr>
              <w:numPr>
                <w:ilvl w:val="0"/>
                <w:numId w:val="28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4235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Рисование гуашью по мокрому (для фона), присыпание солью для создания «инея», использование восковых мелков с последующим закрашиванием акварелью.</w:t>
            </w:r>
          </w:p>
          <w:p w:rsidR="00E42359" w:rsidRPr="00E42359" w:rsidRDefault="00E42359" w:rsidP="00E42359">
            <w:pPr>
              <w:numPr>
                <w:ilvl w:val="0"/>
                <w:numId w:val="28"/>
              </w:numPr>
              <w:shd w:val="clear" w:color="auto" w:fill="FFFFFF"/>
              <w:spacing w:after="180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E42359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Прием:</w:t>
            </w:r>
            <w:r w:rsidRPr="00E4235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Рассматривание иллюстраций сказочных замков, беседа о Деде Морозе</w:t>
            </w:r>
            <w:r w:rsidRPr="00E42359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 </w:t>
            </w:r>
          </w:p>
          <w:p w:rsidR="002333E7" w:rsidRDefault="002333E7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E42359" w:rsidRDefault="00E42359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E42359" w:rsidRDefault="00E42359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Развитие композиционных навыков, умение использовать нетрадиционные техники, воспитывать эстетические чувства</w:t>
            </w:r>
          </w:p>
          <w:p w:rsidR="00474A5A" w:rsidRDefault="00474A5A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474A5A" w:rsidRPr="002333E7" w:rsidRDefault="005B2123" w:rsidP="002333E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Закрепить знания о видах птиц, уметь передавать характерные черты, через вырезание из бумаги и обрывную технику</w:t>
            </w:r>
          </w:p>
        </w:tc>
        <w:tc>
          <w:tcPr>
            <w:tcW w:w="2030" w:type="dxa"/>
          </w:tcPr>
          <w:p w:rsidR="00C00E64" w:rsidRPr="00E42359" w:rsidRDefault="002333E7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E42359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E42359" w:rsidRPr="00E42359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Рассказ, показ иллюстраций, рассматривание узоров на стекле</w:t>
            </w: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E42359">
              <w:rPr>
                <w:rStyle w:val="t286pc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Рассматривание иллюстраций сказочных замков, беседа о Деде Морозе.</w:t>
            </w:r>
            <w:r w:rsidRPr="00E42359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Беседа, показ иллюстраций, </w:t>
            </w:r>
            <w:r w:rsidR="00474A5A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рассматривание техники рисования, самостоятельная деятельность.</w:t>
            </w: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Pr="00E42359" w:rsidRDefault="00E42359" w:rsidP="00E42359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E42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123" w:rsidRPr="005B2123" w:rsidRDefault="005B2123" w:rsidP="00E4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hAnsi="Times New Roman" w:cs="Times New Roman"/>
                <w:sz w:val="24"/>
                <w:szCs w:val="24"/>
              </w:rPr>
              <w:t>Беседа, 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деятельность</w:t>
            </w:r>
          </w:p>
        </w:tc>
        <w:tc>
          <w:tcPr>
            <w:tcW w:w="2074" w:type="dxa"/>
          </w:tcPr>
          <w:p w:rsidR="00C00E64" w:rsidRDefault="002333E7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Ватные палочки, кисти, бумага, вилка, вода, гуашь,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политра</w:t>
            </w:r>
            <w:proofErr w:type="spellEnd"/>
          </w:p>
          <w:p w:rsidR="002333E7" w:rsidRDefault="002333E7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свеча</w:t>
            </w:r>
            <w:r w:rsidR="00E42359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аудиозапись</w:t>
            </w: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a6"/>
                <w:color w:val="0A0A0A"/>
                <w:shd w:val="clear" w:color="auto" w:fill="FFFFFF"/>
              </w:rPr>
            </w:pPr>
          </w:p>
          <w:p w:rsidR="00E42359" w:rsidRDefault="00E42359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E42359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Альбомный лист, кисть,</w:t>
            </w:r>
            <w:r w:rsidRPr="00E42359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гуашь, акварель, восковые мелки или нетрадиционные техники.</w:t>
            </w:r>
            <w:r w:rsidRPr="00E42359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74A5A" w:rsidRDefault="00474A5A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Альбомный лист, восковые мелки, гуашь, акварель, свеча</w:t>
            </w: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Default="005B2123" w:rsidP="00C00E64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5B2123" w:rsidRPr="005B2123" w:rsidRDefault="005B2123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Цветная бумага, шаблоны (или заготовки), ножницы, клей-карандаш или ПВА, кисти, салфетки, картон для основы.</w:t>
            </w:r>
            <w:r w:rsidRPr="005B2123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87EBD" w:rsidTr="0070012A">
        <w:tc>
          <w:tcPr>
            <w:tcW w:w="1419" w:type="dxa"/>
          </w:tcPr>
          <w:p w:rsidR="00C00E64" w:rsidRDefault="006448B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268" w:type="dxa"/>
          </w:tcPr>
          <w:p w:rsidR="00C00E64" w:rsidRDefault="006448B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)зимняя ночь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солью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пеной </w:t>
            </w:r>
            <w:r w:rsidR="00E13FE1">
              <w:rPr>
                <w:rFonts w:ascii="Times New Roman" w:hAnsi="Times New Roman" w:cs="Times New Roman"/>
                <w:sz w:val="24"/>
                <w:szCs w:val="24"/>
              </w:rPr>
              <w:t>(пирамидка)</w:t>
            </w:r>
          </w:p>
        </w:tc>
        <w:tc>
          <w:tcPr>
            <w:tcW w:w="2693" w:type="dxa"/>
          </w:tcPr>
          <w:p w:rsidR="00C00E64" w:rsidRDefault="006448B9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нетрадиционной техники,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 и творческого воображения, учить созд</w:t>
            </w:r>
            <w:r w:rsidR="00CB311D">
              <w:rPr>
                <w:rFonts w:ascii="Times New Roman" w:hAnsi="Times New Roman" w:cs="Times New Roman"/>
                <w:sz w:val="24"/>
                <w:szCs w:val="24"/>
              </w:rPr>
              <w:t>авать композицию путём процарапы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CB311D">
              <w:rPr>
                <w:rFonts w:ascii="Times New Roman" w:hAnsi="Times New Roman" w:cs="Times New Roman"/>
                <w:sz w:val="24"/>
                <w:szCs w:val="24"/>
              </w:rPr>
              <w:t>по восковому фону, покрытому гуашью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1D" w:rsidRPr="00CB311D" w:rsidRDefault="00CB311D" w:rsidP="00CB311D">
            <w:pPr>
              <w:numPr>
                <w:ilvl w:val="0"/>
                <w:numId w:val="29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CB311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Познакомить с техникой рисования солью: нанесение контура клеем ПВА, посыпание солью, окрашивание акварелью.</w:t>
            </w:r>
          </w:p>
          <w:p w:rsidR="00CB311D" w:rsidRPr="00CB311D" w:rsidRDefault="00CB311D" w:rsidP="00CB311D">
            <w:pPr>
              <w:numPr>
                <w:ilvl w:val="0"/>
                <w:numId w:val="29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CB311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создавать объемные, фактурные изображения (снежинки, зимние пейзажи, узоры).</w:t>
            </w:r>
          </w:p>
          <w:p w:rsidR="00CB311D" w:rsidRPr="00E13FE1" w:rsidRDefault="00CB311D" w:rsidP="00CB311D">
            <w:pPr>
              <w:numPr>
                <w:ilvl w:val="0"/>
                <w:numId w:val="29"/>
              </w:numPr>
              <w:shd w:val="clear" w:color="auto" w:fill="FFFFFF"/>
              <w:spacing w:after="180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CB311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Закреплять умение работать аккуратно: наносить клей густо, щедро посыпать солью, стряхивать лишнее</w:t>
            </w:r>
            <w:r w:rsidRPr="00CB311D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</w:t>
            </w:r>
          </w:p>
          <w:p w:rsidR="00CB311D" w:rsidRPr="00CB311D" w:rsidRDefault="00CB311D" w:rsidP="00E13FE1">
            <w:pPr>
              <w:numPr>
                <w:ilvl w:val="0"/>
                <w:numId w:val="3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Познакомить с техникой рисования пеной (смешивание пены, красок, создание оттисков). Научить создавать сюжетные или абстрактные композиции, работая с объемом.</w:t>
            </w:r>
          </w:p>
          <w:p w:rsidR="00CB311D" w:rsidRPr="00CB311D" w:rsidRDefault="00CB311D" w:rsidP="00E13FE1">
            <w:pPr>
              <w:numPr>
                <w:ilvl w:val="0"/>
                <w:numId w:val="3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 Развивать фантазию, воображение, креативное мышление, </w:t>
            </w:r>
            <w:proofErr w:type="spellStart"/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и мелкую моторику.</w:t>
            </w:r>
          </w:p>
          <w:p w:rsidR="00CB311D" w:rsidRPr="00CB311D" w:rsidRDefault="00CB311D" w:rsidP="00E13FE1">
            <w:pPr>
              <w:numPr>
                <w:ilvl w:val="0"/>
                <w:numId w:val="30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Воспитывать уверенность в себе, самостоятельность, аккуратность при работе с необычными материалами и интерес к нетрадиционному</w:t>
            </w:r>
            <w:r w:rsidRPr="00CB311D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изобразительному искусству. </w:t>
            </w:r>
          </w:p>
          <w:p w:rsidR="00CB311D" w:rsidRPr="00CB311D" w:rsidRDefault="00CB311D" w:rsidP="00CB311D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C00E64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образцов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</w:t>
            </w:r>
          </w:p>
        </w:tc>
        <w:tc>
          <w:tcPr>
            <w:tcW w:w="2074" w:type="dxa"/>
          </w:tcPr>
          <w:p w:rsidR="00C00E64" w:rsidRDefault="00CB311D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CB311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 xml:space="preserve">плотная бумага/картон, цветные </w:t>
            </w:r>
            <w:r w:rsidRPr="00CB311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восковые мелки или свеча, черная гуашь, кисти, жидкое мыло (для добавления в гуашь), деревянные шпажки/зубочистки.</w:t>
            </w:r>
          </w:p>
          <w:p w:rsidR="00CB311D" w:rsidRDefault="00CB311D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CB311D" w:rsidRDefault="00CB311D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Соль, клей, бумага, клеёнка, акварель</w:t>
            </w: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Default="00E13FE1" w:rsidP="00C00E64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CB311D" w:rsidRDefault="00E13FE1" w:rsidP="00C0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Пена. Гуашь, кисть, плотный картон</w:t>
            </w:r>
          </w:p>
        </w:tc>
      </w:tr>
      <w:tr w:rsidR="00787EBD" w:rsidRPr="00E13FE1" w:rsidTr="0070012A">
        <w:tc>
          <w:tcPr>
            <w:tcW w:w="1419" w:type="dxa"/>
          </w:tcPr>
          <w:p w:rsidR="00C00E64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268" w:type="dxa"/>
          </w:tcPr>
          <w:p w:rsidR="00C00E64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FE1">
              <w:rPr>
                <w:rFonts w:ascii="Times New Roman" w:hAnsi="Times New Roman" w:cs="Times New Roman"/>
                <w:sz w:val="24"/>
                <w:szCs w:val="24"/>
              </w:rPr>
              <w:t>Рисование на воске звёздное небо</w:t>
            </w: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FE1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из полос бумаги</w:t>
            </w: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1A7678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78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ткани</w:t>
            </w: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E13FE1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FE1" w:rsidRPr="00E13FE1" w:rsidRDefault="00E13FE1" w:rsidP="00E13FE1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E13FE1" w:rsidRPr="00E13FE1" w:rsidRDefault="00E13FE1" w:rsidP="00E13FE1">
            <w:pPr>
              <w:numPr>
                <w:ilvl w:val="1"/>
                <w:numId w:val="31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Познакомить или закрепить технику рисования «</w:t>
            </w:r>
            <w:proofErr w:type="spellStart"/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по-сухому</w:t>
            </w:r>
            <w:proofErr w:type="spellEnd"/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» восковыми мелками/свечой с последующим покрытием акварелью (эффект отталкивания краски воском).</w:t>
            </w:r>
          </w:p>
          <w:p w:rsidR="00E13FE1" w:rsidRPr="00E13FE1" w:rsidRDefault="00E13FE1" w:rsidP="00E13FE1">
            <w:pPr>
              <w:numPr>
                <w:ilvl w:val="1"/>
                <w:numId w:val="31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создавать композицию «Звездное небо», передавая масштаб и фантазийные образы (звезды, планеты, кометы).</w:t>
            </w:r>
          </w:p>
          <w:p w:rsidR="00E13FE1" w:rsidRPr="00E13FE1" w:rsidRDefault="00E13FE1" w:rsidP="00E13FE1">
            <w:pPr>
              <w:numPr>
                <w:ilvl w:val="1"/>
                <w:numId w:val="31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Расширить знания о космосе, планетах Солнечной систем</w:t>
            </w:r>
          </w:p>
          <w:p w:rsidR="00E13FE1" w:rsidRPr="00E13FE1" w:rsidRDefault="00E13FE1" w:rsidP="00E13FE1">
            <w:pPr>
              <w:numPr>
                <w:ilvl w:val="1"/>
                <w:numId w:val="31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Развивать творческое воображение, фантазию, чувство композиции.</w:t>
            </w:r>
          </w:p>
          <w:p w:rsidR="00E13FE1" w:rsidRPr="00E13FE1" w:rsidRDefault="00E13FE1" w:rsidP="00E13FE1">
            <w:pPr>
              <w:numPr>
                <w:ilvl w:val="1"/>
                <w:numId w:val="31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Развивать мелкую моторику рук и умение работать с разными материалами (свеча, мелки, акварель).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Формировать у детей навыки овладения нетрадиционной техникой аппликации.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Формировать навыки коллективной работы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детей изображать фрукты путём скатывания бумаги.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Развивать мелкую моторику и </w:t>
            </w: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координацию в системе «глаз-рука».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Закреплять знания детей о жанре живописи </w:t>
            </w:r>
            <w:r w:rsidR="00CA70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–</w:t>
            </w: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натюрморт.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3FE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Воспитывать стремление к творческому труду.</w:t>
            </w:r>
          </w:p>
          <w:p w:rsidR="00E13FE1" w:rsidRPr="00E13FE1" w:rsidRDefault="00E13FE1" w:rsidP="00E13FE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C00E64" w:rsidRDefault="00C00E64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9822B5" w:rsidRDefault="009822B5" w:rsidP="009822B5">
            <w:pPr>
              <w:numPr>
                <w:ilvl w:val="0"/>
                <w:numId w:val="33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Познакомить с техникой росписи по ткани (например, «батик», «набойка» или узелковая техника).</w:t>
            </w:r>
            <w:r w:rsidRPr="009822B5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рисовать узоры по замыслу, заполняя все пространство ткани.</w:t>
            </w:r>
          </w:p>
          <w:p w:rsidR="009822B5" w:rsidRPr="009822B5" w:rsidRDefault="009822B5" w:rsidP="009822B5">
            <w:pPr>
              <w:numPr>
                <w:ilvl w:val="0"/>
                <w:numId w:val="33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Совершенствовать технические навыки рисования кистью (кончиком, всем ворсом).</w:t>
            </w:r>
          </w:p>
          <w:p w:rsidR="009822B5" w:rsidRPr="009822B5" w:rsidRDefault="009822B5" w:rsidP="009822B5">
            <w:pPr>
              <w:numPr>
                <w:ilvl w:val="0"/>
                <w:numId w:val="33"/>
              </w:numPr>
              <w:shd w:val="clear" w:color="auto" w:fill="FFFFFF"/>
              <w:spacing w:after="180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Закрепить умение использовать </w:t>
            </w:r>
            <w:proofErr w:type="spellStart"/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штампики</w:t>
            </w:r>
            <w:proofErr w:type="spellEnd"/>
            <w:r w:rsidRPr="009822B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трафареты для создания ритмичного узора</w:t>
            </w:r>
            <w:r w:rsidRPr="009822B5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.</w:t>
            </w:r>
          </w:p>
          <w:p w:rsidR="009822B5" w:rsidRPr="009822B5" w:rsidRDefault="009822B5" w:rsidP="009822B5">
            <w:pPr>
              <w:numPr>
                <w:ilvl w:val="0"/>
                <w:numId w:val="32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9822B5" w:rsidRPr="009822B5" w:rsidRDefault="009822B5" w:rsidP="00982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E13FE1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C00E64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рассматривание образцов, аудиозапись, </w:t>
            </w:r>
          </w:p>
          <w:p w:rsid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F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E13FE1" w:rsidRDefault="009822B5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рассматривание образцов, самостоятельная работа</w:t>
            </w:r>
          </w:p>
        </w:tc>
        <w:tc>
          <w:tcPr>
            <w:tcW w:w="2074" w:type="dxa"/>
          </w:tcPr>
          <w:p w:rsidR="00C00E64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E13FE1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 xml:space="preserve"> Плотная бумага, восковые мелки (белый, желтый) или свеча, акварель (синяя, фиолетовая, черная), кисти, баночка с </w:t>
            </w:r>
            <w:proofErr w:type="gramStart"/>
            <w:r w:rsidRPr="00E13FE1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водой,.</w:t>
            </w:r>
            <w:proofErr w:type="gramEnd"/>
            <w:r w:rsidRPr="00E13FE1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70E1"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леёнка на стол, картон белого цвета, клей ПВА, жёсткие кисточки, краска зелёного цвета, подставочки под кисточки, тарелочки для клея по количеству детей, </w:t>
            </w:r>
            <w:proofErr w:type="gramStart"/>
            <w:r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трафареты  с</w:t>
            </w:r>
            <w:proofErr w:type="gramEnd"/>
            <w:r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листочками </w:t>
            </w:r>
            <w:r w:rsidRPr="00E1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деревьев и другие трафареты; цветные салфетки красного цвета, разрезанные на квадраты 3*3 см., силуэты птиц, мокрые салфеточки для рук; ягоды рябины для показа детям.</w:t>
            </w:r>
          </w:p>
          <w:p w:rsid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9822B5" w:rsidRDefault="009822B5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9822B5" w:rsidRPr="009822B5" w:rsidRDefault="009822B5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 </w:t>
            </w:r>
            <w:r w:rsidRPr="009822B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Однотонная ткань (хлопок), гуашевые краски или акрил, кисти, </w:t>
            </w:r>
            <w:proofErr w:type="spellStart"/>
            <w:r w:rsidRPr="009822B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штампики</w:t>
            </w:r>
            <w:proofErr w:type="spellEnd"/>
            <w:r w:rsidRPr="009822B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трафареты, баночки с водой, салфетки.</w:t>
            </w:r>
            <w:r w:rsidRPr="009822B5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E13FE1" w:rsidRPr="00E13FE1" w:rsidRDefault="00E13FE1" w:rsidP="00E13FE1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E13FE1" w:rsidRPr="00E13FE1" w:rsidRDefault="00E13FE1" w:rsidP="00E1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BD" w:rsidRPr="00B65F77" w:rsidTr="0070012A">
        <w:tc>
          <w:tcPr>
            <w:tcW w:w="1419" w:type="dxa"/>
          </w:tcPr>
          <w:p w:rsidR="00C00E64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268" w:type="dxa"/>
          </w:tcPr>
          <w:p w:rsidR="00C00E64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замыслу </w:t>
            </w: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B5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EA202C" w:rsidRPr="00B65F77">
              <w:rPr>
                <w:rFonts w:ascii="Times New Roman" w:hAnsi="Times New Roman" w:cs="Times New Roman"/>
                <w:sz w:val="24"/>
                <w:szCs w:val="24"/>
              </w:rPr>
              <w:t xml:space="preserve"> «Фруктовая мо</w:t>
            </w: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заика»</w:t>
            </w: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EA202C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2C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Рисование животных в техники графика</w:t>
            </w: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B65F77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весной»</w:t>
            </w:r>
          </w:p>
        </w:tc>
        <w:tc>
          <w:tcPr>
            <w:tcW w:w="2693" w:type="dxa"/>
          </w:tcPr>
          <w:p w:rsidR="009822B5" w:rsidRPr="00B65F77" w:rsidRDefault="009822B5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Формировать умение самостоятельно определять тему, сюжет и композицию рисунка, опираясь на личный опыт, знания, полученные на занятиях, и впечатления от чтения/</w:t>
            </w:r>
            <w:proofErr w:type="spellStart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бесед.Развивать</w:t>
            </w:r>
            <w:proofErr w:type="spellEnd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творческое воображение, образные </w:t>
            </w: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представления и фантазию.</w:t>
            </w:r>
          </w:p>
          <w:p w:rsidR="00EA202C" w:rsidRPr="00B65F77" w:rsidRDefault="009822B5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планировать свою деятельность: задумывать содержание, подбирать изобразительные материалы.</w:t>
            </w: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Закреплять технические навыки рисования различными материалами </w:t>
            </w:r>
            <w:proofErr w:type="gramStart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Воспитывать</w:t>
            </w:r>
            <w:proofErr w:type="gramEnd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стремление доводить начатое дело до конца.</w:t>
            </w:r>
          </w:p>
          <w:p w:rsidR="00EA202C" w:rsidRPr="00EA202C" w:rsidRDefault="00EA202C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создавать изображение фруктов в технике «пластилиновая мозаика» (заполнение контура мелкими деталями).</w:t>
            </w:r>
          </w:p>
          <w:p w:rsidR="00EA202C" w:rsidRPr="00EA202C" w:rsidRDefault="00EA202C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передавать характерные особенности формы (яблоко, груша, виноград) и цвета фруктов.</w:t>
            </w:r>
          </w:p>
          <w:p w:rsidR="004D6B7E" w:rsidRPr="00B65F77" w:rsidRDefault="00EA202C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Закреплять умение отщипывать маленькие кусочки пластилина, скатывать их в шарики и размазывать по поверхности, не выходя за контур.</w:t>
            </w:r>
          </w:p>
          <w:p w:rsidR="004D6B7E" w:rsidRPr="00B65F77" w:rsidRDefault="004D6B7E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:rsidR="004D6B7E" w:rsidRPr="00EA202C" w:rsidRDefault="004D6B7E" w:rsidP="00B65F7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Учить выделять и передавать в рисунке характерные особенности строения животных (овальное туловище, округлая голова, разная длина шеи, конечности). Учить использовать графические средства: линию разной толщины, штриховку (короткую, длинную) </w:t>
            </w: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для передачи фактуры шерсти.</w:t>
            </w:r>
          </w:p>
          <w:p w:rsidR="00C00E64" w:rsidRPr="00B65F77" w:rsidRDefault="00C00E64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numPr>
                <w:ilvl w:val="0"/>
                <w:numId w:val="37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Закреплять знания детей о признаках весны, изменениях, происходящих с деревьями (набухание почек, появление первых листочков).</w:t>
            </w:r>
          </w:p>
          <w:p w:rsidR="00B65F77" w:rsidRPr="00B65F77" w:rsidRDefault="00B65F77" w:rsidP="00B65F77">
            <w:pPr>
              <w:numPr>
                <w:ilvl w:val="0"/>
                <w:numId w:val="37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Учить создавать сюжетные композиции в технике «</w:t>
            </w:r>
            <w:proofErr w:type="spellStart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» (рисование пластилином на плоскости).</w:t>
            </w:r>
          </w:p>
          <w:p w:rsidR="00B65F77" w:rsidRPr="00B65F77" w:rsidRDefault="00B65F77" w:rsidP="00B65F77">
            <w:pPr>
              <w:numPr>
                <w:ilvl w:val="0"/>
                <w:numId w:val="37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Формировать умение правильно располагать объекты на листе, соблюдая пропорции (ствол толще, ветки тон</w:t>
            </w: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C00E64" w:rsidRPr="00B65F77" w:rsidRDefault="009822B5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="00EA202C" w:rsidRPr="00B65F7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7E" w:rsidRPr="00B65F77" w:rsidRDefault="004D6B7E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0F3E05" w:rsidP="00B65F77">
            <w:pPr>
              <w:numPr>
                <w:ilvl w:val="0"/>
                <w:numId w:val="38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hyperlink r:id="rId7" w:history="1">
              <w:r w:rsidR="00B65F77" w:rsidRPr="00B65F7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Скатывание</w:t>
              </w:r>
            </w:hyperlink>
            <w:r w:rsidR="00B65F77" w:rsidRPr="00B65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B65F77" w:rsidRPr="00B6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</w:t>
            </w:r>
            <w:r w:rsidR="00B65F77"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маленьких шариков (почек).</w:t>
            </w:r>
          </w:p>
          <w:p w:rsidR="00B65F77" w:rsidRPr="00B65F77" w:rsidRDefault="000F3E05" w:rsidP="00B65F77">
            <w:pPr>
              <w:numPr>
                <w:ilvl w:val="0"/>
                <w:numId w:val="38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hyperlink r:id="rId8" w:history="1">
              <w:r w:rsidR="00B65F77" w:rsidRPr="00B65F7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Размазывание</w:t>
              </w:r>
            </w:hyperlink>
            <w:r w:rsidR="00B65F77" w:rsidRPr="00B65F77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:</w:t>
            </w:r>
            <w:r w:rsidR="00B65F77"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заполнение цветом ствола, веток, создание фона.</w:t>
            </w:r>
          </w:p>
          <w:p w:rsidR="00B65F77" w:rsidRPr="00B65F77" w:rsidRDefault="000F3E05" w:rsidP="00B65F77">
            <w:pPr>
              <w:numPr>
                <w:ilvl w:val="0"/>
                <w:numId w:val="38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hyperlink r:id="rId9" w:history="1">
              <w:r w:rsidR="00B65F77" w:rsidRPr="00B65F7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Сплющивание</w:t>
              </w:r>
            </w:hyperlink>
            <w:r w:rsidR="00B65F77" w:rsidRPr="00B65F77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:</w:t>
            </w:r>
            <w:r w:rsidR="00B65F77"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формирование листьев.</w:t>
            </w:r>
          </w:p>
          <w:p w:rsidR="00B65F77" w:rsidRPr="00B65F77" w:rsidRDefault="000F3E05" w:rsidP="00B65F77">
            <w:pPr>
              <w:numPr>
                <w:ilvl w:val="0"/>
                <w:numId w:val="38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hyperlink r:id="rId10" w:history="1">
              <w:r w:rsidR="00B65F77" w:rsidRPr="00B65F7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Раскатывание</w:t>
              </w:r>
            </w:hyperlink>
            <w:r w:rsidR="00B65F77" w:rsidRPr="00B65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B65F77" w:rsidRPr="00B6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65F77"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создание тонких колбасок для веток. </w:t>
            </w: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9822B5" w:rsidRPr="00B65F77" w:rsidRDefault="009822B5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  <w:r w:rsidR="00CA70E1"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Pr="00B65F7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уашь, акварель, цветные карандаши, восковые мелки, пастель, а также элементов нетрадиционных техник (штампы, рисование по сырому, воску). </w:t>
            </w: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EA202C" w:rsidRPr="00B65F77" w:rsidRDefault="00EA202C" w:rsidP="00B65F7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22B5" w:rsidRPr="00B65F77" w:rsidRDefault="00EA202C" w:rsidP="00B6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Плотный картон (с нарисованным контуром фруктов), пластилин разных цветов, дощечки, стеки, салфетки.</w:t>
            </w:r>
            <w:r w:rsidRPr="00B65F7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C00E64" w:rsidRPr="00B65F77" w:rsidRDefault="00C00E64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sz w:val="24"/>
                <w:szCs w:val="24"/>
              </w:rPr>
              <w:t>Карандаш простой, альбомный лист</w:t>
            </w: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F77" w:rsidRPr="00B65F77" w:rsidRDefault="00B65F7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Плотный картон (белый или цветной), пластилин, стеки, </w:t>
            </w:r>
            <w:r w:rsidRPr="00B65F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lastRenderedPageBreak/>
              <w:t>доски для лепки, салфетки.</w:t>
            </w:r>
            <w:r w:rsidRPr="00B65F77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87EBD" w:rsidRPr="00B65F77" w:rsidTr="0070012A">
        <w:tc>
          <w:tcPr>
            <w:tcW w:w="1419" w:type="dxa"/>
          </w:tcPr>
          <w:p w:rsidR="00C00E64" w:rsidRPr="00B65F77" w:rsidRDefault="004D715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268" w:type="dxa"/>
          </w:tcPr>
          <w:p w:rsidR="00C00E64" w:rsidRDefault="00B87AB7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</w:t>
            </w: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2A" w:rsidRDefault="0070012A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2A" w:rsidRDefault="0070012A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8B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«Ёжик в лесу»</w:t>
            </w: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Pr="00B65F77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росписей на ткани</w:t>
            </w:r>
          </w:p>
        </w:tc>
        <w:tc>
          <w:tcPr>
            <w:tcW w:w="2693" w:type="dxa"/>
          </w:tcPr>
          <w:p w:rsidR="00C00E64" w:rsidRDefault="00C10C8B" w:rsidP="00B65F77">
            <w:pP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детей нетрадиционной техники рисования, развитие мелкой моторики и творческого воображения, умение создавать воздушные образы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цветов, </w:t>
            </w:r>
            <w:r>
              <w:rPr>
                <w:rStyle w:val="t286pc"/>
                <w:rFonts w:ascii="Arial" w:hAnsi="Arial" w:cs="Arial"/>
                <w:color w:val="0A0A0A"/>
                <w:shd w:val="clear" w:color="auto" w:fill="FFFFFF"/>
              </w:rPr>
              <w:t> </w:t>
            </w:r>
            <w:r>
              <w:rPr>
                <w:rStyle w:val="t286pc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Pr="00C10C8B">
              <w:rPr>
                <w:rStyle w:val="t286pc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оспитывать</w:t>
            </w:r>
            <w:proofErr w:type="gramEnd"/>
            <w:r w:rsidRPr="00C10C8B">
              <w:rPr>
                <w:rStyle w:val="t286pc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интерес к нетрадиционным техникам рисования, бережное отношение к природе.</w:t>
            </w:r>
            <w:r w:rsidRPr="00C10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Познакомить с техникой «</w:t>
            </w:r>
            <w:proofErr w:type="spellStart"/>
            <w:r w:rsidRPr="00C10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набрызг</w:t>
            </w:r>
            <w:proofErr w:type="spellEnd"/>
            <w:r w:rsidRPr="00C10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», научить равномерно распределять краску, используя трафарет одуванчика.</w:t>
            </w: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  <w:p w:rsidR="0070012A" w:rsidRDefault="0070012A" w:rsidP="00B65F77">
            <w:pP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</w:pPr>
          </w:p>
          <w:p w:rsidR="0070012A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4E28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 занятия «Ёжик в лесу» (обычно аппликация или рисование) направлено на формирование </w:t>
            </w:r>
            <w:r w:rsidRPr="004E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диких животных, развитие творческих навыков, мелкой моторики и воспитание бережного отношения к природе</w:t>
            </w:r>
            <w:r w:rsidRPr="004E28C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 Дети учатся создавать композицию, изображая ёжика с использованием различных техник (бумага, крупы, обрывная техника).</w:t>
            </w:r>
            <w:r w:rsidRPr="004E28CD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Pr="004E28CD" w:rsidRDefault="00CA70E1" w:rsidP="00B65F77">
            <w:pPr>
              <w:rPr>
                <w:rStyle w:val="vkekvd"/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  <w:r w:rsidRPr="004E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28CD" w:rsidRPr="004E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детей с видами декоративно-прикладного искусства, формирование умения анализировать композицию (ритм, цветовые сочетания, мотивы), развитие эстетического вкуса и навыков создания собственных узоров на бумаге или ткани</w:t>
            </w:r>
            <w:r w:rsidR="004E28CD" w:rsidRPr="004E28C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  <w:p w:rsidR="004E28CD" w:rsidRP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C00E64" w:rsidRDefault="00C10C8B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трафарета на лист, создание фона, распределение правильной гаммы цвета</w:t>
            </w: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Скатывание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шара,прищипывание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сплющивание и разглаживание</w:t>
            </w: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CD" w:rsidRPr="004E28CD" w:rsidRDefault="004E28CD" w:rsidP="004E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изучение контуров, исследование </w:t>
            </w:r>
            <w:proofErr w:type="spellStart"/>
            <w:r w:rsidRPr="004E28C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растекаемости</w:t>
            </w:r>
            <w:proofErr w:type="spellEnd"/>
            <w:r w:rsidRPr="004E28CD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красок, определение способа нанесения (кисть, штамп, воск) и проверку фактуры, что позволяет выявить авторский почерк, сложность узора и художественную ценность изделия.</w:t>
            </w:r>
          </w:p>
        </w:tc>
        <w:tc>
          <w:tcPr>
            <w:tcW w:w="2074" w:type="dxa"/>
          </w:tcPr>
          <w:p w:rsidR="00C00E64" w:rsidRDefault="00C10C8B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lastRenderedPageBreak/>
              <w:t> </w:t>
            </w:r>
            <w:r w:rsidRPr="00C10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Зубные щетки, стеки (или расчески), гуашь (желтая, белая, зеленая), трафареты, бумага.</w:t>
            </w:r>
            <w:r w:rsidRPr="00C10C8B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Default="004E28CD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4E28CD" w:rsidRPr="004E28CD" w:rsidRDefault="004E28CD" w:rsidP="004E28CD">
            <w:pPr>
              <w:numPr>
                <w:ilvl w:val="0"/>
                <w:numId w:val="39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4E28CD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Пластилин разных цветов (коричневый, серый, черный, зеленый).</w:t>
            </w:r>
            <w:r w:rsidRPr="004E28C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Стеки </w:t>
            </w:r>
            <w:r w:rsidRPr="004E28C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(ножи для пластилина).</w:t>
            </w:r>
          </w:p>
          <w:p w:rsidR="004E28CD" w:rsidRPr="004E28CD" w:rsidRDefault="004E28CD" w:rsidP="004E28CD">
            <w:pPr>
              <w:numPr>
                <w:ilvl w:val="0"/>
                <w:numId w:val="39"/>
              </w:numPr>
              <w:shd w:val="clear" w:color="auto" w:fill="FFFFFF"/>
              <w:spacing w:after="180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 w:rsidRPr="004E28C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Доска (дощечка) для лепки, тканевые или бумажные салфетки для рук.</w:t>
            </w:r>
            <w:r w:rsidRPr="004E28CD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Еловые или сосновые шишки желуди, Семена </w:t>
            </w:r>
            <w:proofErr w:type="gramStart"/>
            <w:r w:rsidRPr="004E28CD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подсолнуха </w:t>
            </w:r>
            <w:r w:rsidRPr="004E28CD">
              <w:rPr>
                <w:rStyle w:val="t286pc"/>
                <w:rFonts w:ascii="Times New Roman" w:hAnsi="Times New Roman" w:cs="Times New Roman"/>
                <w:color w:val="0A0A0A"/>
                <w:shd w:val="clear" w:color="auto" w:fill="FFFFFF"/>
              </w:rPr>
              <w:t> Веточки</w:t>
            </w:r>
            <w:proofErr w:type="gramEnd"/>
            <w:r w:rsidRPr="004E28CD">
              <w:rPr>
                <w:rStyle w:val="t286pc"/>
                <w:rFonts w:ascii="Times New Roman" w:hAnsi="Times New Roman" w:cs="Times New Roman"/>
                <w:color w:val="0A0A0A"/>
                <w:shd w:val="clear" w:color="auto" w:fill="FFFFFF"/>
              </w:rPr>
              <w:t>, мох, плоды шиповника</w:t>
            </w:r>
            <w:r>
              <w:rPr>
                <w:rStyle w:val="t286pc"/>
                <w:rFonts w:ascii="Arial" w:hAnsi="Arial" w:cs="Arial"/>
                <w:color w:val="0A0A0A"/>
                <w:shd w:val="clear" w:color="auto" w:fill="FFFFFF"/>
              </w:rPr>
              <w:t>.</w:t>
            </w: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  <w:p w:rsidR="004E28CD" w:rsidRDefault="004E28C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008" w:rsidRDefault="006A600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008" w:rsidRPr="006A6008" w:rsidRDefault="006A6008" w:rsidP="006A6008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</w:pPr>
            <w:r w:rsidRPr="006A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 ткань (бязь, ситец), специальные акриловые краски по ткани (или гуашь с клеем ПВА), кисти, маркеры по ткани, пяльцы или рамки</w:t>
            </w:r>
            <w:r w:rsidRPr="006A60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 xml:space="preserve">. Популярны техники: </w:t>
            </w:r>
            <w:r w:rsidRPr="006A60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hyperlink r:id="rId11" w:history="1">
              <w:r w:rsidRPr="006A60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узелковый батик</w:t>
              </w:r>
            </w:hyperlink>
            <w:r w:rsidRPr="006A60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Pr="006A60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eastAsia="ru-RU"/>
              </w:rPr>
              <w:t>(окрашивание), «</w:t>
            </w:r>
            <w:hyperlink r:id="rId12" w:history="1">
              <w:r w:rsidRPr="006A60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свободная роспись</w:t>
              </w:r>
            </w:hyperlink>
            <w:r w:rsidRPr="006A60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 и «</w:t>
            </w:r>
            <w:hyperlink r:id="rId13" w:history="1">
              <w:r w:rsidRPr="006A60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набойка</w:t>
              </w:r>
            </w:hyperlink>
            <w:r w:rsidRPr="006A60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 </w:t>
            </w:r>
          </w:p>
        </w:tc>
      </w:tr>
      <w:tr w:rsidR="00787EBD" w:rsidRPr="00B65F77" w:rsidTr="0070012A">
        <w:tc>
          <w:tcPr>
            <w:tcW w:w="1419" w:type="dxa"/>
          </w:tcPr>
          <w:p w:rsidR="00C00E64" w:rsidRPr="00B65F77" w:rsidRDefault="006A600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268" w:type="dxa"/>
          </w:tcPr>
          <w:p w:rsidR="00C00E64" w:rsidRDefault="006A600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трубочкой «Салют»</w:t>
            </w: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F8" w:rsidRDefault="007868F8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Рисование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цветке»</w:t>
            </w: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Монотопия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</w:t>
            </w: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ED" w:rsidRPr="00B65F77" w:rsidRDefault="008303ED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E64" w:rsidRPr="00063C23" w:rsidRDefault="007868F8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06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способностей через нетрадиционную технику рисования. Дети учатся выдувать краску через трубочку, создавая «лучи» салюта, развивают воображение, фантазию, мелкую моторику и умение гармонично сочетать цвета</w:t>
            </w:r>
            <w:r w:rsidRPr="00063C2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Pr="00063C23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7868F8" w:rsidRPr="00063C23" w:rsidRDefault="007868F8" w:rsidP="00B65F77">
            <w:pP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7868F8" w:rsidRPr="00063C23" w:rsidRDefault="00CA70E1" w:rsidP="00B65F77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063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68F8" w:rsidRPr="00063C23">
              <w:rPr>
                <w:rFonts w:ascii="Times New Roman" w:hAnsi="Times New Roman" w:cs="Times New Roman"/>
                <w:sz w:val="24"/>
                <w:szCs w:val="24"/>
              </w:rPr>
              <w:t xml:space="preserve">бучение детей передаче характерных особенностей строения </w:t>
            </w:r>
            <w:r w:rsidR="007868F8" w:rsidRPr="0006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насекомого (длинное брюшко, большие глаза, прозрачные крылья) и растения</w:t>
            </w:r>
            <w:r w:rsidR="007868F8" w:rsidRPr="00063C2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 Занятие развивает творческое воображение, мелкую моторику, умение гармонично располагать объекты на листе и работать с цветом.</w:t>
            </w:r>
          </w:p>
          <w:p w:rsidR="00063C23" w:rsidRPr="00063C23" w:rsidRDefault="00063C23" w:rsidP="00B65F77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CA70E1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3C23" w:rsidRPr="00063C23">
              <w:rPr>
                <w:rFonts w:ascii="Times New Roman" w:hAnsi="Times New Roman" w:cs="Times New Roman"/>
                <w:sz w:val="24"/>
                <w:szCs w:val="24"/>
              </w:rPr>
              <w:t>накомство с техникой, развитие творческих способностей, мелкой моторики, чувства цвета, формы и симметрии, а также воспитание интереса к природе</w:t>
            </w:r>
            <w:r w:rsidR="00063C23" w:rsidRPr="00063C2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="00063C23" w:rsidRPr="00063C23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30" w:type="dxa"/>
          </w:tcPr>
          <w:p w:rsidR="00C00E64" w:rsidRPr="00063C23" w:rsidRDefault="00CA70E1" w:rsidP="00B65F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7868F8" w:rsidRPr="00063C23">
              <w:rPr>
                <w:rFonts w:ascii="Times New Roman" w:hAnsi="Times New Roman" w:cs="Times New Roman"/>
                <w:sz w:val="24"/>
                <w:szCs w:val="24"/>
              </w:rPr>
              <w:t xml:space="preserve">анесение ярких пятен, выдувание в разных направлениях, вращение листа и </w:t>
            </w:r>
            <w:proofErr w:type="spellStart"/>
            <w:r w:rsidR="007868F8" w:rsidRPr="00063C23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="007868F8" w:rsidRPr="00063C23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после высыхания для создания праздничного образа</w:t>
            </w:r>
            <w:r w:rsidR="007868F8" w:rsidRPr="00063C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868F8" w:rsidRPr="00063C23" w:rsidRDefault="007868F8" w:rsidP="00B65F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68F8" w:rsidRPr="00063C23" w:rsidRDefault="007868F8" w:rsidP="00B65F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68F8" w:rsidRPr="00063C23" w:rsidRDefault="007868F8" w:rsidP="00B65F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68F8" w:rsidRPr="00063C23" w:rsidRDefault="007868F8" w:rsidP="00B65F7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63C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Построение (</w:t>
            </w:r>
            <w:hyperlink r:id="rId14" w:history="1">
              <w:r w:rsidRPr="00063C23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Эскиз</w:t>
              </w:r>
            </w:hyperlink>
            <w:r w:rsidRPr="00063C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7868F8" w:rsidRPr="00063C23" w:rsidRDefault="000F3E05" w:rsidP="00B65F7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 w:rsidR="008303ED" w:rsidRPr="00063C23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Цветовая палитра</w:t>
              </w:r>
            </w:hyperlink>
          </w:p>
          <w:p w:rsidR="008303ED" w:rsidRPr="00063C23" w:rsidRDefault="008303ED" w:rsidP="00B65F7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63C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Прием </w:t>
            </w:r>
            <w:hyperlink r:id="rId16" w:history="1">
              <w:r w:rsidRPr="00063C23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Прозрачности крыльев</w:t>
              </w:r>
            </w:hyperlink>
          </w:p>
          <w:p w:rsidR="008303ED" w:rsidRPr="00063C23" w:rsidRDefault="008303ED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063C2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Композиция</w:t>
            </w: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063C23" w:rsidRP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23">
              <w:rPr>
                <w:rStyle w:val="a6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Подготовка основы, Создание узора, Отпечатывание, </w:t>
            </w:r>
          </w:p>
        </w:tc>
        <w:tc>
          <w:tcPr>
            <w:tcW w:w="2074" w:type="dxa"/>
          </w:tcPr>
          <w:p w:rsidR="00C00E64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Трубочка, краски, лист бумаги</w:t>
            </w: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C23" w:rsidRPr="00063C23" w:rsidRDefault="00063C23" w:rsidP="00B6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2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Плотная белая бумага, альбомный лист или картон (лучше использовать глянцевую бумагу для лучшего отпечатка).</w:t>
            </w:r>
          </w:p>
        </w:tc>
      </w:tr>
    </w:tbl>
    <w:p w:rsidR="00C00E64" w:rsidRDefault="00C00E64" w:rsidP="00B65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C23" w:rsidRDefault="00CA70E1" w:rsidP="00CA70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F3E05" w:rsidRPr="000F3E05" w:rsidRDefault="00CA70E1" w:rsidP="000F3E05">
      <w:pPr>
        <w:numPr>
          <w:ilvl w:val="0"/>
          <w:numId w:val="4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–художественно-эстетическое развитие, проектирование образовательной области «Художественное развитие», изобразительная деятельность в детском саду</w:t>
      </w:r>
      <w:r w:rsidRPr="000F3E05">
        <w:rPr>
          <w:rFonts w:ascii="Times New Roman" w:hAnsi="Times New Roman" w:cs="Times New Roman"/>
        </w:rPr>
        <w:t>.</w:t>
      </w:r>
      <w:r w:rsidR="000F3E05"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 xml:space="preserve"> </w:t>
      </w:r>
    </w:p>
    <w:p w:rsidR="000F3E05" w:rsidRPr="000F3E05" w:rsidRDefault="000F3E05" w:rsidP="000F3E05">
      <w:pPr>
        <w:numPr>
          <w:ilvl w:val="0"/>
          <w:numId w:val="40"/>
        </w:numPr>
        <w:shd w:val="clear" w:color="auto" w:fill="FFFFFF"/>
        <w:spacing w:after="180" w:line="240" w:lineRule="auto"/>
        <w:ind w:left="0"/>
        <w:rPr>
          <w:rStyle w:val="a3"/>
          <w:rFonts w:ascii="Times New Roman" w:eastAsia="Times New Roman" w:hAnsi="Times New Roman" w:cs="Times New Roman"/>
          <w:color w:val="0A0A0A"/>
          <w:lang w:eastAsia="ru-RU"/>
        </w:rPr>
      </w:pPr>
      <w:r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 xml:space="preserve">Н. </w:t>
      </w:r>
      <w:proofErr w:type="spellStart"/>
      <w:r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>Басина</w:t>
      </w:r>
      <w:proofErr w:type="spellEnd"/>
      <w:r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>, О. Суслова</w:t>
      </w:r>
      <w:r w:rsidRPr="000F3E05">
        <w:rPr>
          <w:rFonts w:ascii="Times New Roman" w:eastAsia="Times New Roman" w:hAnsi="Times New Roman" w:cs="Times New Roman"/>
          <w:color w:val="0A0A0A"/>
          <w:lang w:eastAsia="ru-RU"/>
        </w:rPr>
        <w:t> «С кисточкой и музыкой в ладошке».</w:t>
      </w:r>
      <w:r w:rsidRPr="000F3E05">
        <w:rPr>
          <w:rStyle w:val="a3"/>
          <w:rFonts w:ascii="Arial" w:hAnsi="Arial" w:cs="Arial"/>
          <w:color w:val="0A0A0A"/>
          <w:shd w:val="clear" w:color="auto" w:fill="FFFFFF"/>
        </w:rPr>
        <w:t xml:space="preserve"> </w:t>
      </w:r>
    </w:p>
    <w:p w:rsidR="000F3E05" w:rsidRDefault="000F3E05" w:rsidP="000F3E05">
      <w:pPr>
        <w:numPr>
          <w:ilvl w:val="0"/>
          <w:numId w:val="4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lang w:eastAsia="ru-RU"/>
        </w:rPr>
      </w:pPr>
      <w:r w:rsidRPr="000F3E05">
        <w:rPr>
          <w:rStyle w:val="a6"/>
          <w:rFonts w:ascii="Times New Roman" w:hAnsi="Times New Roman" w:cs="Times New Roman"/>
          <w:b w:val="0"/>
          <w:color w:val="0A0A0A"/>
          <w:shd w:val="clear" w:color="auto" w:fill="FFFFFF"/>
        </w:rPr>
        <w:t>И.В. Штанько</w:t>
      </w:r>
      <w:r w:rsidRPr="000F3E05">
        <w:rPr>
          <w:rFonts w:ascii="Times New Roman" w:hAnsi="Times New Roman" w:cs="Times New Roman"/>
          <w:color w:val="0A0A0A"/>
          <w:shd w:val="clear" w:color="auto" w:fill="FFFFFF"/>
        </w:rPr>
        <w:t> «Воспитание искусством в детском саду»</w:t>
      </w:r>
    </w:p>
    <w:p w:rsidR="000F3E05" w:rsidRPr="000F3E05" w:rsidRDefault="000F3E05" w:rsidP="000F3E05">
      <w:pPr>
        <w:numPr>
          <w:ilvl w:val="0"/>
          <w:numId w:val="4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lang w:eastAsia="ru-RU"/>
        </w:rPr>
      </w:pPr>
      <w:r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>Кузин В.С.</w:t>
      </w:r>
      <w:r w:rsidRPr="000F3E05">
        <w:rPr>
          <w:rFonts w:ascii="Times New Roman" w:eastAsia="Times New Roman" w:hAnsi="Times New Roman" w:cs="Times New Roman"/>
          <w:color w:val="0A0A0A"/>
          <w:lang w:eastAsia="ru-RU"/>
        </w:rPr>
        <w:t> «Народные промыслы».</w:t>
      </w:r>
    </w:p>
    <w:p w:rsidR="000F3E05" w:rsidRPr="000F3E05" w:rsidRDefault="000F3E05" w:rsidP="000F3E05">
      <w:pPr>
        <w:numPr>
          <w:ilvl w:val="0"/>
          <w:numId w:val="4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lang w:eastAsia="ru-RU"/>
        </w:rPr>
      </w:pPr>
      <w:r w:rsidRPr="000F3E05">
        <w:rPr>
          <w:rFonts w:ascii="Times New Roman" w:eastAsia="Times New Roman" w:hAnsi="Times New Roman" w:cs="Times New Roman"/>
          <w:bCs/>
          <w:color w:val="0A0A0A"/>
          <w:lang w:eastAsia="ru-RU"/>
        </w:rPr>
        <w:t>Бесчастнов Н.П.</w:t>
      </w:r>
      <w:r w:rsidRPr="000F3E05">
        <w:rPr>
          <w:rFonts w:ascii="Times New Roman" w:eastAsia="Times New Roman" w:hAnsi="Times New Roman" w:cs="Times New Roman"/>
          <w:color w:val="0A0A0A"/>
          <w:lang w:eastAsia="ru-RU"/>
        </w:rPr>
        <w:t> «Графика пейзажа» и «Графика натюрморта» (для старших дошкольников, для общего ознакомления).</w:t>
      </w:r>
    </w:p>
    <w:p w:rsidR="000F3E05" w:rsidRPr="000F3E05" w:rsidRDefault="000F3E05" w:rsidP="000F3E0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lang w:eastAsia="ru-RU"/>
        </w:rPr>
      </w:pPr>
      <w:bookmarkStart w:id="0" w:name="_GoBack"/>
      <w:bookmarkEnd w:id="0"/>
    </w:p>
    <w:p w:rsidR="00CA70E1" w:rsidRPr="000F3E05" w:rsidRDefault="00CA70E1" w:rsidP="000F3E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19CF" w:rsidRPr="00EA202C" w:rsidRDefault="009E19CF" w:rsidP="00EA2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4A4C" w:rsidRPr="00EA202C" w:rsidRDefault="00074A4C" w:rsidP="00EA2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7345" w:rsidRPr="00E13FE1" w:rsidRDefault="00437345" w:rsidP="00E13F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7345" w:rsidRPr="00E13FE1" w:rsidSect="00301CD1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4A99"/>
    <w:multiLevelType w:val="hybridMultilevel"/>
    <w:tmpl w:val="0FA6AE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865F3"/>
    <w:multiLevelType w:val="multilevel"/>
    <w:tmpl w:val="C23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A7F77"/>
    <w:multiLevelType w:val="multilevel"/>
    <w:tmpl w:val="815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2708C"/>
    <w:multiLevelType w:val="multilevel"/>
    <w:tmpl w:val="0A6270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16CCC"/>
    <w:multiLevelType w:val="hybridMultilevel"/>
    <w:tmpl w:val="5526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D283A"/>
    <w:multiLevelType w:val="multilevel"/>
    <w:tmpl w:val="0282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84200"/>
    <w:multiLevelType w:val="multilevel"/>
    <w:tmpl w:val="5AE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A7F4E"/>
    <w:multiLevelType w:val="multilevel"/>
    <w:tmpl w:val="487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4717E"/>
    <w:multiLevelType w:val="multilevel"/>
    <w:tmpl w:val="870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E07FD"/>
    <w:multiLevelType w:val="multilevel"/>
    <w:tmpl w:val="523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E7670"/>
    <w:multiLevelType w:val="hybridMultilevel"/>
    <w:tmpl w:val="041CF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73304"/>
    <w:multiLevelType w:val="hybridMultilevel"/>
    <w:tmpl w:val="B652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82D61"/>
    <w:multiLevelType w:val="multilevel"/>
    <w:tmpl w:val="4B7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662D5"/>
    <w:multiLevelType w:val="multilevel"/>
    <w:tmpl w:val="A63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465690"/>
    <w:multiLevelType w:val="multilevel"/>
    <w:tmpl w:val="49BE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9297E"/>
    <w:multiLevelType w:val="multilevel"/>
    <w:tmpl w:val="FC2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72BC6"/>
    <w:multiLevelType w:val="hybridMultilevel"/>
    <w:tmpl w:val="0A6A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3763B"/>
    <w:multiLevelType w:val="hybridMultilevel"/>
    <w:tmpl w:val="021C6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7350A8"/>
    <w:multiLevelType w:val="multilevel"/>
    <w:tmpl w:val="F5B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C6C7A"/>
    <w:multiLevelType w:val="hybridMultilevel"/>
    <w:tmpl w:val="C6CAB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941B4"/>
    <w:multiLevelType w:val="multilevel"/>
    <w:tmpl w:val="962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6771E5"/>
    <w:multiLevelType w:val="hybridMultilevel"/>
    <w:tmpl w:val="7A0214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55992"/>
    <w:multiLevelType w:val="multilevel"/>
    <w:tmpl w:val="163C7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B83292"/>
    <w:multiLevelType w:val="hybridMultilevel"/>
    <w:tmpl w:val="2C92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5163B"/>
    <w:multiLevelType w:val="multilevel"/>
    <w:tmpl w:val="F5C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C5763"/>
    <w:multiLevelType w:val="multilevel"/>
    <w:tmpl w:val="936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690F76"/>
    <w:multiLevelType w:val="hybridMultilevel"/>
    <w:tmpl w:val="B39E6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6C6559"/>
    <w:multiLevelType w:val="multilevel"/>
    <w:tmpl w:val="BC2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A317E"/>
    <w:multiLevelType w:val="hybridMultilevel"/>
    <w:tmpl w:val="C852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583B1D"/>
    <w:multiLevelType w:val="multilevel"/>
    <w:tmpl w:val="126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795232"/>
    <w:multiLevelType w:val="hybridMultilevel"/>
    <w:tmpl w:val="FA564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C38B1"/>
    <w:multiLevelType w:val="multilevel"/>
    <w:tmpl w:val="2CA0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F61A5"/>
    <w:multiLevelType w:val="multilevel"/>
    <w:tmpl w:val="7DD0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C220FD"/>
    <w:multiLevelType w:val="multilevel"/>
    <w:tmpl w:val="77C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D3683D"/>
    <w:multiLevelType w:val="hybridMultilevel"/>
    <w:tmpl w:val="2F48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61445"/>
    <w:multiLevelType w:val="hybridMultilevel"/>
    <w:tmpl w:val="A1723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977DA"/>
    <w:multiLevelType w:val="hybridMultilevel"/>
    <w:tmpl w:val="843A2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C36550"/>
    <w:multiLevelType w:val="hybridMultilevel"/>
    <w:tmpl w:val="EE945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630D0"/>
    <w:multiLevelType w:val="multilevel"/>
    <w:tmpl w:val="AFC0C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>
    <w:nsid w:val="7F3741A7"/>
    <w:multiLevelType w:val="hybridMultilevel"/>
    <w:tmpl w:val="B784E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A41013"/>
    <w:multiLevelType w:val="multilevel"/>
    <w:tmpl w:val="A6F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28"/>
  </w:num>
  <w:num w:numId="4">
    <w:abstractNumId w:val="23"/>
  </w:num>
  <w:num w:numId="5">
    <w:abstractNumId w:val="39"/>
  </w:num>
  <w:num w:numId="6">
    <w:abstractNumId w:val="0"/>
  </w:num>
  <w:num w:numId="7">
    <w:abstractNumId w:val="19"/>
  </w:num>
  <w:num w:numId="8">
    <w:abstractNumId w:val="26"/>
  </w:num>
  <w:num w:numId="9">
    <w:abstractNumId w:val="36"/>
  </w:num>
  <w:num w:numId="10">
    <w:abstractNumId w:val="38"/>
  </w:num>
  <w:num w:numId="11">
    <w:abstractNumId w:val="21"/>
  </w:num>
  <w:num w:numId="12">
    <w:abstractNumId w:val="3"/>
  </w:num>
  <w:num w:numId="13">
    <w:abstractNumId w:val="37"/>
  </w:num>
  <w:num w:numId="14">
    <w:abstractNumId w:val="11"/>
  </w:num>
  <w:num w:numId="15">
    <w:abstractNumId w:val="4"/>
  </w:num>
  <w:num w:numId="16">
    <w:abstractNumId w:val="17"/>
  </w:num>
  <w:num w:numId="17">
    <w:abstractNumId w:val="35"/>
  </w:num>
  <w:num w:numId="18">
    <w:abstractNumId w:val="16"/>
  </w:num>
  <w:num w:numId="19">
    <w:abstractNumId w:val="30"/>
  </w:num>
  <w:num w:numId="20">
    <w:abstractNumId w:val="29"/>
  </w:num>
  <w:num w:numId="21">
    <w:abstractNumId w:val="34"/>
  </w:num>
  <w:num w:numId="22">
    <w:abstractNumId w:val="40"/>
  </w:num>
  <w:num w:numId="23">
    <w:abstractNumId w:val="18"/>
  </w:num>
  <w:num w:numId="24">
    <w:abstractNumId w:val="13"/>
  </w:num>
  <w:num w:numId="2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2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5"/>
  </w:num>
  <w:num w:numId="2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0"/>
  </w:num>
  <w:num w:numId="31">
    <w:abstractNumId w:val="7"/>
  </w:num>
  <w:num w:numId="3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1"/>
  </w:num>
  <w:num w:numId="39">
    <w:abstractNumId w:val="1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13"/>
    <w:rsid w:val="00062EE2"/>
    <w:rsid w:val="00063C23"/>
    <w:rsid w:val="00074A4C"/>
    <w:rsid w:val="000A3383"/>
    <w:rsid w:val="000A3FAE"/>
    <w:rsid w:val="000F3E05"/>
    <w:rsid w:val="0018027E"/>
    <w:rsid w:val="001A7678"/>
    <w:rsid w:val="001B745F"/>
    <w:rsid w:val="00213258"/>
    <w:rsid w:val="0022385A"/>
    <w:rsid w:val="002333E7"/>
    <w:rsid w:val="0027260C"/>
    <w:rsid w:val="002A428B"/>
    <w:rsid w:val="002E5659"/>
    <w:rsid w:val="00301CD1"/>
    <w:rsid w:val="00315F16"/>
    <w:rsid w:val="003203A7"/>
    <w:rsid w:val="003A05E2"/>
    <w:rsid w:val="003A6177"/>
    <w:rsid w:val="00437345"/>
    <w:rsid w:val="00474A5A"/>
    <w:rsid w:val="004D6B7E"/>
    <w:rsid w:val="004D7158"/>
    <w:rsid w:val="004E28CD"/>
    <w:rsid w:val="00521250"/>
    <w:rsid w:val="005B2123"/>
    <w:rsid w:val="005E451A"/>
    <w:rsid w:val="006235C3"/>
    <w:rsid w:val="006448B9"/>
    <w:rsid w:val="006A6008"/>
    <w:rsid w:val="0070012A"/>
    <w:rsid w:val="00721A26"/>
    <w:rsid w:val="007868F8"/>
    <w:rsid w:val="00787EBD"/>
    <w:rsid w:val="00787FE3"/>
    <w:rsid w:val="007F3B35"/>
    <w:rsid w:val="00827F0C"/>
    <w:rsid w:val="008303ED"/>
    <w:rsid w:val="009779C8"/>
    <w:rsid w:val="009822B5"/>
    <w:rsid w:val="009B0CE8"/>
    <w:rsid w:val="009B1745"/>
    <w:rsid w:val="009B7DF5"/>
    <w:rsid w:val="009E19CF"/>
    <w:rsid w:val="00A27913"/>
    <w:rsid w:val="00AE47CE"/>
    <w:rsid w:val="00B35F9F"/>
    <w:rsid w:val="00B65F77"/>
    <w:rsid w:val="00B87AB7"/>
    <w:rsid w:val="00B962CC"/>
    <w:rsid w:val="00C00E64"/>
    <w:rsid w:val="00C10C8B"/>
    <w:rsid w:val="00C574A9"/>
    <w:rsid w:val="00C813C0"/>
    <w:rsid w:val="00CA70E1"/>
    <w:rsid w:val="00CB311D"/>
    <w:rsid w:val="00D02032"/>
    <w:rsid w:val="00D45665"/>
    <w:rsid w:val="00D506FF"/>
    <w:rsid w:val="00D53ACF"/>
    <w:rsid w:val="00D57B61"/>
    <w:rsid w:val="00D91547"/>
    <w:rsid w:val="00DB15DC"/>
    <w:rsid w:val="00DE27DB"/>
    <w:rsid w:val="00E13FE1"/>
    <w:rsid w:val="00E2793D"/>
    <w:rsid w:val="00E42359"/>
    <w:rsid w:val="00E42EE4"/>
    <w:rsid w:val="00E44D6C"/>
    <w:rsid w:val="00E663B5"/>
    <w:rsid w:val="00E77BD9"/>
    <w:rsid w:val="00E95EFA"/>
    <w:rsid w:val="00EA1E33"/>
    <w:rsid w:val="00EA202C"/>
    <w:rsid w:val="00F32C28"/>
    <w:rsid w:val="00F42B14"/>
    <w:rsid w:val="00F60956"/>
    <w:rsid w:val="00F91A21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0F606-FBD3-4336-AC99-5F31760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F0C"/>
    <w:pPr>
      <w:ind w:left="720"/>
      <w:contextualSpacing/>
    </w:pPr>
  </w:style>
  <w:style w:type="paragraph" w:customStyle="1" w:styleId="c5">
    <w:name w:val="c5"/>
    <w:basedOn w:val="a"/>
    <w:rsid w:val="0082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7F0C"/>
  </w:style>
  <w:style w:type="character" w:customStyle="1" w:styleId="c19">
    <w:name w:val="c19"/>
    <w:basedOn w:val="a0"/>
    <w:rsid w:val="00827F0C"/>
  </w:style>
  <w:style w:type="table" w:styleId="a4">
    <w:name w:val="Table Grid"/>
    <w:basedOn w:val="a1"/>
    <w:uiPriority w:val="39"/>
    <w:rsid w:val="009B7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E42EE4"/>
  </w:style>
  <w:style w:type="character" w:styleId="a5">
    <w:name w:val="Hyperlink"/>
    <w:basedOn w:val="a0"/>
    <w:uiPriority w:val="99"/>
    <w:semiHidden/>
    <w:unhideWhenUsed/>
    <w:rsid w:val="00787EBD"/>
    <w:rPr>
      <w:color w:val="0000FF"/>
      <w:u w:val="single"/>
    </w:rPr>
  </w:style>
  <w:style w:type="character" w:customStyle="1" w:styleId="t286pc">
    <w:name w:val="t286pc"/>
    <w:basedOn w:val="a0"/>
    <w:rsid w:val="00B35F9F"/>
  </w:style>
  <w:style w:type="character" w:styleId="a6">
    <w:name w:val="Strong"/>
    <w:basedOn w:val="a0"/>
    <w:uiPriority w:val="22"/>
    <w:qFormat/>
    <w:rsid w:val="0023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0%D0%B0%D0%B7%D0%BC%D0%B0%D0%B7%D1%8B%D0%B2%D0%B0%D0%BD%D0%B8%D0%B5&amp;sca_esv=b0f54f68bb68c8d4&amp;biw=1600&amp;bih=783&amp;ei=ximVaZTlJevDwPAPo7yOqAI&amp;ved=2ahUKEwj78LmohuKSAxVI_7sIHbSwAeQQgK4QegQIBRAD&amp;oq=%D0%BF%D1%80%D0%BE%D0%B3%D1%80%D0%B0%D0%BC%D0%BC%D0%BD%D0%BE%D0%B5+%D1%81%D0%BE%D0%B4%D0%B5%D1%80%D0%B6%D0%B0%D0%BD%D0%B8%D0%B5+%D0%BF%D0%BB%D0%B0%D1%81%D1%82%D0%B5%D0%BB%D0%B8%D0%BD%D0%BE%D0%B3%D1%80%D0%B0%D1%84%D0%B8%D1%8F+%D0%B4%D0%B5%D1%80%D0%B5%D0%B2%D1%8C%D1%8F+%D0%B2%D0%B5%D1%81%D0%BD%D0%BE%D0%B9+%D1%81%D1%82%D0%B0%D1%80%D1%88%D0%B0%D1%8F+%D0%B3%D1%80%D1%83%D0%BF%D0%BF%D0%B0&amp;gs_lp=Egxnd3Mtd2l6LXNlcnAihAHQv9GA0L7Qs9GA0LDQvNC80L3QvtC1INGB0L7QtNC10YDQttCw0L3QuNC1INC_0LvQsNGB0YLQtdC70LjQvdC-0LPRgNCw0YTQuNGPINC00LXRgNC10LLRjNGPINCy0LXRgdC90L7QuSDRgdGC0LDRgNGI0LDRjyDQs9GA0YPQv9C_0LBIvp4BUABY5okBcAB4AJABAJgBtwKgAaVbqgEGMi00MS40uAEMyAEA-AEBmAIboAL1OMICCBAAGIAEGKIEwgIFEAAY7wXCAggQABiiBBiJBcICBBAhGAqYAwCSBwYyLTI1LjKgB9WfArIHBjItMjUuMrgH9TjCBwYyLTI0LjPIB6oBgAgA&amp;sclient=gws-wiz-serp&amp;mstk=AUtExfAeUToGyu0ejW198cYaF0CRZ-5FCEQclG6KdTBPfIwupzj0tcaKszC0tZBh7bW5ZbelsSEps_VbZCsADS_XWSYHBedcLW_K3YS1sl8CwBa_56sHVFFm_UGeMREWfDtkrzc&amp;csui=3" TargetMode="External"/><Relationship Id="rId13" Type="http://schemas.openxmlformats.org/officeDocument/2006/relationships/hyperlink" Target="https://www.google.com/search?q=%D0%BD%D0%B0%D0%B1%D0%BE%D0%B9%D0%BA%D0%B0&amp;biw=1600&amp;bih=783&amp;sca_esv=491e1eecbecbeb26&amp;ei=L06macaXFpPX3APlqY2xCg&amp;ved=2ahUKEwjs-YuA3oKTAxWCPxAIHa_dD20QgK4QegQIARAE&amp;oq=%D0%B4%D0%BB%D1%8F+%D1%80%D0%BE%D1%81%D0%BF%D0%B8%D1%81%D0%B8+%D0%BF%D0%BE+%D1%82%D0%BA%D0%B0%D0%BD%D0%B8+%D0%B2+%D0%B4%D0%BE%D1%83++%D0%B8%D1%81%D0%BF%D0%BE%D0%BB%D1%8C%D0%B7%D1%83%D1%8E%D1%82%D1%81%D1%8F&amp;gs_lp=Egxnd3Mtd2l6LXNlcnAiSdC00LvRjyDRgNC-0YHQv9C40YHQuCDQv9C-INGC0LrQsNC90Lgg0LIg0LTQvtGDICDQuNGB0L_QvtC70YzQt9GD0Y7RgtGB0Y8yBRAAGO8FMgUQABjvBTIFEAAY7wUyCBAAGIAEGKIESMEuUPIFWNYWcAF4AZABAJgBjQOgAfQNqgEHMC4xLjUuMbgBDMgBAPgBAZgCBqACtgnCAgoQABiwAxjWBBhHmAMAiAYBkAYIkgcFMS4wLjWgB_8XsgcDMi01uAeeCcIHBzItNC4xLjHIBzSACAA&amp;sclient=gws-wiz-serp&amp;mstk=AUtExfBq0Cvcb--hYTZTFL2OuI6JuRsjCM5slZAc_LyzZGzg8xOfa0YPTkuMXnW81DxT1i56KGERdvqPCtAEoc-Sdq1uzmXiDPgzPKX5N7H0DA6LCqJYGfVjEgCriLK5SPMigSw&amp;csui=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A1%D0%BA%D0%B0%D1%82%D1%8B%D0%B2%D0%B0%D0%BD%D0%B8%D0%B5&amp;sca_esv=b0f54f68bb68c8d4&amp;biw=1600&amp;bih=783&amp;ei=ximVaZTlJevDwPAPo7yOqAI&amp;ved=2ahUKEwj78LmohuKSAxVI_7sIHbSwAeQQgK4QegQIBRAB&amp;oq=%D0%BF%D1%80%D0%BE%D0%B3%D1%80%D0%B0%D0%BC%D0%BC%D0%BD%D0%BE%D0%B5+%D1%81%D0%BE%D0%B4%D0%B5%D1%80%D0%B6%D0%B0%D0%BD%D0%B8%D0%B5+%D0%BF%D0%BB%D0%B0%D1%81%D1%82%D0%B5%D0%BB%D0%B8%D0%BD%D0%BE%D0%B3%D1%80%D0%B0%D1%84%D0%B8%D1%8F+%D0%B4%D0%B5%D1%80%D0%B5%D0%B2%D1%8C%D1%8F+%D0%B2%D0%B5%D1%81%D0%BD%D0%BE%D0%B9+%D1%81%D1%82%D0%B0%D1%80%D1%88%D0%B0%D1%8F+%D0%B3%D1%80%D1%83%D0%BF%D0%BF%D0%B0&amp;gs_lp=Egxnd3Mtd2l6LXNlcnAihAHQv9GA0L7Qs9GA0LDQvNC80L3QvtC1INGB0L7QtNC10YDQttCw0L3QuNC1INC_0LvQsNGB0YLQtdC70LjQvdC-0LPRgNCw0YTQuNGPINC00LXRgNC10LLRjNGPINCy0LXRgdC90L7QuSDRgdGC0LDRgNGI0LDRjyDQs9GA0YPQv9C_0LBIvp4BUABY5okBcAB4AJABAJgBtwKgAaVbqgEGMi00MS40uAEMyAEA-AEBmAIboAL1OMICCBAAGIAEGKIEwgIFEAAY7wXCAggQABiiBBiJBcICBBAhGAqYAwCSBwYyLTI1LjKgB9WfArIHBjItMjUuMrgH9TjCBwYyLTI0LjPIB6oBgAgA&amp;sclient=gws-wiz-serp&amp;mstk=AUtExfAeUToGyu0ejW198cYaF0CRZ-5FCEQclG6KdTBPfIwupzj0tcaKszC0tZBh7bW5ZbelsSEps_VbZCsADS_XWSYHBedcLW_K3YS1sl8CwBa_56sHVFFm_UGeMREWfDtkrzc&amp;csui=3" TargetMode="External"/><Relationship Id="rId12" Type="http://schemas.openxmlformats.org/officeDocument/2006/relationships/hyperlink" Target="https://www.google.com/search?q=%D1%81%D0%B2%D0%BE%D0%B1%D0%BE%D0%B4%D0%BD%D0%B0%D1%8F+%D1%80%D0%BE%D1%81%D0%BF%D0%B8%D1%81%D1%8C&amp;biw=1600&amp;bih=783&amp;sca_esv=491e1eecbecbeb26&amp;ei=L06macaXFpPX3APlqY2xCg&amp;ved=2ahUKEwjs-YuA3oKTAxWCPxAIHa_dD20QgK4QegQIARAD&amp;oq=%D0%B4%D0%BB%D1%8F+%D1%80%D0%BE%D1%81%D0%BF%D0%B8%D1%81%D0%B8+%D0%BF%D0%BE+%D1%82%D0%BA%D0%B0%D0%BD%D0%B8+%D0%B2+%D0%B4%D0%BE%D1%83++%D0%B8%D1%81%D0%BF%D0%BE%D0%BB%D1%8C%D0%B7%D1%83%D1%8E%D1%82%D1%81%D1%8F&amp;gs_lp=Egxnd3Mtd2l6LXNlcnAiSdC00LvRjyDRgNC-0YHQv9C40YHQuCDQv9C-INGC0LrQsNC90Lgg0LIg0LTQvtGDICDQuNGB0L_QvtC70YzQt9GD0Y7RgtGB0Y8yBRAAGO8FMgUQABjvBTIFEAAY7wUyCBAAGIAEGKIESMEuUPIFWNYWcAF4AZABAJgBjQOgAfQNqgEHMC4xLjUuMbgBDMgBAPgBAZgCBqACtgnCAgoQABiwAxjWBBhHmAMAiAYBkAYIkgcFMS4wLjWgB_8XsgcDMi01uAeeCcIHBzItNC4xLjHIBzSACAA&amp;sclient=gws-wiz-serp&amp;mstk=AUtExfBq0Cvcb--hYTZTFL2OuI6JuRsjCM5slZAc_LyzZGzg8xOfa0YPTkuMXnW81DxT1i56KGERdvqPCtAEoc-Sdq1uzmXiDPgzPKX5N7H0DA6LCqJYGfVjEgCriLK5SPMigSw&amp;csui=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%D0%9F%D1%80%D0%BE%D0%B7%D1%80%D0%B0%D1%87%D0%BD%D0%BE%D1%81%D1%82%D0%B8+%D0%BA%D1%80%D1%8B%D0%BB%D1%8C%D0%B5%D0%B2&amp;biw=1600&amp;bih=783&amp;sca_esv=491e1eecbecbeb26&amp;ei=UF2maYCOA6ukwPAP__SukQQ&amp;ved=2ahUKEwi5pefU7IKTAxXcLRAIHdReLjYQgK4QegQIAxAF&amp;oq=%D1%80%D0%B8%D1%81%D0%BE%D0%B2%D0%B0%D0%BD%D0%B8%D0%B5+%22%D0%A1%D1%82%D1%80%D0%B5%D0%BA%D0%BE%D0%B7%D0%B0+%D0%BD%D0%B0+%D1%86%D0%B2%D0%B5%D1%82%D0%BA%D0%B5%22+%D0%BC%D0%B5%D1%82%D0%BE%D0%B4%D1%8B+%D0%B8+%D0%BF%D1%80%D0%B8%D1%91%D0%BC%D1%8B&amp;gs_lp=Egxnd3Mtd2l6LXNlcnAiVNGA0LjRgdC-0LLQsNC90LjQtSAi0KHRgtGA0LXQutC-0LfQsCDQvdCwINGG0LLQtdGC0LrQtSIg0LzQtdGC0L7QtNGLINC4INC_0YDQuNGR0LzRizIIEAAYogQYiQUyCBAAGKIEGIkFMggQABiiBBiJBTIIEAAYogQYiQUyBRAAGO8FSMhoUM4PWNRYcAF4AZABAJgB-QKgAe8-qgEIMC4xLjMzLjK4AQzIAQD4AQGYAhSgAucgwgIKEAAYsAMY1gQYR8ICBRAhGKABwgIHECEYoAEYCpgDAOIDBRIBMSBAiAYBkAYCkgcGMS4wLjE5oAe3zAGyBwQyLTE5uAfgIMIHBjAuMS4xOcgHY4AIAA&amp;sclient=gws-wiz-serp&amp;mstk=AUtExfBWQfGuECxQe7oQQnAw3xGxkVarnN-Rt-ehrIO0DaHstymEV1miX5a75hEECr9ZGRuXZJvCDhkKaR88aDJmCCu7Iaw8Qu9_HETpWIxMM4_L5ga_oHvzFPO58H6fUn7GgYI&amp;csui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1%81%D0%B8%D0%BD%D0%B5-%D0%B3%D0%BE%D0%BB%D1%83%D0%B1%D0%BE%D0%B9+%D0%B3%D0%B0%D0%BC%D0%BC%D0%B5&amp;sca_esv=ebc9003c0e8ff0d8&amp;ei=lFaSaYusMsusi-gP1fWpOA&amp;biw=1600&amp;bih=783&amp;ved=2ahUKEwjj_Ynl-9ySAxWsS_EDHZrUNnkQgK4QegQIAxAB&amp;oq=%D0%BC%D0%B5%D1%82%D0%BE%D0%B4%D0%B8%D1%87%D0%B5%D1%81%D0%BA%D0%B8%D0%B5+%D0%BF%D1%80%D0%B8%D1%91%D0%BC%D1%8B+%D0%B8%D1%81%D0%BE%D0%B2%D0%B0%D0%BD%D0%B8%D0%B5+%D0%B3%D0%B6%D0%B5%D0%BB%D1%8C++%D1%81%D1%82%D0%B0%D1%80%D1%88%D0%B0%D1%8F+%D0%B3%D1%80%D1%83%D0%BF%D0%BF%D0%B0&amp;gs_lp=Egxnd3Mtd2l6LXNlcnAiXtC80LXRgtC-0LTQuNGH0LXRgdC60LjQtSDQv9GA0LjRkdC80Ysg0LjRgdC-0LLQsNC90LjQtSDQs9C20LXQu9GMICDRgdGC0LDRgNGI0LDRjyDQs9GA0YPQv9C_0LAyBRAAGO8FMggQABiABBiiBDIIEAAYgAQYogQyBRAAGO8FSJybAVD6CFi2YHABeACQAQCYAckFoAGHMqoBDDItMTYuMS4xLjEuMbgBDMgBAPgBAZgCDaACjB_CAgsQABiABBiwAxiiBMICCxAAGLADGKIEGIkFwgIEECEYCsICCBAAGKIEGIkFmAMA4gMFEgExIECIBgGQBgSSBwsxLjAuOS4xLjEuMaAH9YUBsgcJMi05LjEuMS4xuAfwHsIHBzAuMi45LjLIB06ACAA&amp;sclient=gws-wiz-serp&amp;mstk=AUtExfAn1Nsnh4ujY_5rp3Fn0q8RRZ0SPVXMsTADkwcfEesNWLHkfdLxtzV1heIe3qVboZeYb6yU8NlNN7vG6_NyOUgDr4lDgi-RrMsoNxSijUdmcYskvUc4sLS0lIl2Oy_OQes&amp;csui=3" TargetMode="External"/><Relationship Id="rId11" Type="http://schemas.openxmlformats.org/officeDocument/2006/relationships/hyperlink" Target="https://www.google.com/search?q=%D1%83%D0%B7%D0%B5%D0%BB%D0%BA%D0%BE%D0%B2%D1%8B%D0%B9+%D0%B1%D0%B0%D1%82%D0%B8%D0%BA&amp;biw=1600&amp;bih=783&amp;sca_esv=491e1eecbecbeb26&amp;ei=L06macaXFpPX3APlqY2xCg&amp;ved=2ahUKEwjs-YuA3oKTAxWCPxAIHa_dD20QgK4QegQIARAC&amp;oq=%D0%B4%D0%BB%D1%8F+%D1%80%D0%BE%D1%81%D0%BF%D0%B8%D1%81%D0%B8+%D0%BF%D0%BE+%D1%82%D0%BA%D0%B0%D0%BD%D0%B8+%D0%B2+%D0%B4%D0%BE%D1%83++%D0%B8%D1%81%D0%BF%D0%BE%D0%BB%D1%8C%D0%B7%D1%83%D1%8E%D1%82%D1%81%D1%8F&amp;gs_lp=Egxnd3Mtd2l6LXNlcnAiSdC00LvRjyDRgNC-0YHQv9C40YHQuCDQv9C-INGC0LrQsNC90Lgg0LIg0LTQvtGDICDQuNGB0L_QvtC70YzQt9GD0Y7RgtGB0Y8yBRAAGO8FMgUQABjvBTIFEAAY7wUyCBAAGIAEGKIESMEuUPIFWNYWcAF4AZABAJgBjQOgAfQNqgEHMC4xLjUuMbgBDMgBAPgBAZgCBqACtgnCAgoQABiwAxjWBBhHmAMAiAYBkAYIkgcFMS4wLjWgB_8XsgcDMi01uAeeCcIHBzItNC4xLjHIBzSACAA&amp;sclient=gws-wiz-serp&amp;mstk=AUtExfBq0Cvcb--hYTZTFL2OuI6JuRsjCM5slZAc_LyzZGzg8xOfa0YPTkuMXnW81DxT1i56KGERdvqPCtAEoc-Sdq1uzmXiDPgzPKX5N7H0DA6LCqJYGfVjEgCriLK5SPMigSw&amp;csui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%D0%A6%D0%B2%D0%B5%D1%82%D0%BE%D0%B2%D0%B0%D1%8F+%D0%BF%D0%B0%D0%BB%D0%B8%D1%82%D1%80%D0%B0&amp;biw=1600&amp;bih=783&amp;sca_esv=491e1eecbecbeb26&amp;ei=UF2maYCOA6ukwPAP__SukQQ&amp;ved=2ahUKEwi5pefU7IKTAxXcLRAIHdReLjYQgK4QegQIAxAD&amp;oq=%D1%80%D0%B8%D1%81%D0%BE%D0%B2%D0%B0%D0%BD%D0%B8%D0%B5+%22%D0%A1%D1%82%D1%80%D0%B5%D0%BA%D0%BE%D0%B7%D0%B0+%D0%BD%D0%B0+%D1%86%D0%B2%D0%B5%D1%82%D0%BA%D0%B5%22+%D0%BC%D0%B5%D1%82%D0%BE%D0%B4%D1%8B+%D0%B8+%D0%BF%D1%80%D0%B8%D1%91%D0%BC%D1%8B&amp;gs_lp=Egxnd3Mtd2l6LXNlcnAiVNGA0LjRgdC-0LLQsNC90LjQtSAi0KHRgtGA0LXQutC-0LfQsCDQvdCwINGG0LLQtdGC0LrQtSIg0LzQtdGC0L7QtNGLINC4INC_0YDQuNGR0LzRizIIEAAYogQYiQUyCBAAGKIEGIkFMggQABiiBBiJBTIIEAAYogQYiQUyBRAAGO8FSMhoUM4PWNRYcAF4AZABAJgB-QKgAe8-qgEIMC4xLjMzLjK4AQzIAQD4AQGYAhSgAucgwgIKEAAYsAMY1gQYR8ICBRAhGKABwgIHECEYoAEYCpgDAOIDBRIBMSBAiAYBkAYCkgcGMS4wLjE5oAe3zAGyBwQyLTE5uAfgIMIHBjAuMS4xOcgHY4AIAA&amp;sclient=gws-wiz-serp&amp;mstk=AUtExfBWQfGuECxQe7oQQnAw3xGxkVarnN-Rt-ehrIO0DaHstymEV1miX5a75hEECr9ZGRuXZJvCDhkKaR88aDJmCCu7Iaw8Qu9_HETpWIxMM4_L5ga_oHvzFPO58H6fUn7GgYI&amp;csui=3" TargetMode="External"/><Relationship Id="rId10" Type="http://schemas.openxmlformats.org/officeDocument/2006/relationships/hyperlink" Target="https://www.google.com/search?q=%D0%A0%D0%B0%D1%81%D0%BA%D0%B0%D1%82%D1%8B%D0%B2%D0%B0%D0%BD%D0%B8%D0%B5&amp;sca_esv=b0f54f68bb68c8d4&amp;biw=1600&amp;bih=783&amp;ei=ximVaZTlJevDwPAPo7yOqAI&amp;ved=2ahUKEwj78LmohuKSAxVI_7sIHbSwAeQQgK4QegQIBRAH&amp;oq=%D0%BF%D1%80%D0%BE%D0%B3%D1%80%D0%B0%D0%BC%D0%BC%D0%BD%D0%BE%D0%B5+%D1%81%D0%BE%D0%B4%D0%B5%D1%80%D0%B6%D0%B0%D0%BD%D0%B8%D0%B5+%D0%BF%D0%BB%D0%B0%D1%81%D1%82%D0%B5%D0%BB%D0%B8%D0%BD%D0%BE%D0%B3%D1%80%D0%B0%D1%84%D0%B8%D1%8F+%D0%B4%D0%B5%D1%80%D0%B5%D0%B2%D1%8C%D1%8F+%D0%B2%D0%B5%D1%81%D0%BD%D0%BE%D0%B9+%D1%81%D1%82%D0%B0%D1%80%D1%88%D0%B0%D1%8F+%D0%B3%D1%80%D1%83%D0%BF%D0%BF%D0%B0&amp;gs_lp=Egxnd3Mtd2l6LXNlcnAihAHQv9GA0L7Qs9GA0LDQvNC80L3QvtC1INGB0L7QtNC10YDQttCw0L3QuNC1INC_0LvQsNGB0YLQtdC70LjQvdC-0LPRgNCw0YTQuNGPINC00LXRgNC10LLRjNGPINCy0LXRgdC90L7QuSDRgdGC0LDRgNGI0LDRjyDQs9GA0YPQv9C_0LBIvp4BUABY5okBcAB4AJABAJgBtwKgAaVbqgEGMi00MS40uAEMyAEA-AEBmAIboAL1OMICCBAAGIAEGKIEwgIFEAAY7wXCAggQABiiBBiJBcICBBAhGAqYAwCSBwYyLTI1LjKgB9WfArIHBjItMjUuMrgH9TjCBwYyLTI0LjPIB6oBgAgA&amp;sclient=gws-wiz-serp&amp;mstk=AUtExfAeUToGyu0ejW198cYaF0CRZ-5FCEQclG6KdTBPfIwupzj0tcaKszC0tZBh7bW5ZbelsSEps_VbZCsADS_XWSYHBedcLW_K3YS1sl8CwBa_56sHVFFm_UGeMREWfDtkrzc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1%D0%BF%D0%BB%D1%8E%D1%89%D0%B8%D0%B2%D0%B0%D0%BD%D0%B8%D0%B5&amp;sca_esv=b0f54f68bb68c8d4&amp;biw=1600&amp;bih=783&amp;ei=ximVaZTlJevDwPAPo7yOqAI&amp;ved=2ahUKEwj78LmohuKSAxVI_7sIHbSwAeQQgK4QegQIBRAF&amp;oq=%D0%BF%D1%80%D0%BE%D0%B3%D1%80%D0%B0%D0%BC%D0%BC%D0%BD%D0%BE%D0%B5+%D1%81%D0%BE%D0%B4%D0%B5%D1%80%D0%B6%D0%B0%D0%BD%D0%B8%D0%B5+%D0%BF%D0%BB%D0%B0%D1%81%D1%82%D0%B5%D0%BB%D0%B8%D0%BD%D0%BE%D0%B3%D1%80%D0%B0%D1%84%D0%B8%D1%8F+%D0%B4%D0%B5%D1%80%D0%B5%D0%B2%D1%8C%D1%8F+%D0%B2%D0%B5%D1%81%D0%BD%D0%BE%D0%B9+%D1%81%D1%82%D0%B0%D1%80%D1%88%D0%B0%D1%8F+%D0%B3%D1%80%D1%83%D0%BF%D0%BF%D0%B0&amp;gs_lp=Egxnd3Mtd2l6LXNlcnAihAHQv9GA0L7Qs9GA0LDQvNC80L3QvtC1INGB0L7QtNC10YDQttCw0L3QuNC1INC_0LvQsNGB0YLQtdC70LjQvdC-0LPRgNCw0YTQuNGPINC00LXRgNC10LLRjNGPINCy0LXRgdC90L7QuSDRgdGC0LDRgNGI0LDRjyDQs9GA0YPQv9C_0LBIvp4BUABY5okBcAB4AJABAJgBtwKgAaVbqgEGMi00MS40uAEMyAEA-AEBmAIboAL1OMICCBAAGIAEGKIEwgIFEAAY7wXCAggQABiiBBiJBcICBBAhGAqYAwCSBwYyLTI1LjKgB9WfArIHBjItMjUuMrgH9TjCBwYyLTI0LjPIB6oBgAgA&amp;sclient=gws-wiz-serp&amp;mstk=AUtExfAeUToGyu0ejW198cYaF0CRZ-5FCEQclG6KdTBPfIwupzj0tcaKszC0tZBh7bW5ZbelsSEps_VbZCsADS_XWSYHBedcLW_K3YS1sl8CwBa_56sHVFFm_UGeMREWfDtkrzc&amp;csui=3" TargetMode="External"/><Relationship Id="rId14" Type="http://schemas.openxmlformats.org/officeDocument/2006/relationships/hyperlink" Target="https://www.google.com/search?q=%D0%AD%D1%81%D0%BA%D0%B8%D0%B7&amp;biw=1600&amp;bih=783&amp;sca_esv=491e1eecbecbeb26&amp;ei=UF2maYCOA6ukwPAP__SukQQ&amp;ved=2ahUKEwi5pefU7IKTAxXcLRAIHdReLjYQgK4QegQIAxAB&amp;oq=%D1%80%D0%B8%D1%81%D0%BE%D0%B2%D0%B0%D0%BD%D0%B8%D0%B5+%22%D0%A1%D1%82%D1%80%D0%B5%D0%BA%D0%BE%D0%B7%D0%B0+%D0%BD%D0%B0+%D1%86%D0%B2%D0%B5%D1%82%D0%BA%D0%B5%22+%D0%BC%D0%B5%D1%82%D0%BE%D0%B4%D1%8B+%D0%B8+%D0%BF%D1%80%D0%B8%D1%91%D0%BC%D1%8B&amp;gs_lp=Egxnd3Mtd2l6LXNlcnAiVNGA0LjRgdC-0LLQsNC90LjQtSAi0KHRgtGA0LXQutC-0LfQsCDQvdCwINGG0LLQtdGC0LrQtSIg0LzQtdGC0L7QtNGLINC4INC_0YDQuNGR0LzRizIIEAAYogQYiQUyCBAAGKIEGIkFMggQABiiBBiJBTIIEAAYogQYiQUyBRAAGO8FSMhoUM4PWNRYcAF4AZABAJgB-QKgAe8-qgEIMC4xLjMzLjK4AQzIAQD4AQGYAhSgAucgwgIKEAAYsAMY1gQYR8ICBRAhGKABwgIHECEYoAEYCpgDAOIDBRIBMSBAiAYBkAYCkgcGMS4wLjE5oAe3zAGyBwQyLTE5uAfgIMIHBjAuMS4xOcgHY4AIAA&amp;sclient=gws-wiz-serp&amp;mstk=AUtExfBWQfGuECxQe7oQQnAw3xGxkVarnN-Rt-ehrIO0DaHstymEV1miX5a75hEECr9ZGRuXZJvCDhkKaR88aDJmCCu7Iaw8Qu9_HETpWIxMM4_L5ga_oHvzFPO58H6fUn7GgYI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1266-4F39-470A-B51E-6924735A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5431</Words>
  <Characters>30958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2026-02-03T22:59:00Z</dcterms:created>
  <dcterms:modified xsi:type="dcterms:W3CDTF">2026-03-18T23:46:00Z</dcterms:modified>
</cp:coreProperties>
</file>