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7D" w:rsidRPr="00C4747D" w:rsidRDefault="00C4747D" w:rsidP="00C4747D">
      <w:pPr>
        <w:shd w:val="clear" w:color="auto" w:fill="FFFFFF"/>
        <w:spacing w:before="300" w:after="225" w:line="240" w:lineRule="auto"/>
        <w:jc w:val="center"/>
        <w:outlineLvl w:val="1"/>
        <w:rPr>
          <w:rFonts w:ascii="Times New Roman" w:eastAsia="Times New Roman" w:hAnsi="Times New Roman" w:cs="Times New Roman"/>
          <w:color w:val="343434"/>
          <w:sz w:val="28"/>
          <w:szCs w:val="28"/>
          <w:lang w:eastAsia="ru-RU"/>
        </w:rPr>
      </w:pPr>
      <w:r w:rsidRPr="00C4747D">
        <w:rPr>
          <w:rFonts w:ascii="Times New Roman" w:eastAsia="Times New Roman" w:hAnsi="Times New Roman" w:cs="Times New Roman"/>
          <w:color w:val="343434"/>
          <w:sz w:val="28"/>
          <w:szCs w:val="28"/>
          <w:lang w:eastAsia="ru-RU"/>
        </w:rPr>
        <w:t>Экстремизм и терроризм - чума 21 века</w:t>
      </w:r>
    </w:p>
    <w:p w:rsidR="00C4747D" w:rsidRPr="00C4747D" w:rsidRDefault="00C4747D" w:rsidP="00C4747D">
      <w:pPr>
        <w:pStyle w:val="a3"/>
        <w:shd w:val="clear" w:color="auto" w:fill="FFFFFF"/>
        <w:spacing w:before="0" w:beforeAutospacing="0" w:after="300" w:afterAutospacing="0"/>
        <w:rPr>
          <w:color w:val="333333"/>
          <w:sz w:val="28"/>
          <w:szCs w:val="28"/>
          <w:shd w:val="clear" w:color="auto" w:fill="FFFFFF"/>
        </w:rPr>
      </w:pPr>
      <w:r w:rsidRPr="00C4747D">
        <w:rPr>
          <w:color w:val="333333"/>
          <w:sz w:val="28"/>
          <w:szCs w:val="28"/>
        </w:rPr>
        <w:t xml:space="preserve"> XXI</w:t>
      </w:r>
      <w:r w:rsidRPr="00C4747D">
        <w:rPr>
          <w:color w:val="333333"/>
          <w:sz w:val="28"/>
          <w:szCs w:val="28"/>
          <w:shd w:val="clear" w:color="auto" w:fill="FFFFFF"/>
        </w:rPr>
        <w:t xml:space="preserve"> век войдет в историю человечества как век выдающихся научно-технических открытий и достижений. Но в истории 21 века есть целый ряд трагических, ужасных страниц, в том числе одно из наиболее уродливых и жестоких общественно-социальных явлений как международный терроризм и экстремизм. Преступные действия террористов и экстремистов приводят к массовым человеческим жертвам, к разрушению духовных, материальных и культурных ценностей, созданных веками. Терроризм и экстремизм порождают ненависть и недоверие между социальными и национальными группами, приводит к гибели невинных людей.</w:t>
      </w:r>
    </w:p>
    <w:p w:rsidR="00C4747D" w:rsidRPr="00C4747D" w:rsidRDefault="00C4747D" w:rsidP="00C4747D">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Теракты омерзительны и гадки,</w:t>
      </w:r>
    </w:p>
    <w:p w:rsidR="00C4747D" w:rsidRPr="00C4747D" w:rsidRDefault="00C4747D" w:rsidP="00C4747D">
      <w:pPr>
        <w:pStyle w:val="a3"/>
        <w:shd w:val="clear" w:color="auto" w:fill="FFFFFF"/>
        <w:spacing w:before="0" w:beforeAutospacing="0" w:after="300" w:afterAutospacing="0"/>
        <w:jc w:val="right"/>
        <w:rPr>
          <w:color w:val="333333"/>
          <w:sz w:val="28"/>
          <w:szCs w:val="28"/>
        </w:rPr>
      </w:pPr>
      <w:r w:rsidRPr="00C4747D">
        <w:rPr>
          <w:i/>
          <w:iCs/>
          <w:color w:val="333333"/>
          <w:sz w:val="28"/>
          <w:szCs w:val="28"/>
        </w:rPr>
        <w:t xml:space="preserve">Тупые выходки трусливых </w:t>
      </w:r>
      <w:proofErr w:type="spellStart"/>
      <w:proofErr w:type="gramStart"/>
      <w:r w:rsidRPr="00C4747D">
        <w:rPr>
          <w:i/>
          <w:iCs/>
          <w:color w:val="333333"/>
          <w:sz w:val="28"/>
          <w:szCs w:val="28"/>
        </w:rPr>
        <w:t>подлецов</w:t>
      </w:r>
      <w:proofErr w:type="spellEnd"/>
      <w:proofErr w:type="gramEnd"/>
      <w:r w:rsidRPr="00C4747D">
        <w:rPr>
          <w:i/>
          <w:iCs/>
          <w:color w:val="333333"/>
          <w:sz w:val="28"/>
          <w:szCs w:val="28"/>
        </w:rPr>
        <w:t>.</w:t>
      </w:r>
    </w:p>
    <w:p w:rsidR="00C4747D" w:rsidRPr="00C4747D" w:rsidRDefault="00C4747D" w:rsidP="00C4747D">
      <w:pPr>
        <w:pStyle w:val="a3"/>
        <w:shd w:val="clear" w:color="auto" w:fill="FFFFFF"/>
        <w:spacing w:before="0" w:beforeAutospacing="0" w:after="300" w:afterAutospacing="0"/>
        <w:jc w:val="right"/>
        <w:rPr>
          <w:color w:val="333333"/>
          <w:sz w:val="28"/>
          <w:szCs w:val="28"/>
        </w:rPr>
      </w:pPr>
      <w:r w:rsidRPr="00C4747D">
        <w:rPr>
          <w:i/>
          <w:iCs/>
          <w:color w:val="333333"/>
          <w:sz w:val="28"/>
          <w:szCs w:val="28"/>
        </w:rPr>
        <w:t>Больных людей змеиные припадки,</w:t>
      </w:r>
    </w:p>
    <w:p w:rsidR="00C4747D" w:rsidRPr="00C4747D" w:rsidRDefault="00C4747D" w:rsidP="00C4747D">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Разносчиков воинственных грехов.</w:t>
      </w:r>
    </w:p>
    <w:p w:rsidR="00C4747D" w:rsidRPr="00C4747D" w:rsidRDefault="00C4747D" w:rsidP="00C4747D">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(стих. Лидии Серовой)</w:t>
      </w:r>
    </w:p>
    <w:p w:rsid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Экстремизм и терроризм в любых формах своих проявлений превратились в одну из самых опасных проблем, с которыми человечество вошло в XXI столетие. Поэтому проблема противодействия терроризму и экстремизму в мире – это одна из наиболее важных задач обеспечения безопасности любой страны на государственном уровне. Наиболее экстремистские и террористические идеи распространены среди молодого поколения. Молодежный экстремизм является одной из остро стоящих проблем больше благодаря СМИ. Они влияют на многие стороны жизни общества, но особую роль играют в жизни молодого поколения. Молодежь в силу своих социальных характеристик и остроты восприятия окружающей обстановки наиболее быстро накапливает и реализует негативный потенциал.</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Поэтому сейчас экстремизм и терроризм называют "чумой ХХ</w:t>
      </w:r>
      <w:proofErr w:type="gramStart"/>
      <w:r w:rsidRPr="00C4747D">
        <w:rPr>
          <w:color w:val="333333"/>
          <w:sz w:val="28"/>
          <w:szCs w:val="28"/>
        </w:rPr>
        <w:t>1</w:t>
      </w:r>
      <w:proofErr w:type="gramEnd"/>
      <w:r w:rsidRPr="00C4747D">
        <w:rPr>
          <w:color w:val="333333"/>
          <w:sz w:val="28"/>
          <w:szCs w:val="28"/>
        </w:rPr>
        <w:t xml:space="preserve"> века", так как они не уступают этой болезни по своей сокрушающей силе. По статистике один раз в два дня происходит теракт, в результате которого гибнут невинные люди. Число терактов неуклонно растет с каждым годом. За </w:t>
      </w:r>
      <w:proofErr w:type="gramStart"/>
      <w:r w:rsidRPr="00C4747D">
        <w:rPr>
          <w:color w:val="333333"/>
          <w:sz w:val="28"/>
          <w:szCs w:val="28"/>
        </w:rPr>
        <w:t>последние</w:t>
      </w:r>
      <w:proofErr w:type="gramEnd"/>
      <w:r w:rsidRPr="00C4747D">
        <w:rPr>
          <w:color w:val="333333"/>
          <w:sz w:val="28"/>
          <w:szCs w:val="28"/>
        </w:rPr>
        <w:t xml:space="preserve"> 10 лет совершено 6500 масштабных террористических актов, в которых погибли 5 тысяч человек и пострадали более 11 тысяч людей.</w:t>
      </w:r>
    </w:p>
    <w:p w:rsidR="00C4747D" w:rsidRPr="00C4747D" w:rsidRDefault="00C4747D" w:rsidP="00E02211">
      <w:pPr>
        <w:pStyle w:val="a3"/>
        <w:shd w:val="clear" w:color="auto" w:fill="FFFFFF"/>
        <w:spacing w:before="0" w:beforeAutospacing="0" w:after="300" w:afterAutospacing="0"/>
        <w:jc w:val="center"/>
        <w:rPr>
          <w:b/>
          <w:bCs/>
          <w:color w:val="333333"/>
          <w:sz w:val="28"/>
          <w:szCs w:val="28"/>
        </w:rPr>
      </w:pPr>
    </w:p>
    <w:p w:rsidR="00C4747D" w:rsidRPr="00C4747D" w:rsidRDefault="00C4747D" w:rsidP="00E02211">
      <w:pPr>
        <w:pStyle w:val="a3"/>
        <w:shd w:val="clear" w:color="auto" w:fill="FFFFFF"/>
        <w:spacing w:before="0" w:beforeAutospacing="0" w:after="300" w:afterAutospacing="0"/>
        <w:jc w:val="center"/>
        <w:rPr>
          <w:b/>
          <w:bCs/>
          <w:color w:val="333333"/>
          <w:sz w:val="28"/>
          <w:szCs w:val="28"/>
        </w:rPr>
      </w:pP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lastRenderedPageBreak/>
        <w:t>Понятие экстремизма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Понятию экстремизм, дано множество определений, как научных, так и юридических, но единый термин так и не был сформулирован.</w:t>
      </w:r>
    </w:p>
    <w:p w:rsidR="00E02211" w:rsidRPr="00C4747D" w:rsidRDefault="00E02211" w:rsidP="00E02211">
      <w:pPr>
        <w:pStyle w:val="a3"/>
        <w:shd w:val="clear" w:color="auto" w:fill="FFFFFF"/>
        <w:spacing w:before="0" w:beforeAutospacing="0" w:after="300" w:afterAutospacing="0"/>
        <w:rPr>
          <w:b/>
          <w:color w:val="333333"/>
          <w:sz w:val="28"/>
          <w:szCs w:val="28"/>
        </w:rPr>
      </w:pPr>
      <w:r w:rsidRPr="00C4747D">
        <w:rPr>
          <w:b/>
          <w:color w:val="333333"/>
          <w:sz w:val="28"/>
          <w:szCs w:val="28"/>
        </w:rPr>
        <w:t>Например, в большом толковом словаре </w:t>
      </w:r>
      <w:r w:rsidRPr="00C4747D">
        <w:rPr>
          <w:b/>
          <w:bCs/>
          <w:i/>
          <w:iCs/>
          <w:color w:val="333333"/>
          <w:sz w:val="28"/>
          <w:szCs w:val="28"/>
        </w:rPr>
        <w:t>экстремизм</w:t>
      </w:r>
      <w:r w:rsidRPr="00C4747D">
        <w:rPr>
          <w:b/>
          <w:color w:val="333333"/>
          <w:sz w:val="28"/>
          <w:szCs w:val="28"/>
        </w:rPr>
        <w:t> – это приверженность в политике и идеологии к крайним взглядам и действиям различных радикальных партий, групп, движений с различными социально политическими ориентациями (анархизм, фашизм, неонацизм). Но некоторые ученые считают это понятие не точным, и определяют его как деятельность человека, далекая от общепринятых норм, приверженность жестким формам разрешения конфликта. Но и здесь есть некотор</w:t>
      </w:r>
      <w:r w:rsidR="00C4747D">
        <w:rPr>
          <w:b/>
          <w:color w:val="333333"/>
          <w:sz w:val="28"/>
          <w:szCs w:val="28"/>
        </w:rPr>
        <w:t>ые н</w:t>
      </w:r>
      <w:r w:rsidRPr="00C4747D">
        <w:rPr>
          <w:b/>
          <w:color w:val="333333"/>
          <w:sz w:val="28"/>
          <w:szCs w:val="28"/>
        </w:rPr>
        <w:t>юансы и заключаются они в определении общепринятых норм, ведь для каждого государства и общества они могут существенно отличаться.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А если мы обратимся к нормативно-правовым документам, то в Законе "О противодействии экстремистской деятельности" понятие экстремизма объясняется как:</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насильственная смена положений Конституции и попытка нарушения целостности государства;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публичное оправдание террористических актов;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пропаганда социальной, расовой и религиозной нетерпимости;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распространение идей превосходства человека по расовому, религиозному или какому-либо другому признаку;</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нарушение прав и свобод человека по расовому, религиозному или национальному признаку;</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препятствие законной деятельности государственных служб или религиозных организаций путем угроз или силового воздействия;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воспрепятствование участию граждан в избирательном процессе путем угроз или силовыми методами;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пропаганда нацистской идеологии, а также публичная демонстрация ее символов и атрибутов;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массовое изготовление, хранение и распространение экстремистских материалов;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публичные призывы к участию в экстремистской деятельности;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 публичное ложное обвинение лиц, занимающих государственные должности; финансирование, организация и подготовка действий, указанных выше, подстрекательство.</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Экстремистскими считаются такие акты насилия, которые: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а) используются не только в качестве прямого способа достижения политических, идеологических, экономических и социальных целей, но и становятся инструментом публичности и устрашения;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б) они предназначены для того, чтобы причинить вред не только противнику, но и значительному количеству других людей.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Причинами</w:t>
      </w:r>
      <w:r w:rsidRPr="00C4747D">
        <w:rPr>
          <w:color w:val="333333"/>
          <w:sz w:val="28"/>
          <w:szCs w:val="28"/>
        </w:rPr>
        <w:t> возникновения молодежного экстремизма являются: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родители, которые придерживаются радикальных убеждений;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сверстники, являющиеся приверженцами экстремистских взглядов;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авторитетные лица, с которыми тесно общаются подростки: преподаватели, руководители спортивных или творческих секций, лидеры молодежных организаций;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стресс, повлекший за собой недопонимания происходящего в обществе;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собственные представления и моральные установки;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агрессивность, внушаемость молодых людей;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психическое напряжение.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На мой взгляд, предупреждение экстремизма должно проводиться среди всего общества, но есть такие категории молодежи, которые больше подвержены влиянию всего негативного. К группе риска относятся: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дети из неблагополучных семей с низким уровнем дохода и социальным статусом, недостаточной степенью образованности, склонностью к алкоголизму, насилию и употреблению наркотиков;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 «золотая молодежь», которая чувствует себя </w:t>
      </w:r>
      <w:r w:rsidR="00C4747D" w:rsidRPr="00C4747D">
        <w:rPr>
          <w:color w:val="333333"/>
          <w:sz w:val="28"/>
          <w:szCs w:val="28"/>
        </w:rPr>
        <w:t>всё дозволенной</w:t>
      </w:r>
      <w:r w:rsidRPr="00C4747D">
        <w:rPr>
          <w:color w:val="333333"/>
          <w:sz w:val="28"/>
          <w:szCs w:val="28"/>
        </w:rPr>
        <w:t xml:space="preserve"> и безнаказанной, и которая воспринимает экстремизм, как развлечение;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 подростки с различными </w:t>
      </w:r>
      <w:proofErr w:type="gramStart"/>
      <w:r w:rsidRPr="00C4747D">
        <w:rPr>
          <w:color w:val="333333"/>
          <w:sz w:val="28"/>
          <w:szCs w:val="28"/>
        </w:rPr>
        <w:t>психологическим</w:t>
      </w:r>
      <w:proofErr w:type="gramEnd"/>
      <w:r w:rsidRPr="00C4747D">
        <w:rPr>
          <w:color w:val="333333"/>
          <w:sz w:val="28"/>
          <w:szCs w:val="28"/>
        </w:rPr>
        <w:t xml:space="preserve"> проблемами, склонностью к агрессии и неадекватной реакции на те или иные события;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 участники неформальных групп и уличных компаний, характеризующихся агрессивным поведением;</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члены политических движений и религиозных объединений, проводящие опасную для общества деятельность, под воздействием определенных идей и убеждений.</w:t>
      </w:r>
    </w:p>
    <w:p w:rsidR="00E02211" w:rsidRPr="00C4747D" w:rsidRDefault="00E02211" w:rsidP="00E02211">
      <w:pPr>
        <w:pStyle w:val="a3"/>
        <w:shd w:val="clear" w:color="auto" w:fill="FFFFFF"/>
        <w:spacing w:before="0" w:beforeAutospacing="0" w:after="300" w:afterAutospacing="0"/>
        <w:rPr>
          <w:color w:val="333333"/>
          <w:sz w:val="28"/>
          <w:szCs w:val="28"/>
        </w:rPr>
      </w:pPr>
      <w:proofErr w:type="gramStart"/>
      <w:r w:rsidRPr="00C4747D">
        <w:rPr>
          <w:color w:val="333333"/>
          <w:sz w:val="28"/>
          <w:szCs w:val="28"/>
        </w:rPr>
        <w:t>Резкое возрастание активной деятельность молодежных объединений экстремистской направленности, например, «Скинхеды» (деятельность данной организации запрещена на территории Российской Федерации), «Российское национальное единство» (деятельность данной организации запрещена на территории Российской Федерации), «Национал-большевистская партия» (деятельность данной организации запрещена на территории Российской Федерации), «Актив красной молодежи» (деятельность данной организации запрещена на территории Российской Федерации) и др., формирование большинством из них в регионах Российской Федерации</w:t>
      </w:r>
      <w:proofErr w:type="gramEnd"/>
      <w:r w:rsidRPr="00C4747D">
        <w:rPr>
          <w:color w:val="333333"/>
          <w:sz w:val="28"/>
          <w:szCs w:val="28"/>
        </w:rPr>
        <w:t xml:space="preserve"> структур и ячеек своих объединений, организованная финансовая поддержка – все это создает серьезную угрозу поддержанию законности и правопорядка в России.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Сегодня в эпоху ужесточения </w:t>
      </w:r>
      <w:r w:rsidR="00D04C1D">
        <w:rPr>
          <w:color w:val="333333"/>
          <w:sz w:val="28"/>
          <w:szCs w:val="28"/>
        </w:rPr>
        <w:t>«</w:t>
      </w:r>
      <w:r w:rsidRPr="00C4747D">
        <w:rPr>
          <w:color w:val="333333"/>
          <w:sz w:val="28"/>
          <w:szCs w:val="28"/>
        </w:rPr>
        <w:t>контроля</w:t>
      </w:r>
      <w:r w:rsidR="00D04C1D">
        <w:rPr>
          <w:color w:val="333333"/>
          <w:sz w:val="28"/>
          <w:szCs w:val="28"/>
        </w:rPr>
        <w:t>»</w:t>
      </w:r>
      <w:r w:rsidRPr="00C4747D">
        <w:rPr>
          <w:color w:val="333333"/>
          <w:sz w:val="28"/>
          <w:szCs w:val="28"/>
        </w:rPr>
        <w:t xml:space="preserve"> за пользователями Интернета, привлечь за экстремизм могут каждого. Серьезные опасения подобного характера небезосновательны.</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К ответственности вас могут привлечь за следующие действия:</w:t>
      </w:r>
    </w:p>
    <w:p w:rsidR="00E02211" w:rsidRPr="00D04C1D" w:rsidRDefault="00E02211" w:rsidP="00E02211">
      <w:pPr>
        <w:pStyle w:val="a3"/>
        <w:shd w:val="clear" w:color="auto" w:fill="FFFFFF"/>
        <w:spacing w:before="0" w:beforeAutospacing="0" w:after="300" w:afterAutospacing="0"/>
        <w:rPr>
          <w:b/>
          <w:color w:val="333333"/>
          <w:sz w:val="28"/>
          <w:szCs w:val="28"/>
        </w:rPr>
      </w:pPr>
      <w:r w:rsidRPr="00D04C1D">
        <w:rPr>
          <w:b/>
          <w:color w:val="333333"/>
          <w:sz w:val="28"/>
          <w:szCs w:val="28"/>
        </w:rPr>
        <w:t>- возбуждение розни и ненависти;</w:t>
      </w:r>
    </w:p>
    <w:p w:rsidR="00E02211" w:rsidRPr="00D04C1D" w:rsidRDefault="00E02211" w:rsidP="00E02211">
      <w:pPr>
        <w:pStyle w:val="a3"/>
        <w:shd w:val="clear" w:color="auto" w:fill="FFFFFF"/>
        <w:spacing w:before="0" w:beforeAutospacing="0" w:after="300" w:afterAutospacing="0"/>
        <w:rPr>
          <w:b/>
          <w:color w:val="333333"/>
          <w:sz w:val="28"/>
          <w:szCs w:val="28"/>
        </w:rPr>
      </w:pPr>
      <w:r w:rsidRPr="00D04C1D">
        <w:rPr>
          <w:b/>
          <w:color w:val="333333"/>
          <w:sz w:val="28"/>
          <w:szCs w:val="28"/>
        </w:rPr>
        <w:t>- призывы к экстремизму и сепаратизму;</w:t>
      </w:r>
    </w:p>
    <w:p w:rsidR="00E02211" w:rsidRPr="00D04C1D" w:rsidRDefault="00E02211" w:rsidP="00E02211">
      <w:pPr>
        <w:pStyle w:val="a3"/>
        <w:shd w:val="clear" w:color="auto" w:fill="FFFFFF"/>
        <w:spacing w:before="0" w:beforeAutospacing="0" w:after="300" w:afterAutospacing="0"/>
        <w:rPr>
          <w:b/>
          <w:color w:val="333333"/>
          <w:sz w:val="28"/>
          <w:szCs w:val="28"/>
        </w:rPr>
      </w:pPr>
      <w:r w:rsidRPr="00D04C1D">
        <w:rPr>
          <w:b/>
          <w:color w:val="333333"/>
          <w:sz w:val="28"/>
          <w:szCs w:val="28"/>
        </w:rPr>
        <w:t>- оправдание терроризма и реабилитация нацизма;</w:t>
      </w:r>
    </w:p>
    <w:p w:rsidR="00E02211" w:rsidRPr="00D04C1D" w:rsidRDefault="00E02211" w:rsidP="00E02211">
      <w:pPr>
        <w:pStyle w:val="a3"/>
        <w:shd w:val="clear" w:color="auto" w:fill="FFFFFF"/>
        <w:spacing w:before="0" w:beforeAutospacing="0" w:after="300" w:afterAutospacing="0"/>
        <w:rPr>
          <w:b/>
          <w:color w:val="333333"/>
          <w:sz w:val="28"/>
          <w:szCs w:val="28"/>
        </w:rPr>
      </w:pPr>
      <w:r w:rsidRPr="00D04C1D">
        <w:rPr>
          <w:b/>
          <w:color w:val="333333"/>
          <w:sz w:val="28"/>
          <w:szCs w:val="28"/>
        </w:rPr>
        <w:t>- оскорбление чувств верующих;</w:t>
      </w:r>
    </w:p>
    <w:p w:rsidR="00E02211" w:rsidRPr="00D04C1D" w:rsidRDefault="00E02211" w:rsidP="00E02211">
      <w:pPr>
        <w:pStyle w:val="a3"/>
        <w:shd w:val="clear" w:color="auto" w:fill="FFFFFF"/>
        <w:spacing w:before="0" w:beforeAutospacing="0" w:after="300" w:afterAutospacing="0"/>
        <w:rPr>
          <w:b/>
          <w:color w:val="333333"/>
          <w:sz w:val="28"/>
          <w:szCs w:val="28"/>
        </w:rPr>
      </w:pPr>
      <w:r w:rsidRPr="00D04C1D">
        <w:rPr>
          <w:b/>
          <w:color w:val="333333"/>
          <w:sz w:val="28"/>
          <w:szCs w:val="28"/>
        </w:rPr>
        <w:t xml:space="preserve">- распространение экстремистских материалов и его </w:t>
      </w:r>
      <w:proofErr w:type="spellStart"/>
      <w:r w:rsidRPr="00D04C1D">
        <w:rPr>
          <w:b/>
          <w:color w:val="333333"/>
          <w:sz w:val="28"/>
          <w:szCs w:val="28"/>
        </w:rPr>
        <w:t>репост</w:t>
      </w:r>
      <w:proofErr w:type="spellEnd"/>
      <w:r w:rsidRPr="00D04C1D">
        <w:rPr>
          <w:b/>
          <w:color w:val="333333"/>
          <w:sz w:val="28"/>
          <w:szCs w:val="28"/>
        </w:rPr>
        <w:t>.</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Но мало кто воспринимает это всерьез, и не задумывается</w:t>
      </w:r>
      <w:r w:rsidRPr="00C4747D">
        <w:rPr>
          <w:color w:val="333333"/>
          <w:sz w:val="28"/>
          <w:szCs w:val="28"/>
        </w:rPr>
        <w:br/>
        <w:t>о последствиях того, что он читает в Интернете и чем делится с друзьями.</w:t>
      </w:r>
      <w:r w:rsidRPr="00C4747D">
        <w:rPr>
          <w:color w:val="333333"/>
          <w:sz w:val="28"/>
          <w:szCs w:val="28"/>
        </w:rPr>
        <w:br/>
        <w:t>А ведь, любая смешная картинка с Гитлером или представителями Православной или Католической церкви может быть основанием для наложения крупного штрафа или даже реального лишения свободы.</w:t>
      </w:r>
    </w:p>
    <w:p w:rsidR="00E02211" w:rsidRPr="00C4747D" w:rsidRDefault="00E02211">
      <w:pPr>
        <w:rPr>
          <w:rFonts w:ascii="Times New Roman" w:hAnsi="Times New Roman" w:cs="Times New Roman"/>
          <w:color w:val="333333"/>
          <w:sz w:val="28"/>
          <w:szCs w:val="28"/>
          <w:shd w:val="clear" w:color="auto" w:fill="F6F6F6"/>
        </w:rPr>
      </w:pPr>
    </w:p>
    <w:p w:rsidR="00D04C1D" w:rsidRDefault="00D04C1D" w:rsidP="00E02211">
      <w:pPr>
        <w:pStyle w:val="a3"/>
        <w:shd w:val="clear" w:color="auto" w:fill="FFFFFF"/>
        <w:spacing w:before="0" w:beforeAutospacing="0" w:after="300" w:afterAutospacing="0"/>
        <w:jc w:val="center"/>
        <w:rPr>
          <w:b/>
          <w:bCs/>
          <w:color w:val="333333"/>
          <w:sz w:val="28"/>
          <w:szCs w:val="28"/>
        </w:rPr>
      </w:pP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lastRenderedPageBreak/>
        <w:t>Понятие терроризма</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Террориз</w:t>
      </w:r>
      <w:proofErr w:type="gramStart"/>
      <w:r w:rsidRPr="00C4747D">
        <w:rPr>
          <w:i/>
          <w:iCs/>
          <w:color w:val="333333"/>
          <w:sz w:val="28"/>
          <w:szCs w:val="28"/>
        </w:rPr>
        <w:t>м-</w:t>
      </w:r>
      <w:proofErr w:type="gramEnd"/>
      <w:r w:rsidRPr="00C4747D">
        <w:rPr>
          <w:i/>
          <w:iCs/>
          <w:color w:val="333333"/>
          <w:sz w:val="28"/>
          <w:szCs w:val="28"/>
        </w:rPr>
        <w:t xml:space="preserve"> это страшное слово,</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Это боль, отчаянье, страх,</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Террориз</w:t>
      </w:r>
      <w:proofErr w:type="gramStart"/>
      <w:r w:rsidRPr="00C4747D">
        <w:rPr>
          <w:i/>
          <w:iCs/>
          <w:color w:val="333333"/>
          <w:sz w:val="28"/>
          <w:szCs w:val="28"/>
        </w:rPr>
        <w:t>м-</w:t>
      </w:r>
      <w:proofErr w:type="gramEnd"/>
      <w:r w:rsidRPr="00C4747D">
        <w:rPr>
          <w:i/>
          <w:iCs/>
          <w:color w:val="333333"/>
          <w:sz w:val="28"/>
          <w:szCs w:val="28"/>
        </w:rPr>
        <w:t xml:space="preserve"> это гибель живого!</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Это крики на детских губах.</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Это смерть ни в чём не повинных-</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Стариков, женщин, детей!</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Это подлое злое деянье</w:t>
      </w:r>
    </w:p>
    <w:p w:rsidR="00E02211" w:rsidRPr="00C4747D" w:rsidRDefault="00E02211" w:rsidP="00E02211">
      <w:pPr>
        <w:pStyle w:val="a3"/>
        <w:shd w:val="clear" w:color="auto" w:fill="FFFFFF"/>
        <w:spacing w:before="0" w:beforeAutospacing="0" w:after="300" w:afterAutospacing="0"/>
        <w:jc w:val="right"/>
        <w:rPr>
          <w:color w:val="333333"/>
          <w:sz w:val="28"/>
          <w:szCs w:val="28"/>
        </w:rPr>
      </w:pPr>
      <w:r w:rsidRPr="00C4747D">
        <w:rPr>
          <w:i/>
          <w:iCs/>
          <w:color w:val="333333"/>
          <w:sz w:val="28"/>
          <w:szCs w:val="28"/>
        </w:rPr>
        <w:t>Озверевших, жестоких людей.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Терроризм - крайняя форма экстремизма. Это одно из наиболее тяжких преступлений, совершаемое с прямым умыслом насильственными </w:t>
      </w:r>
      <w:proofErr w:type="spellStart"/>
      <w:r w:rsidRPr="00C4747D">
        <w:rPr>
          <w:color w:val="333333"/>
          <w:sz w:val="28"/>
          <w:szCs w:val="28"/>
        </w:rPr>
        <w:t>общеопасными</w:t>
      </w:r>
      <w:proofErr w:type="spellEnd"/>
      <w:r w:rsidRPr="00C4747D">
        <w:rPr>
          <w:color w:val="333333"/>
          <w:sz w:val="28"/>
          <w:szCs w:val="28"/>
        </w:rPr>
        <w:t xml:space="preserve"> способами: а именно, поджог, взрыв, распыление отравляющих веществ, похищение людей, покушение на жизнь и убийство отдельных граждан, захват транспортных средств и зданий, вооружённое нападение, нападение на компьютерные сети.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Терроризм</w:t>
      </w:r>
      <w:r w:rsidRPr="00C4747D">
        <w:rPr>
          <w:color w:val="333333"/>
          <w:sz w:val="28"/>
          <w:szCs w:val="28"/>
        </w:rPr>
        <w:t> — политика, основанная на систематическом применении террора.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Синонимами слова «террор» являются «насилие», «запугивание», «устрашение».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Все виды терроризма служат в первую очередь политическим целям террористов. По характеру общественного проявления и формам технического осуществления выделяются следующие </w:t>
      </w:r>
      <w:r w:rsidRPr="00C4747D">
        <w:rPr>
          <w:b/>
          <w:bCs/>
          <w:i/>
          <w:iCs/>
          <w:color w:val="333333"/>
          <w:sz w:val="28"/>
          <w:szCs w:val="28"/>
        </w:rPr>
        <w:t>виды терроризма</w:t>
      </w:r>
      <w:r w:rsidRPr="00C4747D">
        <w:rPr>
          <w:color w:val="333333"/>
          <w:sz w:val="28"/>
          <w:szCs w:val="28"/>
        </w:rPr>
        <w:t>.</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1) Политический терроризм.</w:t>
      </w:r>
      <w:r w:rsidRPr="00C4747D">
        <w:rPr>
          <w:color w:val="333333"/>
          <w:sz w:val="28"/>
          <w:szCs w:val="28"/>
        </w:rPr>
        <w:t> Он выступает против государственной системы в целом или отдельных сторон его деятельности либо конкретных политических и неугодных террористам государственных служащих. Этот вид терроризма своей целью считает завоевание политической власти и разрушения государственного устройства, существующего в данный момент в стране. Он существует благодаря поддержке и сочувствию со стороны общественного мнения, и основную ставку делают террористы при этом на прессу.</w:t>
      </w:r>
    </w:p>
    <w:p w:rsidR="00E02211" w:rsidRPr="00C4747D" w:rsidRDefault="00E02211" w:rsidP="00E02211">
      <w:pPr>
        <w:pStyle w:val="a3"/>
        <w:shd w:val="clear" w:color="auto" w:fill="FFFFFF"/>
        <w:spacing w:before="0" w:beforeAutospacing="0" w:after="300" w:afterAutospacing="0"/>
        <w:rPr>
          <w:color w:val="333333"/>
          <w:sz w:val="28"/>
          <w:szCs w:val="28"/>
        </w:rPr>
      </w:pPr>
      <w:proofErr w:type="gramStart"/>
      <w:r w:rsidRPr="00C4747D">
        <w:rPr>
          <w:color w:val="333333"/>
          <w:sz w:val="28"/>
          <w:szCs w:val="28"/>
        </w:rPr>
        <w:t>Например</w:t>
      </w:r>
      <w:proofErr w:type="gramEnd"/>
      <w:r w:rsidRPr="00C4747D">
        <w:rPr>
          <w:color w:val="333333"/>
          <w:sz w:val="28"/>
          <w:szCs w:val="28"/>
        </w:rPr>
        <w:t xml:space="preserve"> этими методами пользуются «эскадроны смерти» (деятельность данной организации запрещена на территории Российской Федерации) в </w:t>
      </w:r>
      <w:r w:rsidRPr="00C4747D">
        <w:rPr>
          <w:color w:val="333333"/>
          <w:sz w:val="28"/>
          <w:szCs w:val="28"/>
        </w:rPr>
        <w:lastRenderedPageBreak/>
        <w:t>Латинской Америке, «Японская красная армия» (деятельность данной организации запрещена на территории Российской Федерации).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2) Религиозный терроризм.</w:t>
      </w:r>
      <w:r w:rsidRPr="00C4747D">
        <w:rPr>
          <w:color w:val="333333"/>
          <w:sz w:val="28"/>
          <w:szCs w:val="28"/>
        </w:rPr>
        <w:t> Он проявляется в крайней степени нетерпимости и насилии, между представителями различных религиозных взглядов, конфессий и вероисповеданий. Этот вид также используется в политических целях, и проявляется в борьбе религиозных экстремистов против светского государства, а также в завоевании власти представителями одного из вероучений. Некоторые экстремисты ставят своей целью террористическим путём добиться создания отдельного государства, правовые нормы которого будут заменены нормами одной, общей для всего населения религии.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Примерами данного вида терроризма являются всеми известные «Аль-Каида» (деятельность данной организации запрещена на территории Российской Федерации), «</w:t>
      </w:r>
      <w:proofErr w:type="spellStart"/>
      <w:r w:rsidRPr="00C4747D">
        <w:rPr>
          <w:color w:val="333333"/>
          <w:sz w:val="28"/>
          <w:szCs w:val="28"/>
        </w:rPr>
        <w:t>Аум</w:t>
      </w:r>
      <w:proofErr w:type="spellEnd"/>
      <w:r w:rsidRPr="00C4747D">
        <w:rPr>
          <w:color w:val="333333"/>
          <w:sz w:val="28"/>
          <w:szCs w:val="28"/>
        </w:rPr>
        <w:t xml:space="preserve"> </w:t>
      </w:r>
      <w:proofErr w:type="spellStart"/>
      <w:r w:rsidRPr="00C4747D">
        <w:rPr>
          <w:color w:val="333333"/>
          <w:sz w:val="28"/>
          <w:szCs w:val="28"/>
        </w:rPr>
        <w:t>Синрикё</w:t>
      </w:r>
      <w:proofErr w:type="spellEnd"/>
      <w:r w:rsidRPr="00C4747D">
        <w:rPr>
          <w:color w:val="333333"/>
          <w:sz w:val="28"/>
          <w:szCs w:val="28"/>
        </w:rPr>
        <w:t>» (деятельность данной организации запрещена на территории Российской Федерации), движение «Талибан» (деятельность данной организации запрещена на территории Российской Федерации) в Афганистане.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3) Криминальный терроризм.</w:t>
      </w:r>
      <w:r w:rsidRPr="00C4747D">
        <w:rPr>
          <w:color w:val="333333"/>
          <w:sz w:val="28"/>
          <w:szCs w:val="28"/>
        </w:rPr>
        <w:t> Его используют уголовные элементы или криминальные группы с целью достижения определённых уступок от властей, запугивания власти и населения страны с помощью насилия и устрашения, взятых из практики террористических организаций.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Формами проявления данного вида терроризма являются заказные убийства, вооружённые столкновения между конкурирующими преступными группировками и т. п.</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4) Националистический терроризм.</w:t>
      </w:r>
      <w:r w:rsidRPr="00C4747D">
        <w:rPr>
          <w:color w:val="333333"/>
          <w:sz w:val="28"/>
          <w:szCs w:val="28"/>
        </w:rPr>
        <w:t> Им считаются террористические действия группировок, которые стремятся добиться независимости от государства или обеспечить превосходство одной нации над другой. Для осуществления этого националисты добиваются нарушения территориальной целостности страны для создания своего собственного националистического государства.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Примером является многолетняя деятельность Ирландской республиканской армии (деятельность данной организации запрещена на территории Российской Федерации), стремящейся отделить Северную Ирландию от Великобритании.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5) Технологический терроризм.</w:t>
      </w:r>
      <w:r w:rsidRPr="00C4747D">
        <w:rPr>
          <w:color w:val="333333"/>
          <w:sz w:val="28"/>
          <w:szCs w:val="28"/>
        </w:rPr>
        <w:t xml:space="preserve"> Он проявляется в применении или в угрозе применения ядерного, химического или бактериологического оружия, радиоактивных и высокотоксичных химических, биологических веществ, а также в угрозе захвата ядерных и иных промышленных объектов, которые </w:t>
      </w:r>
      <w:r w:rsidRPr="00C4747D">
        <w:rPr>
          <w:color w:val="333333"/>
          <w:sz w:val="28"/>
          <w:szCs w:val="28"/>
        </w:rPr>
        <w:lastRenderedPageBreak/>
        <w:t>представляют повышенную опасность для жизни и здоровья людей. Как правило, этот вид терроризма тоже ставит перед собой политические цели.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i/>
          <w:iCs/>
          <w:color w:val="333333"/>
          <w:sz w:val="28"/>
          <w:szCs w:val="28"/>
        </w:rPr>
        <w:t xml:space="preserve">6) </w:t>
      </w:r>
      <w:proofErr w:type="spellStart"/>
      <w:r w:rsidRPr="00C4747D">
        <w:rPr>
          <w:i/>
          <w:iCs/>
          <w:color w:val="333333"/>
          <w:sz w:val="28"/>
          <w:szCs w:val="28"/>
        </w:rPr>
        <w:t>Кибертерроризм</w:t>
      </w:r>
      <w:proofErr w:type="spellEnd"/>
      <w:r w:rsidRPr="00C4747D">
        <w:rPr>
          <w:i/>
          <w:iCs/>
          <w:color w:val="333333"/>
          <w:sz w:val="28"/>
          <w:szCs w:val="28"/>
        </w:rPr>
        <w:t>.</w:t>
      </w:r>
      <w:r w:rsidRPr="00C4747D">
        <w:rPr>
          <w:color w:val="333333"/>
          <w:sz w:val="28"/>
          <w:szCs w:val="28"/>
        </w:rPr>
        <w:t> Он в настоящее время, я считаю, является одним из самых опасных видов терроризма. Проявляется это в сбое автоматизированных информационных систем, информационной атаке на компьютерную информацию и вычислительные системы, аппаратуру передачи данных, иные составляющие информационной структуры, что позволяет проникать в атакуемую систему, перехватывать управление или подавлять средства сетевого информационного обмена.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Это очень опасно для объектов энергетики, телекоммуникаций, авиационных диспетчерских систем, финансовых электронных и правительственных информационных систем, а также автоматизированных систем управления войсками и стратегическим оружием.</w:t>
      </w: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Схожесть и различия экстремизма и терроризма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Экстремизм и терроризм – схожие понятия, но имеющие четкие различия.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Терроризм – это ответвление экстремизма. Экстремизм создает почву для созревания террора. В отличи</w:t>
      </w:r>
      <w:proofErr w:type="gramStart"/>
      <w:r w:rsidRPr="00C4747D">
        <w:rPr>
          <w:color w:val="333333"/>
          <w:sz w:val="28"/>
          <w:szCs w:val="28"/>
        </w:rPr>
        <w:t>и</w:t>
      </w:r>
      <w:proofErr w:type="gramEnd"/>
      <w:r w:rsidRPr="00C4747D">
        <w:rPr>
          <w:color w:val="333333"/>
          <w:sz w:val="28"/>
          <w:szCs w:val="28"/>
        </w:rPr>
        <w:t xml:space="preserve"> от экстремизма терроризм – это более общественно опасное преступление, потому что в качестве объекта выбраны жизни многих пострадавших людей. Именно поэтому выходит, что экстремизм это более широкое понятие, чем терроризм. Когда экстремизм достиг своей главной высшей цели, он создал террористические проявления, а именно, все террористические организации, по умолчанию, являются экстремистскими. Но экстремизм при этом не всегда приводит к открытому террору с огромными жертвами и насилием.</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А схожесть экстремизма и терроризма заключается в том, что эти виды деятельности являются уголовным преступлением. Эти деяния - два проявления одного врага, ненависти к окружающим.</w:t>
      </w: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 xml:space="preserve"> ОТ ЗАРОЖДЕНИЯ ДО НАШИХ ДНЕЙ</w:t>
      </w: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С чего все начиналось</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Экстремизм проявлялся в разные исторические времена, в разных государствах, и при любых социальных условиях, даже внешне вроде бы весьма благоприятных.</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Впервые с экстремизмом в I веке столкнулась Великая Римская Империя, когда в Иудее возникла и стала действовать секта </w:t>
      </w:r>
      <w:proofErr w:type="spellStart"/>
      <w:r w:rsidRPr="00C4747D">
        <w:rPr>
          <w:color w:val="333333"/>
          <w:sz w:val="28"/>
          <w:szCs w:val="28"/>
        </w:rPr>
        <w:t>сикариев</w:t>
      </w:r>
      <w:proofErr w:type="spellEnd"/>
      <w:r w:rsidRPr="00C4747D">
        <w:rPr>
          <w:color w:val="333333"/>
          <w:sz w:val="28"/>
          <w:szCs w:val="28"/>
        </w:rPr>
        <w:t xml:space="preserve"> (деятельность данной организации запрещена на территории Российской Федерации). Она </w:t>
      </w:r>
      <w:r w:rsidRPr="00C4747D">
        <w:rPr>
          <w:color w:val="333333"/>
          <w:sz w:val="28"/>
          <w:szCs w:val="28"/>
        </w:rPr>
        <w:lastRenderedPageBreak/>
        <w:t xml:space="preserve">уничтожала </w:t>
      </w:r>
      <w:proofErr w:type="gramStart"/>
      <w:r w:rsidRPr="00C4747D">
        <w:rPr>
          <w:color w:val="333333"/>
          <w:sz w:val="28"/>
          <w:szCs w:val="28"/>
        </w:rPr>
        <w:t>еврейскую</w:t>
      </w:r>
      <w:proofErr w:type="gramEnd"/>
      <w:r w:rsidRPr="00C4747D">
        <w:rPr>
          <w:color w:val="333333"/>
          <w:sz w:val="28"/>
          <w:szCs w:val="28"/>
        </w:rPr>
        <w:t xml:space="preserve"> знать, </w:t>
      </w:r>
      <w:proofErr w:type="spellStart"/>
      <w:r w:rsidRPr="00C4747D">
        <w:rPr>
          <w:color w:val="333333"/>
          <w:sz w:val="28"/>
          <w:szCs w:val="28"/>
        </w:rPr>
        <w:t>сотрудничающуюся</w:t>
      </w:r>
      <w:proofErr w:type="spellEnd"/>
      <w:r w:rsidRPr="00C4747D">
        <w:rPr>
          <w:color w:val="333333"/>
          <w:sz w:val="28"/>
          <w:szCs w:val="28"/>
        </w:rPr>
        <w:t xml:space="preserve"> с римлянами. Великая Империя на какое-то время оказались бессильной перед кучкой злоумышленников.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Убивали префектов и калифов в Средние века представители мусульманской секты </w:t>
      </w:r>
      <w:proofErr w:type="spellStart"/>
      <w:r w:rsidRPr="00C4747D">
        <w:rPr>
          <w:color w:val="333333"/>
          <w:sz w:val="28"/>
          <w:szCs w:val="28"/>
        </w:rPr>
        <w:t>ассошафинов</w:t>
      </w:r>
      <w:proofErr w:type="spellEnd"/>
      <w:r w:rsidRPr="00C4747D">
        <w:rPr>
          <w:color w:val="333333"/>
          <w:sz w:val="28"/>
          <w:szCs w:val="28"/>
        </w:rPr>
        <w:t> (деятельность данной организации запрещена на территории Российской Федерации). А с представителями мусульманской суннитской знати на территориях Ирана, Афганистана и некоторых других стран расправлялась могущественная секта исмаилитов (деятельность данной организации запрещена на территории Российской Федерации), которая использовала различные изощренные способы физического устранения неугодных лиц,</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Средние века в истории считаются временами инквизиции. Проявлением политического и религиозного экстремизма были массовые расправы с еретиками. В данном случае экстремизм использовали правящие круги Западной Европы.</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переводе с латыни слово «экстремизм» означает «крайний».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ряде стран: Турция, Германия, Израиль, Италия, Франция понятие «экстремизм» стал обоснованием для преследования политической оппозиции.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СССР до второй половины 1950-х термин «экстремизм» мало применялся в прессе и литературе. Это было связано с положительным отношением советского руководства и общества к революционным и радикальным идеям левого направления.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Но к концу существования СССР в документах государства стало появляться и другое понимание термина «экстремизм». </w:t>
      </w:r>
      <w:proofErr w:type="gramStart"/>
      <w:r w:rsidRPr="00C4747D">
        <w:rPr>
          <w:color w:val="333333"/>
          <w:sz w:val="28"/>
          <w:szCs w:val="28"/>
        </w:rPr>
        <w:t>Так, в Указе Президиума Верховного Совета СССР «Об объявлении чрезвычайного положения в Нагорно-Карабахской автономной и некоторых других районах» от 15.01.1990 г. говорилось: «экстремистские настроенные группировки организуют массовые беспорядки, провоцируют забастовки, разжигают национальную рознь и вражду».</w:t>
      </w:r>
      <w:proofErr w:type="gramEnd"/>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Тем не менее, в общественном сознании россиян понятие «экстремизм» еще очень долго связывалось только с понятиями «терроризм» и «фашизм».</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«Террористическая» составляющая в 1990-х была закреплена массированной пропагандой в СМИ против чеченских сепаратистов (деятельность данной организации запрещена на территории Российской Федерации) и их террористической практики. Постоянное именование Басаева и прочих </w:t>
      </w:r>
      <w:r w:rsidRPr="00C4747D">
        <w:rPr>
          <w:color w:val="333333"/>
          <w:sz w:val="28"/>
          <w:szCs w:val="28"/>
        </w:rPr>
        <w:lastRenderedPageBreak/>
        <w:t>экстремистами прочно установило в массовом сознании негативное отношение к «экстремистам», отождествляемым с террористами.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История терроризма уходит в века. Развитие цивилизации постоянно сопровождалось нескончаемой чередой террористических актов.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дальнейшей истории можно найти примеры жесточайшего терроризма самого различного плана, а именно Варфоломеевская ночь, Французская буржуазная революция, Парижская коммуна, инквизиция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Характерно, что само понятие “террор”, возникло именно во время Французской буржуазной революции.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Ряд террористических организаций носил романтическую революционную окраску: карбонарии в Италии, народничество в России. В плену иллюзий их идейные руководители считали, что через насилие можно прийти к социальной справедливости и всеобщему благосостоянию. К моему большому сожалению, эти заблуждения находят почву и сегодня.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Я хочу отметить, что в XIX веке терроризм не носил такого массового характера и не имел высокую степень риска для общества, как в XX веке.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конце XX века терроризм стал многоликим по своему характеру. Он совершается не только экстремистами и преступниками-одиночками, но в ряде государств – их спецслужбами. В конце 1960-х годов появилась специфическая форма насилия — международный терроризм. Он представляет глобальную угрозу для мирового сообщества. По данным журнала ”Экономист”, число жертв международного терроризма с 1968 года по 1995 г. составило 9 тысяч человек.</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Значительно изменились характер и тактика террористической деятельности. Террористы стали чаще прибегать к тактике совершения взрывов, похищений людей и убийств государственных деятелей, захватов воздушных судов.</w:t>
      </w:r>
    </w:p>
    <w:p w:rsidR="00E02211" w:rsidRPr="00C4747D" w:rsidRDefault="00E02211" w:rsidP="00E02211">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Экстремизм и терроризм в наши дни</w:t>
      </w:r>
    </w:p>
    <w:p w:rsidR="00E02211" w:rsidRPr="00C4747D" w:rsidRDefault="00E02211" w:rsidP="00E02211">
      <w:pPr>
        <w:pStyle w:val="a3"/>
        <w:shd w:val="clear" w:color="auto" w:fill="FFFFFF"/>
        <w:spacing w:before="0" w:beforeAutospacing="0" w:after="300" w:afterAutospacing="0"/>
        <w:rPr>
          <w:color w:val="333333"/>
          <w:sz w:val="28"/>
          <w:szCs w:val="28"/>
        </w:rPr>
      </w:pPr>
      <w:proofErr w:type="gramStart"/>
      <w:r w:rsidRPr="00C4747D">
        <w:rPr>
          <w:color w:val="333333"/>
          <w:sz w:val="28"/>
          <w:szCs w:val="28"/>
        </w:rPr>
        <w:t xml:space="preserve">В список организаций, признанных Верховным судом Российской Федерации террористическими и деятельность которых запрещена на территории нашей страны, входят «Высший военный </w:t>
      </w:r>
      <w:proofErr w:type="spellStart"/>
      <w:r w:rsidRPr="00C4747D">
        <w:rPr>
          <w:color w:val="333333"/>
          <w:sz w:val="28"/>
          <w:szCs w:val="28"/>
        </w:rPr>
        <w:t>Маджлисуль</w:t>
      </w:r>
      <w:proofErr w:type="spellEnd"/>
      <w:r w:rsidRPr="00C4747D">
        <w:rPr>
          <w:color w:val="333333"/>
          <w:sz w:val="28"/>
          <w:szCs w:val="28"/>
        </w:rPr>
        <w:t xml:space="preserve"> Шура Объединённых сил моджахедов Кавказа» (деятельность данной организации запрещена на территории Российской Федерации), «Аль-Каида» (деятельность данной организации запрещена на территории Российской Федерации), «</w:t>
      </w:r>
      <w:proofErr w:type="spellStart"/>
      <w:r w:rsidRPr="00C4747D">
        <w:rPr>
          <w:color w:val="333333"/>
          <w:sz w:val="28"/>
          <w:szCs w:val="28"/>
        </w:rPr>
        <w:t>Асбат</w:t>
      </w:r>
      <w:proofErr w:type="spellEnd"/>
      <w:r w:rsidRPr="00C4747D">
        <w:rPr>
          <w:color w:val="333333"/>
          <w:sz w:val="28"/>
          <w:szCs w:val="28"/>
        </w:rPr>
        <w:t xml:space="preserve"> аль-Ансар» («Лига партизан») (деятельность данной организации запрещена на территории Российской Федерации), «Священная война» («Аль-</w:t>
      </w:r>
      <w:r w:rsidRPr="00C4747D">
        <w:rPr>
          <w:color w:val="333333"/>
          <w:sz w:val="28"/>
          <w:szCs w:val="28"/>
        </w:rPr>
        <w:lastRenderedPageBreak/>
        <w:t>Джихад») (деятельность данной</w:t>
      </w:r>
      <w:proofErr w:type="gramEnd"/>
      <w:r w:rsidRPr="00C4747D">
        <w:rPr>
          <w:color w:val="333333"/>
          <w:sz w:val="28"/>
          <w:szCs w:val="28"/>
        </w:rPr>
        <w:t xml:space="preserve"> организации </w:t>
      </w:r>
      <w:proofErr w:type="gramStart"/>
      <w:r w:rsidRPr="00C4747D">
        <w:rPr>
          <w:color w:val="333333"/>
          <w:sz w:val="28"/>
          <w:szCs w:val="28"/>
        </w:rPr>
        <w:t>запрещена</w:t>
      </w:r>
      <w:proofErr w:type="gramEnd"/>
      <w:r w:rsidRPr="00C4747D">
        <w:rPr>
          <w:color w:val="333333"/>
          <w:sz w:val="28"/>
          <w:szCs w:val="28"/>
        </w:rPr>
        <w:t xml:space="preserve"> на территории Российской Федерации) и другие, всего 18 организаций.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Самый ужасный и известный случай террористического акта произошел 11 сентября 2001 года в США. Утром того дня четыре группы террористов общим количеством 19 человек захватили четыре рейсовых пассажирских авиалайнера. Каждая группа имела как минимум одного члена, прошедшего начальную лётную подготовку. Захватчики направили два из этих лайнера в башни Всемирного торгового центра, расположенные в южной части Манхэттена в Нью-Йорке. Рейс авиакомпании </w:t>
      </w:r>
      <w:proofErr w:type="spellStart"/>
      <w:r w:rsidRPr="00C4747D">
        <w:rPr>
          <w:color w:val="333333"/>
          <w:sz w:val="28"/>
          <w:szCs w:val="28"/>
        </w:rPr>
        <w:t>American</w:t>
      </w:r>
      <w:proofErr w:type="spellEnd"/>
      <w:r w:rsidRPr="00C4747D">
        <w:rPr>
          <w:color w:val="333333"/>
          <w:sz w:val="28"/>
          <w:szCs w:val="28"/>
        </w:rPr>
        <w:t xml:space="preserve"> </w:t>
      </w:r>
      <w:proofErr w:type="spellStart"/>
      <w:r w:rsidRPr="00C4747D">
        <w:rPr>
          <w:color w:val="333333"/>
          <w:sz w:val="28"/>
          <w:szCs w:val="28"/>
        </w:rPr>
        <w:t>Airlines</w:t>
      </w:r>
      <w:proofErr w:type="spellEnd"/>
      <w:r w:rsidRPr="00C4747D">
        <w:rPr>
          <w:color w:val="333333"/>
          <w:sz w:val="28"/>
          <w:szCs w:val="28"/>
        </w:rPr>
        <w:t> в 08:46 утра врезался в Северную башню между 93 и 99 этажами. Спустя семнадцать минут вторая группа террористов врезалась на таком же похищенном самолёте авиакомпании </w:t>
      </w:r>
      <w:proofErr w:type="spellStart"/>
      <w:r w:rsidRPr="00C4747D">
        <w:rPr>
          <w:color w:val="333333"/>
          <w:sz w:val="28"/>
          <w:szCs w:val="28"/>
        </w:rPr>
        <w:t>United</w:t>
      </w:r>
      <w:proofErr w:type="spellEnd"/>
      <w:r w:rsidRPr="00C4747D">
        <w:rPr>
          <w:color w:val="333333"/>
          <w:sz w:val="28"/>
          <w:szCs w:val="28"/>
        </w:rPr>
        <w:t xml:space="preserve"> </w:t>
      </w:r>
      <w:proofErr w:type="spellStart"/>
      <w:r w:rsidRPr="00C4747D">
        <w:rPr>
          <w:color w:val="333333"/>
          <w:sz w:val="28"/>
          <w:szCs w:val="28"/>
        </w:rPr>
        <w:t>Airlines</w:t>
      </w:r>
      <w:proofErr w:type="spellEnd"/>
      <w:r w:rsidRPr="00C4747D">
        <w:rPr>
          <w:color w:val="333333"/>
          <w:sz w:val="28"/>
          <w:szCs w:val="28"/>
        </w:rPr>
        <w:t xml:space="preserve"> в Южную башню между этажами 77 и 85. Вследствие разрушений, причинённых Северной башне корпусом самолёта, были полностью перекрыты все выходы из здания выше места столкновения, в результате чего в ловушке оказались 1344 человека. Удар второго самолёта, в отличие от первого, пришёлся ближе к углу небоскрёба, и один лестничный колодец остался неповреждённым. Однако немногим людям удалось беспрепятственно спуститься по нему до момента обрушения строения. Но всё же, несмотря на то, что удар самолёта по Южной башне пришёлся ниже, здесь оказались заблокированными между этажами или погибли сразу не менее 700 человек — гораздо меньше, чем </w:t>
      </w:r>
      <w:proofErr w:type="gramStart"/>
      <w:r w:rsidRPr="00C4747D">
        <w:rPr>
          <w:color w:val="333333"/>
          <w:sz w:val="28"/>
          <w:szCs w:val="28"/>
        </w:rPr>
        <w:t>в</w:t>
      </w:r>
      <w:proofErr w:type="gramEnd"/>
      <w:r w:rsidRPr="00C4747D">
        <w:rPr>
          <w:color w:val="333333"/>
          <w:sz w:val="28"/>
          <w:szCs w:val="28"/>
        </w:rPr>
        <w:t xml:space="preserve"> Северной. В 9:59 Южная башня рухнула из-за пожара, повредившего стальные элементы конструкции, уже и без того ослабленные столкновением с самолётом. Северная башня обрушилась в 10:28 утра, после пожара, длившегося 102 минуты. Из всех тех людей, которые находились в башнях в момент их обрушения, живыми были извлечены только 20 человек.</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Третий самолёт в 9:37 был направлен в здание Пентагона, расположенное недалеко от Вашингтона. Пассажиры и команда четвёртого авиалайнера попытались перехватить управление самолётом у террористов, самолёт упал в поле около </w:t>
      </w:r>
      <w:proofErr w:type="spellStart"/>
      <w:r w:rsidRPr="00C4747D">
        <w:rPr>
          <w:color w:val="333333"/>
          <w:sz w:val="28"/>
          <w:szCs w:val="28"/>
        </w:rPr>
        <w:t>бороШанксвилл</w:t>
      </w:r>
      <w:proofErr w:type="spellEnd"/>
      <w:r w:rsidRPr="00C4747D">
        <w:rPr>
          <w:color w:val="333333"/>
          <w:sz w:val="28"/>
          <w:szCs w:val="28"/>
        </w:rPr>
        <w:t> в штате Пенсильвания. Вероятно, что проигрывавшие борьбу террористы направили самолёт в землю, в результате чего произошло падение. Целью террористов, захвативших этот рейс, вероятнее всего было здание Капитолия, которое они между собой называли кодовым словом «факультет права».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Помимо 19 террористов, в результате атак погибло 2977 человек, ещё 24 пропали без вести. Большинство погибших были гражданскими лицами. Теракт стал крупнейшим в истории по числу жертв.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нашей стране мы, к сожалению, тоже очень хорошо знаем, что такое терроризм. С середины 90-х годов 20 века произошли серии жестоких</w:t>
      </w:r>
      <w:r w:rsidRPr="00C4747D">
        <w:rPr>
          <w:color w:val="333333"/>
          <w:sz w:val="28"/>
          <w:szCs w:val="28"/>
        </w:rPr>
        <w:br/>
        <w:t xml:space="preserve">и ужасных терактов. Даже простое перечисление их займет </w:t>
      </w:r>
      <w:proofErr w:type="gramStart"/>
      <w:r w:rsidRPr="00C4747D">
        <w:rPr>
          <w:color w:val="333333"/>
          <w:sz w:val="28"/>
          <w:szCs w:val="28"/>
        </w:rPr>
        <w:t>не мало</w:t>
      </w:r>
      <w:proofErr w:type="gramEnd"/>
      <w:r w:rsidRPr="00C4747D">
        <w:rPr>
          <w:color w:val="333333"/>
          <w:sz w:val="28"/>
          <w:szCs w:val="28"/>
        </w:rPr>
        <w:t xml:space="preserve"> времени. </w:t>
      </w:r>
      <w:r w:rsidRPr="00C4747D">
        <w:rPr>
          <w:color w:val="333333"/>
          <w:sz w:val="28"/>
          <w:szCs w:val="28"/>
        </w:rPr>
        <w:lastRenderedPageBreak/>
        <w:t>Я хочу вам рассказать о нескольких из них, которые вошли в историю мирового терроризма как особо жестокие с многочисленными человеческими жертвами.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Террористический акт в Будённовске</w:t>
      </w:r>
      <w:r w:rsidRPr="00C4747D">
        <w:rPr>
          <w:color w:val="333333"/>
          <w:sz w:val="28"/>
          <w:szCs w:val="28"/>
        </w:rPr>
        <w:t>.</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Атака террористов, возглавляемых Шамилем Басаевым (деятельность данной организации запрещена на территории Российской Федерации), на российский город </w:t>
      </w:r>
      <w:proofErr w:type="spellStart"/>
      <w:r w:rsidRPr="00C4747D">
        <w:rPr>
          <w:color w:val="333333"/>
          <w:sz w:val="28"/>
          <w:szCs w:val="28"/>
        </w:rPr>
        <w:t>БудённовскСтавропольского</w:t>
      </w:r>
      <w:proofErr w:type="spellEnd"/>
      <w:r w:rsidRPr="00C4747D">
        <w:rPr>
          <w:color w:val="333333"/>
          <w:sz w:val="28"/>
          <w:szCs w:val="28"/>
        </w:rPr>
        <w:t xml:space="preserve"> края с последующим захватом больницы и заложников.</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14 июня 1995 года группа террористов численностью 195 человек, возглавляемая Шамилем Басаевым (деятельность данной организации запрещена на территории Российской Федерации), захватила в заложники более 1600 жителей Будённовска, которых согнали в местную больницу. Тех, кто отказывался идти, расстреливали. Местные милиционеры попытались оказать сопротивление террористам, но почти все были убиты. Террористы выдвинули требования российским властям: остановить военные действия в Чечне и вступить в переговоры с режимом Джохара Дудаева. Люди, оказавшиеся в заложниках, свидетельствуют, что за причинение вреда роженицам Ш. Басаев пригрозил своим людям расстрелом, а также, что множество травм было получено заложниками в результате обстрела здания больницы, то есть в ходе неграмотно проведённой операции по освобождению заложников. Провести переговоры с Басаевым непосредственно в больнице вызвался Анатолий Михайлович </w:t>
      </w:r>
      <w:proofErr w:type="spellStart"/>
      <w:r w:rsidRPr="00C4747D">
        <w:rPr>
          <w:color w:val="333333"/>
          <w:sz w:val="28"/>
          <w:szCs w:val="28"/>
        </w:rPr>
        <w:t>Кашпировский</w:t>
      </w:r>
      <w:proofErr w:type="spellEnd"/>
      <w:r w:rsidRPr="00C4747D">
        <w:rPr>
          <w:color w:val="333333"/>
          <w:sz w:val="28"/>
          <w:szCs w:val="28"/>
        </w:rPr>
        <w:t>, бывший в то время депутатом Государственной Думы РФ, для чего прибыл в больницу с двумя сопровождающими. После переговоров сопровождающие покинули здание больницы, А. М. </w:t>
      </w:r>
      <w:proofErr w:type="spellStart"/>
      <w:r w:rsidRPr="00C4747D">
        <w:rPr>
          <w:color w:val="333333"/>
          <w:sz w:val="28"/>
          <w:szCs w:val="28"/>
        </w:rPr>
        <w:t>Кашпировский</w:t>
      </w:r>
      <w:proofErr w:type="spellEnd"/>
      <w:r w:rsidRPr="00C4747D">
        <w:rPr>
          <w:color w:val="333333"/>
          <w:sz w:val="28"/>
          <w:szCs w:val="28"/>
        </w:rPr>
        <w:t xml:space="preserve"> принял решение оставаться в больнице с боевиками и заложниками до разрешения ситуации. В результате штурма 17 июня освобождён 61 заложник. После переговоров 19 июня террористы освободили оставшихся заложников, российские власти согласились на прекращение боевых действий в Чечне и вывод войск, а террористам позволили вернуться в Чечню.</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В результате теракта погибли 129 человек, 415 </w:t>
      </w:r>
      <w:proofErr w:type="gramStart"/>
      <w:r w:rsidRPr="00C4747D">
        <w:rPr>
          <w:color w:val="333333"/>
          <w:sz w:val="28"/>
          <w:szCs w:val="28"/>
        </w:rPr>
        <w:t>ранены</w:t>
      </w:r>
      <w:proofErr w:type="gramEnd"/>
      <w:r w:rsidRPr="00C4747D">
        <w:rPr>
          <w:color w:val="333333"/>
          <w:sz w:val="28"/>
          <w:szCs w:val="28"/>
        </w:rPr>
        <w:t>. Из них 30 человек погибли в результате штурма 17 июня в 4 часа утра, 70 ранены.</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Взрывы жилых домов </w:t>
      </w:r>
      <w:proofErr w:type="gramStart"/>
      <w:r w:rsidRPr="00C4747D">
        <w:rPr>
          <w:b/>
          <w:bCs/>
          <w:i/>
          <w:iCs/>
          <w:color w:val="333333"/>
          <w:sz w:val="28"/>
          <w:szCs w:val="28"/>
        </w:rPr>
        <w:t>Буйнакске</w:t>
      </w:r>
      <w:proofErr w:type="gramEnd"/>
      <w:r w:rsidRPr="00C4747D">
        <w:rPr>
          <w:b/>
          <w:bCs/>
          <w:i/>
          <w:iCs/>
          <w:color w:val="333333"/>
          <w:sz w:val="28"/>
          <w:szCs w:val="28"/>
        </w:rPr>
        <w:t>, Москве и Волгодонске.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Серия террористических актов4— 16 сентября 1999 года в городах </w:t>
      </w:r>
      <w:proofErr w:type="spellStart"/>
      <w:r w:rsidRPr="00C4747D">
        <w:rPr>
          <w:color w:val="333333"/>
          <w:sz w:val="28"/>
          <w:szCs w:val="28"/>
        </w:rPr>
        <w:t>Москва</w:t>
      </w:r>
      <w:proofErr w:type="gramStart"/>
      <w:r w:rsidRPr="00C4747D">
        <w:rPr>
          <w:color w:val="333333"/>
          <w:sz w:val="28"/>
          <w:szCs w:val="28"/>
        </w:rPr>
        <w:t>,Б</w:t>
      </w:r>
      <w:proofErr w:type="gramEnd"/>
      <w:r w:rsidRPr="00C4747D">
        <w:rPr>
          <w:color w:val="333333"/>
          <w:sz w:val="28"/>
          <w:szCs w:val="28"/>
        </w:rPr>
        <w:t>уйнакск</w:t>
      </w:r>
      <w:proofErr w:type="spellEnd"/>
      <w:r w:rsidRPr="00C4747D">
        <w:rPr>
          <w:color w:val="333333"/>
          <w:sz w:val="28"/>
          <w:szCs w:val="28"/>
        </w:rPr>
        <w:t> и Волгодонск.</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4 сентября1999 года в 21:45 грузовик ГАЗ-52, в котором находилось 2700 килограммов взрывчатого вещества из алюминиевого порошка и аммиачной селитры, был взорван </w:t>
      </w:r>
      <w:r w:rsidRPr="00C4747D">
        <w:rPr>
          <w:color w:val="333333"/>
          <w:sz w:val="28"/>
          <w:szCs w:val="28"/>
        </w:rPr>
        <w:lastRenderedPageBreak/>
        <w:t xml:space="preserve">в дагестанском городе Буйнакске рядом с пятиэтажным жилым домом № 3 на улице </w:t>
      </w:r>
      <w:proofErr w:type="spellStart"/>
      <w:r w:rsidRPr="00C4747D">
        <w:rPr>
          <w:color w:val="333333"/>
          <w:sz w:val="28"/>
          <w:szCs w:val="28"/>
        </w:rPr>
        <w:t>Леваневского</w:t>
      </w:r>
      <w:proofErr w:type="spellEnd"/>
      <w:r w:rsidRPr="00C4747D">
        <w:rPr>
          <w:color w:val="333333"/>
          <w:sz w:val="28"/>
          <w:szCs w:val="28"/>
        </w:rPr>
        <w:t>, в котором проживали семьи военнослужащих</w:t>
      </w:r>
      <w:r w:rsidRPr="00C4747D">
        <w:rPr>
          <w:color w:val="333333"/>
          <w:sz w:val="28"/>
          <w:szCs w:val="28"/>
        </w:rPr>
        <w:br/>
        <w:t>136-й мотострелковой бригады Министерства обороны России. В результате взрыва были разрушены два подъезда жилого дома, 64 человека погибли, из них 23 — дети, 146 человек ранены. Второй грузовик, ЗИЛ-130, был обезврежен командиром инженерно-сапёрного батальона бригады возле госпиталя через два часа после первого взрыва. В грузовике найдены документы на имя </w:t>
      </w:r>
      <w:proofErr w:type="spellStart"/>
      <w:r w:rsidRPr="00C4747D">
        <w:rPr>
          <w:color w:val="333333"/>
          <w:sz w:val="28"/>
          <w:szCs w:val="28"/>
        </w:rPr>
        <w:t>Исы</w:t>
      </w:r>
      <w:proofErr w:type="spellEnd"/>
      <w:r w:rsidRPr="00C4747D">
        <w:rPr>
          <w:color w:val="333333"/>
          <w:sz w:val="28"/>
          <w:szCs w:val="28"/>
        </w:rPr>
        <w:t xml:space="preserve"> </w:t>
      </w:r>
      <w:proofErr w:type="spellStart"/>
      <w:r w:rsidRPr="00C4747D">
        <w:rPr>
          <w:color w:val="333333"/>
          <w:sz w:val="28"/>
          <w:szCs w:val="28"/>
        </w:rPr>
        <w:t>Зайнутдинова</w:t>
      </w:r>
      <w:proofErr w:type="spellEnd"/>
      <w:r w:rsidRPr="00C4747D">
        <w:rPr>
          <w:color w:val="333333"/>
          <w:sz w:val="28"/>
          <w:szCs w:val="28"/>
        </w:rPr>
        <w:t>.</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8 сентября 1999 года в 23:59:58 на первом этаже 9-этажного жилого дома № 19 по улице Гурьянова произошёл еще один взрыв. Два подъезда этого дома были полностью уничтожены. Взрывной волной были деформированы конструкции соседнего дома № 17.</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По официальным данным, в результате взрыва погибли 100 человек, 690 человек получили ранения различной степени тяжести или пострадали в той или иной мере, получив тяжелую моральную травму. Как было установлено взрывотехниками, мощность взрывного устройства составила 350 кг в тротиловом эквиваленте. Через несколько дней дома № 17 и № 19 были уничтожены взрывотехниками, жители переселены в другие дома.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Позже в редакцию агентства «Интерфакс» позвонил неизвестный с кавказским акцентом, назвался представителем «Конфедерации освобождения Дагестана» (деятельность данной организации запрещена на территории Российской Федерации) и сообщил, что взрывы жилых домов — это месть за ведение боевых действий на территории Дагестана. В тот же день по телевидению был показан фоторобот </w:t>
      </w:r>
      <w:proofErr w:type="spellStart"/>
      <w:r w:rsidRPr="00C4747D">
        <w:rPr>
          <w:color w:val="333333"/>
          <w:sz w:val="28"/>
          <w:szCs w:val="28"/>
        </w:rPr>
        <w:t>Мухита</w:t>
      </w:r>
      <w:proofErr w:type="spellEnd"/>
      <w:r w:rsidRPr="00C4747D">
        <w:rPr>
          <w:color w:val="333333"/>
          <w:sz w:val="28"/>
          <w:szCs w:val="28"/>
        </w:rPr>
        <w:t xml:space="preserve"> </w:t>
      </w:r>
      <w:proofErr w:type="spellStart"/>
      <w:r w:rsidRPr="00C4747D">
        <w:rPr>
          <w:color w:val="333333"/>
          <w:sz w:val="28"/>
          <w:szCs w:val="28"/>
        </w:rPr>
        <w:t>Лайпанова</w:t>
      </w:r>
      <w:proofErr w:type="spellEnd"/>
      <w:r w:rsidRPr="00C4747D">
        <w:rPr>
          <w:color w:val="333333"/>
          <w:sz w:val="28"/>
          <w:szCs w:val="28"/>
        </w:rPr>
        <w:t>, человека, взявшего в аренду помещение на первом этаже жилого дома, в котором произошёл взрыв. На 13 сентября был назначен день траура по погибшим при взрывах в Буйнакске и Москве.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Но именно 13 сентября, как раз в день траура, в 5 часов утра произошёл еще один мощный взрыв в подвальном помещении 8-этажного кирпичного жилого дома № 6, корпус 3 на Каширском шоссе. Из-за того, что дом был кирпичный, в результате взрыва он был полностью разрушен, почти все находившиеся в нём жильцы —</w:t>
      </w:r>
      <w:r w:rsidRPr="00C4747D">
        <w:rPr>
          <w:color w:val="333333"/>
          <w:sz w:val="28"/>
          <w:szCs w:val="28"/>
        </w:rPr>
        <w:br/>
        <w:t>124 человека — погибли, 7 человек получили ранения различной степени тяжести, пострадали 119 семей.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После повторного взрыва были приняты беспрецедентные меры безопасности в Москве и других городах не только России, но и ближнего зарубежья, проверены все чердаки и подвалы. Жителями жилых домов в течение нескольких месяцев были стихийно организованы круглосуточные дежурства.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16 сентября 1999 в 5:57 в городе </w:t>
      </w:r>
      <w:proofErr w:type="spellStart"/>
      <w:r w:rsidRPr="00C4747D">
        <w:rPr>
          <w:color w:val="333333"/>
          <w:sz w:val="28"/>
          <w:szCs w:val="28"/>
        </w:rPr>
        <w:t>ВолгодонскеРостовской</w:t>
      </w:r>
      <w:proofErr w:type="spellEnd"/>
      <w:r w:rsidRPr="00C4747D">
        <w:rPr>
          <w:color w:val="333333"/>
          <w:sz w:val="28"/>
          <w:szCs w:val="28"/>
        </w:rPr>
        <w:t xml:space="preserve"> области рядом с девятиэтажным жилым домом № 35 по Октябрьскому шоссе взорвался грузовик </w:t>
      </w:r>
      <w:r w:rsidRPr="00C4747D">
        <w:rPr>
          <w:color w:val="333333"/>
          <w:sz w:val="28"/>
          <w:szCs w:val="28"/>
        </w:rPr>
        <w:br/>
        <w:t>ГАЗ-53 </w:t>
      </w:r>
      <w:proofErr w:type="gramStart"/>
      <w:r w:rsidRPr="00C4747D">
        <w:rPr>
          <w:color w:val="333333"/>
          <w:sz w:val="28"/>
          <w:szCs w:val="28"/>
        </w:rPr>
        <w:t>со</w:t>
      </w:r>
      <w:proofErr w:type="gramEnd"/>
      <w:r w:rsidRPr="00C4747D">
        <w:rPr>
          <w:color w:val="333333"/>
          <w:sz w:val="28"/>
          <w:szCs w:val="28"/>
        </w:rPr>
        <w:t xml:space="preserve"> взрывчаткой. От взрывной волны была разрушена фасадная часть дома. Из завалов было извлечено 18 погибших, 1 человек умер в больнице, 89 человек </w:t>
      </w:r>
      <w:proofErr w:type="gramStart"/>
      <w:r w:rsidRPr="00C4747D">
        <w:rPr>
          <w:color w:val="333333"/>
          <w:sz w:val="28"/>
          <w:szCs w:val="28"/>
        </w:rPr>
        <w:t>госпитализированы</w:t>
      </w:r>
      <w:proofErr w:type="gramEnd"/>
      <w:r w:rsidRPr="00C4747D">
        <w:rPr>
          <w:color w:val="333333"/>
          <w:sz w:val="28"/>
          <w:szCs w:val="28"/>
        </w:rPr>
        <w:t xml:space="preserve">, повреждено 37 близлежащих домов. Владелец взорвавшегося грузовика </w:t>
      </w:r>
      <w:proofErr w:type="spellStart"/>
      <w:r w:rsidRPr="00C4747D">
        <w:rPr>
          <w:color w:val="333333"/>
          <w:sz w:val="28"/>
          <w:szCs w:val="28"/>
        </w:rPr>
        <w:t>Аббаскули</w:t>
      </w:r>
      <w:proofErr w:type="spellEnd"/>
      <w:r w:rsidRPr="00C4747D">
        <w:rPr>
          <w:color w:val="333333"/>
          <w:sz w:val="28"/>
          <w:szCs w:val="28"/>
        </w:rPr>
        <w:t xml:space="preserve"> Искандер-</w:t>
      </w:r>
      <w:proofErr w:type="spellStart"/>
      <w:r w:rsidRPr="00C4747D">
        <w:rPr>
          <w:color w:val="333333"/>
          <w:sz w:val="28"/>
          <w:szCs w:val="28"/>
        </w:rPr>
        <w:t>оглы</w:t>
      </w:r>
      <w:proofErr w:type="spellEnd"/>
      <w:r w:rsidRPr="00C4747D">
        <w:rPr>
          <w:color w:val="333333"/>
          <w:sz w:val="28"/>
          <w:szCs w:val="28"/>
        </w:rPr>
        <w:t xml:space="preserve"> </w:t>
      </w:r>
      <w:proofErr w:type="spellStart"/>
      <w:r w:rsidRPr="00C4747D">
        <w:rPr>
          <w:color w:val="333333"/>
          <w:sz w:val="28"/>
          <w:szCs w:val="28"/>
        </w:rPr>
        <w:t>Искендеров</w:t>
      </w:r>
      <w:proofErr w:type="spellEnd"/>
      <w:r w:rsidRPr="00C4747D">
        <w:rPr>
          <w:color w:val="333333"/>
          <w:sz w:val="28"/>
          <w:szCs w:val="28"/>
        </w:rPr>
        <w:t xml:space="preserve">, который в момент взрыва оказался у себя дома, а не в грузовике, </w:t>
      </w:r>
      <w:proofErr w:type="gramStart"/>
      <w:r w:rsidRPr="00C4747D">
        <w:rPr>
          <w:color w:val="333333"/>
          <w:sz w:val="28"/>
          <w:szCs w:val="28"/>
        </w:rPr>
        <w:t>утверждал</w:t>
      </w:r>
      <w:proofErr w:type="gramEnd"/>
      <w:r w:rsidRPr="00C4747D">
        <w:rPr>
          <w:color w:val="333333"/>
          <w:sz w:val="28"/>
          <w:szCs w:val="28"/>
        </w:rPr>
        <w:t xml:space="preserve"> что не знал о том, что в его грузовике находилось взрывное устройство. По словам </w:t>
      </w:r>
      <w:proofErr w:type="spellStart"/>
      <w:r w:rsidRPr="00C4747D">
        <w:rPr>
          <w:color w:val="333333"/>
          <w:sz w:val="28"/>
          <w:szCs w:val="28"/>
        </w:rPr>
        <w:t>Искендерова</w:t>
      </w:r>
      <w:proofErr w:type="spellEnd"/>
      <w:r w:rsidRPr="00C4747D">
        <w:rPr>
          <w:color w:val="333333"/>
          <w:sz w:val="28"/>
          <w:szCs w:val="28"/>
        </w:rPr>
        <w:t>, трое граждан Грузии и 2 чеченцев купили у него этот автомобиль, загрузили в него якобы картофель, попросили его отогнать автомобиль к дому и подежурить в нём ночью, но в момент взрыва он отошёл домой погреться.</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результате этих терактов 307 человек погибли, более 1700 человек получили ранения различной степени тяжести или пострадали в той или иной мере.</w:t>
      </w:r>
    </w:p>
    <w:p w:rsidR="00E02211" w:rsidRPr="00C4747D" w:rsidRDefault="00E02211" w:rsidP="00E02211">
      <w:pPr>
        <w:pStyle w:val="a3"/>
        <w:shd w:val="clear" w:color="auto" w:fill="FFFFFF"/>
        <w:spacing w:before="0" w:beforeAutospacing="0" w:after="300" w:afterAutospacing="0"/>
        <w:rPr>
          <w:color w:val="333333"/>
          <w:sz w:val="28"/>
          <w:szCs w:val="28"/>
        </w:rPr>
      </w:pPr>
      <w:proofErr w:type="gramStart"/>
      <w:r w:rsidRPr="00C4747D">
        <w:rPr>
          <w:color w:val="333333"/>
          <w:sz w:val="28"/>
          <w:szCs w:val="28"/>
        </w:rPr>
        <w:t xml:space="preserve">Согласно официальной версии и приговорам судебных органов России, теракты были организованы и профинансированы руководителями незаконного вооружённого формирования Исламский институт «Кавказ» (деятельность данной организации запрещена на территории Российской Федерации) Эмиром аль-Хаттабом и Абу </w:t>
      </w:r>
      <w:proofErr w:type="spellStart"/>
      <w:r w:rsidRPr="00C4747D">
        <w:rPr>
          <w:color w:val="333333"/>
          <w:sz w:val="28"/>
          <w:szCs w:val="28"/>
        </w:rPr>
        <w:t>Умаром</w:t>
      </w:r>
      <w:proofErr w:type="spellEnd"/>
      <w:r w:rsidRPr="00C4747D">
        <w:rPr>
          <w:color w:val="333333"/>
          <w:sz w:val="28"/>
          <w:szCs w:val="28"/>
        </w:rPr>
        <w:t> и осуществлены нанятыми ими группами северокавказских боевиков.</w:t>
      </w:r>
      <w:proofErr w:type="gramEnd"/>
      <w:r w:rsidRPr="00C4747D">
        <w:rPr>
          <w:color w:val="333333"/>
          <w:sz w:val="28"/>
          <w:szCs w:val="28"/>
        </w:rPr>
        <w:t xml:space="preserve"> Эти теракты были направлены на массовую гибель людей с целью нарушения общественной безопасности, устрашения населения и оказания воздействия на принятие решений органами власти по ликвидации последствий нападения боевиков на Дагестан в августе 1999 года. В течение нескольких лет после совершения терактов, большая </w:t>
      </w:r>
      <w:proofErr w:type="gramStart"/>
      <w:r w:rsidRPr="00C4747D">
        <w:rPr>
          <w:color w:val="333333"/>
          <w:sz w:val="28"/>
          <w:szCs w:val="28"/>
        </w:rPr>
        <w:t>часть организаторов и исполнителей, была либо</w:t>
      </w:r>
      <w:proofErr w:type="gramEnd"/>
      <w:r w:rsidRPr="00C4747D">
        <w:rPr>
          <w:color w:val="333333"/>
          <w:sz w:val="28"/>
          <w:szCs w:val="28"/>
        </w:rPr>
        <w:t xml:space="preserve"> осуждена, либо ликвидирована в ходе спецопераций российских и грузинских силовых структур.</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Террористический акт в московском Театральном центре на Дубровке.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Трагедия в московском Театральном центре на Дубровке произошла</w:t>
      </w:r>
      <w:r w:rsidRPr="00C4747D">
        <w:rPr>
          <w:color w:val="333333"/>
          <w:sz w:val="28"/>
          <w:szCs w:val="28"/>
        </w:rPr>
        <w:br/>
        <w:t>23-26 октября 2002 года. Группа боевиков захватила в заложники зрителей мюзикла "Норд-Ост" и служащих театра.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23 октября к зданию Театрального центра подъехали 3 микроавтобуса</w:t>
      </w:r>
      <w:r w:rsidRPr="00C4747D">
        <w:rPr>
          <w:color w:val="333333"/>
          <w:sz w:val="28"/>
          <w:szCs w:val="28"/>
        </w:rPr>
        <w:br/>
        <w:t xml:space="preserve">с вооружёнными боевиками, которые забежали в здание. Основная группа </w:t>
      </w:r>
      <w:proofErr w:type="spellStart"/>
      <w:r w:rsidRPr="00C4747D">
        <w:rPr>
          <w:color w:val="333333"/>
          <w:sz w:val="28"/>
          <w:szCs w:val="28"/>
        </w:rPr>
        <w:t>Абубакара</w:t>
      </w:r>
      <w:proofErr w:type="spellEnd"/>
      <w:r w:rsidRPr="00C4747D">
        <w:rPr>
          <w:color w:val="333333"/>
          <w:sz w:val="28"/>
          <w:szCs w:val="28"/>
        </w:rPr>
        <w:t xml:space="preserve"> (деятельность данной организации запрещена на территории Российской Федерации) захватила концертный зал и взяла в заложники 916 человек. По мнению российских властей, целью террористической акции было нарушение общественной безопасности, устрашение населения и </w:t>
      </w:r>
      <w:r w:rsidRPr="00C4747D">
        <w:rPr>
          <w:color w:val="333333"/>
          <w:sz w:val="28"/>
          <w:szCs w:val="28"/>
        </w:rPr>
        <w:lastRenderedPageBreak/>
        <w:t>оказание воздействия на органы власти Российской Федерации по принятию решения о выводе войск с территории Чеченской Республики.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В результате операции по освобождению заложников были убиты все находившиеся в здании на тот момент террористы и освобождена </w:t>
      </w:r>
      <w:proofErr w:type="spellStart"/>
      <w:proofErr w:type="gramStart"/>
      <w:r w:rsidRPr="00C4747D">
        <w:rPr>
          <w:color w:val="333333"/>
          <w:sz w:val="28"/>
          <w:szCs w:val="28"/>
        </w:rPr>
        <w:t>бо́льшая</w:t>
      </w:r>
      <w:proofErr w:type="spellEnd"/>
      <w:proofErr w:type="gramEnd"/>
      <w:r w:rsidRPr="00C4747D">
        <w:rPr>
          <w:color w:val="333333"/>
          <w:sz w:val="28"/>
          <w:szCs w:val="28"/>
        </w:rPr>
        <w:t xml:space="preserve"> часть заложников. В общей сложности, по официальным данным, погибли 130 человек из числа заложников, по утверждению общественной организации «Норд-Ост», погибли 174 человека.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 xml:space="preserve">Террористический акт в </w:t>
      </w:r>
      <w:proofErr w:type="spellStart"/>
      <w:proofErr w:type="gramStart"/>
      <w:r w:rsidRPr="00C4747D">
        <w:rPr>
          <w:b/>
          <w:bCs/>
          <w:i/>
          <w:iCs/>
          <w:color w:val="333333"/>
          <w:sz w:val="28"/>
          <w:szCs w:val="28"/>
        </w:rPr>
        <w:t>Бесла́не</w:t>
      </w:r>
      <w:proofErr w:type="spellEnd"/>
      <w:proofErr w:type="gramEnd"/>
      <w:r w:rsidRPr="00C4747D">
        <w:rPr>
          <w:b/>
          <w:bCs/>
          <w:i/>
          <w:iCs/>
          <w:color w:val="333333"/>
          <w:sz w:val="28"/>
          <w:szCs w:val="28"/>
        </w:rPr>
        <w:t>.</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Захват заложников в школе № 1 города Беслана Республики Северная Осетия, совершённый террористами утром 1 сентября 2004 года во время торжественной линейки, посвящённой началу учебного года.</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1 сентября 2004 года группа вооружённых боевиков подъехала к зданию школы № 1 в Беслане на </w:t>
      </w:r>
      <w:proofErr w:type="spellStart"/>
      <w:r w:rsidRPr="00C4747D">
        <w:rPr>
          <w:color w:val="333333"/>
          <w:sz w:val="28"/>
          <w:szCs w:val="28"/>
        </w:rPr>
        <w:t>тентованном</w:t>
      </w:r>
      <w:proofErr w:type="spellEnd"/>
      <w:r w:rsidRPr="00C4747D">
        <w:rPr>
          <w:color w:val="333333"/>
          <w:sz w:val="28"/>
          <w:szCs w:val="28"/>
        </w:rPr>
        <w:t xml:space="preserve"> «ГАЗ-66» и «ВАЗ-2107». На площадке рядом со школой в этот момент проходила линейка, посвящённая Дню знаний, перенесённая из-за жары с традиционных 10 часов утра на 9. Стреляя в воздух, террористы загнали в здание школы более 1100 человек — детей, их родителей и родственников, а также сотрудников школы. Несколько террористов обошли школу со стороны Школьного переулка, чтобы отрезать людям путь к бегству. Несмотря на окружение, захвата избежали около 150 человек — в основном старшеклассники, успевшие в суматохе выбежать со двора. Однако в заложниках оказалось много детей дошкольного </w:t>
      </w:r>
      <w:proofErr w:type="gramStart"/>
      <w:r w:rsidRPr="00C4747D">
        <w:rPr>
          <w:color w:val="333333"/>
          <w:sz w:val="28"/>
          <w:szCs w:val="28"/>
        </w:rPr>
        <w:t>возраста</w:t>
      </w:r>
      <w:proofErr w:type="gramEnd"/>
      <w:r w:rsidRPr="00C4747D">
        <w:rPr>
          <w:color w:val="333333"/>
          <w:sz w:val="28"/>
          <w:szCs w:val="28"/>
        </w:rPr>
        <w:t xml:space="preserve"> которых многие родители привели с собой на линейку малышей. В течение двух с половиной дней террористы удерживали в заминированном здании в тяжелейших условиях заложников, отказывая людям даже в удовлетворении минимальных естественных потребностей.</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На третий день около 13:05 в школьном спортзале произошли взрывы, и позже возник пожар, в результате чего произошло частичное обрушение здания. После первых взрывов заложники начали выбегать из школы, и силами отряда специального назначения ФСБ был предпринят штурм. Во время хаотичной перестрелки, было убито 28 террористов (четверо, включая двух смертниц, погибли до штурма в период с 1 по 3 сентября). Единственный взятый живым террорист, </w:t>
      </w:r>
      <w:proofErr w:type="spellStart"/>
      <w:r w:rsidRPr="00C4747D">
        <w:rPr>
          <w:color w:val="333333"/>
          <w:sz w:val="28"/>
          <w:szCs w:val="28"/>
        </w:rPr>
        <w:t>Нурпаша</w:t>
      </w:r>
      <w:proofErr w:type="spellEnd"/>
      <w:r w:rsidRPr="00C4747D">
        <w:rPr>
          <w:color w:val="333333"/>
          <w:sz w:val="28"/>
          <w:szCs w:val="28"/>
        </w:rPr>
        <w:t xml:space="preserve"> </w:t>
      </w:r>
      <w:proofErr w:type="spellStart"/>
      <w:r w:rsidRPr="00C4747D">
        <w:rPr>
          <w:color w:val="333333"/>
          <w:sz w:val="28"/>
          <w:szCs w:val="28"/>
        </w:rPr>
        <w:t>Кулаев</w:t>
      </w:r>
      <w:proofErr w:type="spellEnd"/>
      <w:r w:rsidRPr="00C4747D">
        <w:rPr>
          <w:color w:val="333333"/>
          <w:sz w:val="28"/>
          <w:szCs w:val="28"/>
        </w:rPr>
        <w:t>, был арестован и впоследствии приговорён судом к пожизненному заключению.</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Хотя большинство заложников были освобождены в ходе штурма, в результате теракта погибли 314 человек из числа заложников, из них 186 детей. Всего, включая спасателей, погибло 333 человека, и свыше 800 получили ранения разной степени тяжести.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Ответственность за организацию атаки публично взял на себя Шамиль Басаев (деятельность данной организации запрещена на территории Российской Федерации).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Террористический акт в </w:t>
      </w:r>
      <w:r w:rsidRPr="00C4747D">
        <w:rPr>
          <w:b/>
          <w:bCs/>
          <w:color w:val="333333"/>
          <w:sz w:val="28"/>
          <w:szCs w:val="28"/>
        </w:rPr>
        <w:t>аэропорту "Домодедово".</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24 января 2011 года в 16:32 в международном терминале московского аэропорта "Домодедово" произошел взрыв. Взрывное устройство, начиненное металлическими поражающими элементами, привел в действие террорист-смертник, находившийся в толпе встречающих.</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Взрыв произошел в зале прилета международного терминала, в месте, где встречающие ждут пассажиров после получения ими багажа и прохождения таможенного контроля. Террористы использовали самую уязвимую часть аэропорта Домодедово — зону прилета. Для того чтобы туда попасть, было достаточно просто войти в здание с улицы. Рамки с металлоискателями, которые стоят возле входных дверей, или не работали, или за ними никто не следил, и пассажиры могли спокойно их обойти. </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результате теракта погибли 37 российских и иностранных граждан. Еще 172 человека получили телесные повреждения различной степени тяжести.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Среди погибших были трое граждан Таджикистана, один гражданин Узбекистана, двое граждан Австрии, гражданин ФРГ, гражданин Украины, двое подданных Великобритании. </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Террористический акт в Петербургском метрополитене.</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понедельник, 3 апреля 2017 года в 14:33 в Петербургском метрополитене произошел взрыв, на перегоне между станциями «Сенная площадь» и «Технологический институт».</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По версии Следственного комитета РФ, взрыв осуществил террорист-смертник </w:t>
      </w:r>
      <w:proofErr w:type="spellStart"/>
      <w:r w:rsidRPr="00C4747D">
        <w:rPr>
          <w:color w:val="333333"/>
          <w:sz w:val="28"/>
          <w:szCs w:val="28"/>
        </w:rPr>
        <w:t>Акбаржон</w:t>
      </w:r>
      <w:proofErr w:type="spellEnd"/>
      <w:r w:rsidRPr="00C4747D">
        <w:rPr>
          <w:color w:val="333333"/>
          <w:sz w:val="28"/>
          <w:szCs w:val="28"/>
        </w:rPr>
        <w:t xml:space="preserve"> Джалилов, гражданин России с 2011 года, узбек по национальности и уроженец Киргизии. По обвинению в подготовке теракта задержали 11 человек. Никто из обвиняемых не признал вину.</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В теракте пострадали 103 человека, 16 из них погибли.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b/>
          <w:bCs/>
          <w:i/>
          <w:iCs/>
          <w:color w:val="333333"/>
          <w:sz w:val="28"/>
          <w:szCs w:val="28"/>
        </w:rPr>
        <w:t>Взрыв автобуса в Тольятти.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 xml:space="preserve">К моему большому сожалению и в нашем регионе был произведен теракт. Взрыв автобуса в Тольятти — крупнейшая катастрофа, произошедшая 31 октября 2007 года в городе Тольятти, в результате </w:t>
      </w:r>
      <w:proofErr w:type="gramStart"/>
      <w:r w:rsidRPr="00C4747D">
        <w:rPr>
          <w:color w:val="333333"/>
          <w:sz w:val="28"/>
          <w:szCs w:val="28"/>
        </w:rPr>
        <w:t>которой</w:t>
      </w:r>
      <w:proofErr w:type="gramEnd"/>
      <w:r w:rsidRPr="00C4747D">
        <w:rPr>
          <w:color w:val="333333"/>
          <w:sz w:val="28"/>
          <w:szCs w:val="28"/>
        </w:rPr>
        <w:t xml:space="preserve"> погибли 8 человек</w:t>
      </w:r>
      <w:r w:rsidRPr="00C4747D">
        <w:rPr>
          <w:color w:val="333333"/>
          <w:sz w:val="28"/>
          <w:szCs w:val="28"/>
        </w:rPr>
        <w:br/>
        <w:t xml:space="preserve">и ранены 56 человек. Причина взрыва осталась неустановленной. Основная </w:t>
      </w:r>
      <w:r w:rsidRPr="00C4747D">
        <w:rPr>
          <w:color w:val="333333"/>
          <w:sz w:val="28"/>
          <w:szCs w:val="28"/>
        </w:rPr>
        <w:lastRenderedPageBreak/>
        <w:t xml:space="preserve">версия — неосторожное обращение </w:t>
      </w:r>
      <w:proofErr w:type="gramStart"/>
      <w:r w:rsidRPr="00C4747D">
        <w:rPr>
          <w:color w:val="333333"/>
          <w:sz w:val="28"/>
          <w:szCs w:val="28"/>
        </w:rPr>
        <w:t>со</w:t>
      </w:r>
      <w:proofErr w:type="gramEnd"/>
      <w:r w:rsidRPr="00C4747D">
        <w:rPr>
          <w:color w:val="333333"/>
          <w:sz w:val="28"/>
          <w:szCs w:val="28"/>
        </w:rPr>
        <w:t xml:space="preserve"> взрывчаткой. Главный подозреваемый — один из погибших, 21-летний химик-любитель Евгений Вахрушев, в квартире которого были обнаружены нитроглицерин и другие улики.</w:t>
      </w:r>
    </w:p>
    <w:p w:rsidR="00E02211" w:rsidRPr="00C4747D"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А также оказывается и в нашем регионе есть люди поддерживающие терроризм. Совсем недавно, 6 ноября 2019 года сотрудниками силовых структур в Самарской области пресечен канал финансирования запрещенной</w:t>
      </w:r>
      <w:r w:rsidRPr="00C4747D">
        <w:rPr>
          <w:color w:val="333333"/>
          <w:sz w:val="28"/>
          <w:szCs w:val="28"/>
        </w:rPr>
        <w:br/>
        <w:t>в России международной террористической организации «</w:t>
      </w:r>
      <w:proofErr w:type="spellStart"/>
      <w:r w:rsidRPr="00C4747D">
        <w:rPr>
          <w:color w:val="333333"/>
          <w:sz w:val="28"/>
          <w:szCs w:val="28"/>
        </w:rPr>
        <w:t>Джабхат</w:t>
      </w:r>
      <w:proofErr w:type="spellEnd"/>
      <w:r w:rsidRPr="00C4747D">
        <w:rPr>
          <w:color w:val="333333"/>
          <w:sz w:val="28"/>
          <w:szCs w:val="28"/>
        </w:rPr>
        <w:t xml:space="preserve"> ан-</w:t>
      </w:r>
      <w:proofErr w:type="spellStart"/>
      <w:r w:rsidRPr="00C4747D">
        <w:rPr>
          <w:color w:val="333333"/>
          <w:sz w:val="28"/>
          <w:szCs w:val="28"/>
        </w:rPr>
        <w:t>Нусра</w:t>
      </w:r>
      <w:proofErr w:type="spellEnd"/>
      <w:r w:rsidRPr="00C4747D">
        <w:rPr>
          <w:color w:val="333333"/>
          <w:sz w:val="28"/>
          <w:szCs w:val="28"/>
        </w:rPr>
        <w:t xml:space="preserve">» (деятельность данной организации запрещена на территории Российской Федерации). Задержан житель области, причастный к перечислению денежных средств на нужды указанной террористической организации. </w:t>
      </w:r>
      <w:proofErr w:type="gramStart"/>
      <w:r w:rsidRPr="00C4747D">
        <w:rPr>
          <w:color w:val="333333"/>
          <w:sz w:val="28"/>
          <w:szCs w:val="28"/>
        </w:rPr>
        <w:t>Но</w:t>
      </w:r>
      <w:proofErr w:type="gramEnd"/>
      <w:r w:rsidRPr="00C4747D">
        <w:rPr>
          <w:color w:val="333333"/>
          <w:sz w:val="28"/>
          <w:szCs w:val="28"/>
        </w:rPr>
        <w:t xml:space="preserve"> как и во всем мире, в нашем регионе также идет непрерывная борьба с терроризмом и экстремизмом. По данным статистики, в 2018 году было возбуждено 21 уголовное дело по статье 282 Уголовного кодекса за возбуждение ненависти и вражды, 2 уголовных дела по статье 282.1 за организацию экстремистского сообщества, из них 14 уголовных дел после проведенных расследований были направлены в суд.</w:t>
      </w:r>
    </w:p>
    <w:p w:rsidR="00E02211" w:rsidRDefault="00E02211" w:rsidP="00E02211">
      <w:pPr>
        <w:pStyle w:val="a3"/>
        <w:shd w:val="clear" w:color="auto" w:fill="FFFFFF"/>
        <w:spacing w:before="0" w:beforeAutospacing="0" w:after="300" w:afterAutospacing="0"/>
        <w:rPr>
          <w:color w:val="333333"/>
          <w:sz w:val="28"/>
          <w:szCs w:val="28"/>
        </w:rPr>
      </w:pPr>
      <w:r w:rsidRPr="00C4747D">
        <w:rPr>
          <w:color w:val="333333"/>
          <w:sz w:val="28"/>
          <w:szCs w:val="28"/>
        </w:rPr>
        <w:t>Террористы в нашей стране наказываются в соответствии с Уголовным кодексом Российской Федерации или бывают ликвидированы во время</w:t>
      </w:r>
      <w:r w:rsidR="00694A51">
        <w:rPr>
          <w:color w:val="333333"/>
          <w:sz w:val="28"/>
          <w:szCs w:val="28"/>
        </w:rPr>
        <w:t xml:space="preserve"> контртеррористических операций</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Мы знаем, что ныне лежит на весах</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И что совершается ныне.</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Час мужества пробил на наших часах.</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И мужество нас не покинет.</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Солнечному миру ДА</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Захватам, взрывам, пыткам, НЕТ</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океанам и лесам!</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звонким детским голосам!</w:t>
      </w:r>
    </w:p>
    <w:p w:rsidR="00694A51" w:rsidRPr="00C4747D" w:rsidRDefault="00694A51" w:rsidP="00694A51">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негасимому огню! Мир! Мир! Мир!</w:t>
      </w:r>
    </w:p>
    <w:p w:rsidR="00694A51" w:rsidRPr="00C4747D" w:rsidRDefault="00694A51" w:rsidP="00694A51">
      <w:pPr>
        <w:rPr>
          <w:rFonts w:ascii="Times New Roman" w:hAnsi="Times New Roman" w:cs="Times New Roman"/>
          <w:color w:val="333333"/>
          <w:sz w:val="28"/>
          <w:szCs w:val="28"/>
          <w:shd w:val="clear" w:color="auto" w:fill="F6F6F6"/>
        </w:rPr>
      </w:pPr>
    </w:p>
    <w:p w:rsidR="00694A51" w:rsidRPr="00C4747D" w:rsidRDefault="00694A51" w:rsidP="00E02211">
      <w:pPr>
        <w:pStyle w:val="a3"/>
        <w:shd w:val="clear" w:color="auto" w:fill="FFFFFF"/>
        <w:spacing w:before="0" w:beforeAutospacing="0" w:after="300" w:afterAutospacing="0"/>
        <w:rPr>
          <w:color w:val="333333"/>
          <w:sz w:val="28"/>
          <w:szCs w:val="28"/>
        </w:rPr>
      </w:pPr>
    </w:p>
    <w:p w:rsidR="00694A51" w:rsidRDefault="00694A51" w:rsidP="00E02211">
      <w:pPr>
        <w:pStyle w:val="a3"/>
        <w:shd w:val="clear" w:color="auto" w:fill="FFFFFF"/>
        <w:spacing w:before="0" w:beforeAutospacing="0" w:after="300" w:afterAutospacing="0"/>
        <w:rPr>
          <w:color w:val="333333"/>
          <w:sz w:val="28"/>
          <w:szCs w:val="28"/>
        </w:rPr>
      </w:pPr>
    </w:p>
    <w:p w:rsidR="00E02211" w:rsidRPr="00C4747D" w:rsidRDefault="00E02211" w:rsidP="00E02211">
      <w:pPr>
        <w:pStyle w:val="a3"/>
        <w:shd w:val="clear" w:color="auto" w:fill="FFFFFF"/>
        <w:spacing w:before="0" w:beforeAutospacing="0" w:after="300" w:afterAutospacing="0"/>
        <w:rPr>
          <w:color w:val="333333"/>
          <w:sz w:val="28"/>
          <w:szCs w:val="28"/>
        </w:rPr>
      </w:pPr>
      <w:bookmarkStart w:id="0" w:name="_GoBack"/>
      <w:bookmarkEnd w:id="0"/>
      <w:proofErr w:type="gramStart"/>
      <w:r w:rsidRPr="00C4747D">
        <w:rPr>
          <w:color w:val="333333"/>
          <w:sz w:val="28"/>
          <w:szCs w:val="28"/>
        </w:rPr>
        <w:lastRenderedPageBreak/>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C4747D">
        <w:rPr>
          <w:color w:val="333333"/>
          <w:sz w:val="28"/>
          <w:szCs w:val="28"/>
        </w:rPr>
        <w:t xml:space="preserve"> угроза совершения указанных действий в тех же целях. </w:t>
      </w:r>
      <w:proofErr w:type="gramStart"/>
      <w:r w:rsidRPr="00C4747D">
        <w:rPr>
          <w:color w:val="333333"/>
          <w:sz w:val="28"/>
          <w:szCs w:val="28"/>
        </w:rP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C4747D">
        <w:rPr>
          <w:color w:val="333333"/>
          <w:sz w:val="28"/>
          <w:szCs w:val="28"/>
        </w:rP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Рекомендации по поведению людей в экстремальных ситуациях.</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К сожалению, терроризм не стал меньше в наши дни, и поэтому я рекомендую вам быть пристально бдительными. Предупредить террористический акт, снизить его последствия, сохранить вашу жизнь и жизнь других могут правильные и грамотные действия каждого человека, Противостоять угрозе терроризма можно только владея информацией по предупреждению террористических актов и защите себя и окружающих при их возникновении. Для этого я разработала рекомендации в виде буклетов с необходимой информацией.</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1. Как распознать угрозу взрыва.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К террористическому акту невозможно подготовиться заранее, и поэтому необходимо всегда быть настороже. Особую осторожность следует проявлять в торговых центрах, на многолюдных мероприятиях, в популярных развлекательных заведениях.</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Обычно взрывные устройства закладывают в подвалы, на первых этажах, под лестницей около мусоропровода. Будьте внимательны!</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3. Обязательно разъясните детям, что любой предмет, найденный на улице, в подъезде или общественном месте, может представлять опасность.</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4.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5. О странной находке сразу сообщите по телефону 01! Опишите этот предмет и укажите место его нахождения.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6. Назовите свои данные, так как анонимный звонок может дорого вам обойтись.</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7. Специальная аппаратура отделений полиции фиксирует все звонки. И если кто-то решит «подшутить», сообщив о взрывном устройстве, спецслужбам вычислить его будет нетрудно, и такая «шутка» может обернуться огромным штрафом.</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8. Никогда и не при каких обстоятельствах не принимайте от незнакомых людей сумки и пакеты, а также не оставляйте свой багаж без присмотра.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9. Совершая поездки в общественном транспорте, всегда обращайте внимание на забытые или бесхозные вещи. Если вдруг вы обнаружили оставленную вещь в транспорте, опросите людей, находящихся рядом. Выясните, чья она или кто мог ее оставить. Если хозяин забытой вещи не установлен, незамедлительно сообщите о находке водителю.</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10. При обнаружении подозрительного предмета около своего дома или в подъезде, опросите соседей. Если хозяин не установлен, немедленно сообщите о находке в ваше отделение полиции.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11. Если вы обнаружили подозрительный предмет в общественном месте или учреждении, немедленно сообщите о находке администрации либо сотруднику полиции.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12. Заметив подозрительный предмет:</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ни в коем случае не трогайте, не передвигайте и не вскрывайте находку до прибытия представителей МВД.</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w:t>
      </w:r>
      <w:proofErr w:type="gramStart"/>
      <w:r w:rsidRPr="00C4747D">
        <w:rPr>
          <w:color w:val="333333"/>
          <w:sz w:val="28"/>
          <w:szCs w:val="28"/>
        </w:rPr>
        <w:t>н</w:t>
      </w:r>
      <w:proofErr w:type="gramEnd"/>
      <w:r w:rsidRPr="00C4747D">
        <w:rPr>
          <w:color w:val="333333"/>
          <w:sz w:val="28"/>
          <w:szCs w:val="28"/>
        </w:rPr>
        <w:t>е предпринимайте самостоятельно никаких действий с подозрительными предметами, так как это может оказаться взрывным устройством, что в свою очередь может привести к взрыву;</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незамедлительно сообщите о находке в территориальный орган полиции и зафиксируйте время ее обнаружения;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 не подходите сами и не допускайте приближения других людей к подозрительному предмету, постарайтесь сделать так, чтобы люди отошли от опасной находки как можно дальше;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если кто-то при вас лезет в подозрительную сумку, отойдите за какое-нибудь укрытие – стену, колонну или столб.</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обязательно дождитесь прибытия оперативно-следственной группы;</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не забывайте, что вы являетесь самым важным очевидцем.</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13. 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 Также нести угрозу могут провода, свисающие из-под кузова автомобиля,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14. Не показывая испуга, постарайтесь увлечь за собой рядом стоящих людей. Не стоит поднимать панику, кричать или бежать, основываясь только на своих подозрениях. Паника, особенно в местах массового скопления людей, не менее опасна, чем сама угроза теракта.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2. Если здание захвачено террористами.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К сожалению, никто из нас не защищен от ситуации, когда может оказаться в заложниках у террористов. Но все же есть несколько общих правил, следуя которым можно избежать ошибок и сохранить свою жизнь.</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xml:space="preserve">1. Если вдруг появились признаки захвата заложников, постарайтесь не попасть в их число. Немедленно покиньте </w:t>
      </w:r>
      <w:proofErr w:type="gramStart"/>
      <w:r w:rsidRPr="00C4747D">
        <w:rPr>
          <w:color w:val="333333"/>
          <w:sz w:val="28"/>
          <w:szCs w:val="28"/>
        </w:rPr>
        <w:t>опасную</w:t>
      </w:r>
      <w:proofErr w:type="gramEnd"/>
      <w:r w:rsidRPr="00C4747D">
        <w:rPr>
          <w:color w:val="333333"/>
          <w:sz w:val="28"/>
          <w:szCs w:val="28"/>
        </w:rPr>
        <w:t xml:space="preserve"> место, спрячьтесь. Исключением является ситуация, когда вы оказались в поле зрения террористов или высока вероятность встречи с ними.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Если уйти или спрятаться от преступников не удалось, и вы оказались в заложниках, постарайтесь не показывать своего страха и соблюдать спокойствие.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Не оказывайте захватчикам сопротивления, не вступайте с ними в беседу, не пытайтесь отговорить их от выполнения их плана, разжалобить. Не реагируйте на их действия по отношению  к другим заложникам. Выполняйте их требования. Не нарушайте правила установленные террористами, чтобы не спровоцировать ухудшения ситуации и условий вашего содержания.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 xml:space="preserve">4. Не нужно пытаться связаться с </w:t>
      </w:r>
      <w:proofErr w:type="gramStart"/>
      <w:r w:rsidRPr="00C4747D">
        <w:rPr>
          <w:color w:val="333333"/>
          <w:sz w:val="28"/>
          <w:szCs w:val="28"/>
        </w:rPr>
        <w:t>кем то</w:t>
      </w:r>
      <w:proofErr w:type="gramEnd"/>
      <w:r w:rsidRPr="00C4747D">
        <w:rPr>
          <w:color w:val="333333"/>
          <w:sz w:val="28"/>
          <w:szCs w:val="28"/>
        </w:rPr>
        <w:t xml:space="preserve"> из родных или друзей, используя телефон или планшет, террористы могут расценить это как неповиновение.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5. Не привлекайте к себе внимание: не отвечайте на провокации и не делайте резких движений, не ведите себя вызывающе.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6. Снимите все украшения.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7. Не передвигайтесь и на всякое действие спрашивайте разрешение.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8. Успокойтесь, постарайтесь отвлечься от происходящего.</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9. Переносите лишения, оскорбления и унижения молча.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10. Осмотритесь в поисках возможного укрытия на случай стрельбы.</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11. При угрозе применения оружия ложитесь на живот, голову защищайте руками.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12. Если вы ранены, старайтесь не двигаться, этим вы сократите потерю крови.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В данной ситуации многое зависит от вас.</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3. Как не поддаться общей панике и выжить в толпе.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Отключите эмоции, усмирите страх, только ясная голова подскажет правильную линию поведения. Отвлекайтесь любым способом – ущипните себя за щеку, прикусите губу, главное сохранить трезвость сознания!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Не следуйте мнению толпы, рассматривайте сложившуюся обстановку объективно, но, не высказывайтесь публично, если вы не согласны с общим мнением.</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Избавьтесь от тех вещей, которые могут причинить боль вам и окружающим (ключи, ручки, галстуки, шарфы, украшения), крепко завяжите шнурки и сломайте каблуки, сбросьте очки и сумки.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4) Передвигайтесь семенящим шагом, но не нагибайтесь, что бы вас ни потеряли.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5) Если вы упали, то надо сгруппируйтесь и резким рывком прыгнуть вверх.</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6) Не задирайте руки, иначе не сможете втянуть их обратно. В толпе руки выставьте перед грудью, сцепив пальцы в кулак.</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7) Самое опасное место в толпе с краю, потому что любой выступ на стене, выключатель, розетка, гвоздь, могут порезать не хуже ножа. Спасительное пространство – сверху.</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lastRenderedPageBreak/>
        <w:t>8) Люди настолько притерты друг к другу, что по их плечам и головам можно доползти до выхода. Действуйте так, если у вас на руках ребенок.</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9) Узнайте заранее, где запасной выход, и вам не придется толкаться, отстаивая свое право на жизнь.</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4. Если начался штурм.</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Нужно лечь на пол лицом вниз, закрыть голову руками и не двигаться.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Постарайтесь держаться подальше от проемов дверей и окон.</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Не падайте духом, наберитесь терпения, сотрудники спецслужб сделают все для вашего спасения.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4) После освобождения немедленно покиньте помещение – не исключена возможность взрыва. Передвигайтесь зигзагами, не поднимаясь в полный рост.</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5) Ложитесь на землю, если бежать некуда.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6) Никогда не бегите навстречу сотрудникам спецслужб или от них, потому что они могут принять вас за преступника.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7) Если вы вдруг стали свидетелем разборки со стрельбой, то постарайтесь добраться до какого-нибудь укрытия.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5. Если произошел взрыв.</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Если взрыв все-таки произошел, то нужно сделать все, чтобы избежать давки, найдите наиболее безопасный путь.</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Уточните обстановку и постарайтесь успокоиться.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Двигайтесь на месте взрыва осторожно, не трогайте оголившиеся провода, поврежденные конструкции.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4. Если произошло задымление, защитите органы дыхания смоченным лоскутом ткани.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5. Оказывайте первую медицинскую помощь пострадавшим, помогите им покинуть район поражения.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lastRenderedPageBreak/>
        <w:t>6. Если Вас завалило обломками.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Дышите глубоко, ровно, не торопитесь, не поддавайтесь панике.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Старайтесь привлечь к себе внимание людей и спасателей стуком и голосом.</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Если вы находитесь глубоко внутри завала, двигайте любой металлический предмет, чтобы вас могли обнаружить с помощью металлоискателя.</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4. Даже если возле вас есть свободное пространство, не зажигайте огонь – берегите кислород.</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5. Внутри завала старайтесь двигаться осторожно, чтобы не было нового обвала, ориентируйтесь по движению поступающего снаружи воздуха.</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6. Постарайтесь укрепить поврежденные конструкции с помощью каких-нибудь других предметов и дожидайтесь помощи.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b/>
          <w:bCs/>
          <w:i/>
          <w:iCs/>
          <w:color w:val="333333"/>
          <w:sz w:val="28"/>
          <w:szCs w:val="28"/>
        </w:rPr>
        <w:t>Формула безопасности: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Научитесь предвидеть опасность, избегать ее. При необходимости действуйте решительно и четко, без паники.</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Боритесь до последнего, активно просите о помощи и сами оказывайте ее!</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Помните – помощь придет!</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b/>
          <w:bCs/>
          <w:color w:val="333333"/>
          <w:sz w:val="28"/>
          <w:szCs w:val="28"/>
        </w:rPr>
        <w:t>ВЫВОДЫ</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Рассмотрев данную тему можно сделать следующие выводы:</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1. </w:t>
      </w:r>
      <w:proofErr w:type="gramStart"/>
      <w:r w:rsidRPr="00C4747D">
        <w:rPr>
          <w:color w:val="333333"/>
          <w:sz w:val="28"/>
          <w:szCs w:val="28"/>
        </w:rPr>
        <w:t xml:space="preserve">Термины «экстремизм» и «терроризм» характеризуются </w:t>
      </w:r>
      <w:proofErr w:type="spellStart"/>
      <w:r w:rsidRPr="00C4747D">
        <w:rPr>
          <w:color w:val="333333"/>
          <w:sz w:val="28"/>
          <w:szCs w:val="28"/>
        </w:rPr>
        <w:t>множством</w:t>
      </w:r>
      <w:proofErr w:type="spellEnd"/>
      <w:r w:rsidRPr="00C4747D">
        <w:rPr>
          <w:color w:val="333333"/>
          <w:sz w:val="28"/>
          <w:szCs w:val="28"/>
        </w:rPr>
        <w:t xml:space="preserve"> определений, суть которых в одном: угроза, устрашение.</w:t>
      </w:r>
      <w:proofErr w:type="gramEnd"/>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2. И экстремизм, и терроризм за несколько десятилетий не пошли на убыль, а наоборот превратились в глобальную проблему.</w:t>
      </w:r>
    </w:p>
    <w:p w:rsidR="00C4747D" w:rsidRPr="00C4747D" w:rsidRDefault="00C4747D" w:rsidP="00C4747D">
      <w:pPr>
        <w:pStyle w:val="a3"/>
        <w:shd w:val="clear" w:color="auto" w:fill="FFFFFF"/>
        <w:spacing w:before="0" w:beforeAutospacing="0" w:after="300" w:afterAutospacing="0"/>
        <w:rPr>
          <w:color w:val="333333"/>
          <w:sz w:val="28"/>
          <w:szCs w:val="28"/>
        </w:rPr>
      </w:pPr>
      <w:r w:rsidRPr="00C4747D">
        <w:rPr>
          <w:color w:val="333333"/>
          <w:sz w:val="28"/>
          <w:szCs w:val="28"/>
        </w:rPr>
        <w:t>3. Международный терроризм занимает ведущее место среди глобальных угроз.</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Мы знаем, что ныне лежит на весах</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И что совершается ныне.</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Час мужества пробил на наших часах.</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lastRenderedPageBreak/>
        <w:t>И мужество нас не покинет.</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Солнечному миру ДА</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Захватам, взрывам, пыткам, НЕТ</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океанам и лесам!</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звонким детским голосам!</w:t>
      </w:r>
    </w:p>
    <w:p w:rsidR="00C4747D" w:rsidRPr="00C4747D" w:rsidRDefault="00C4747D" w:rsidP="00C4747D">
      <w:pPr>
        <w:pStyle w:val="a3"/>
        <w:shd w:val="clear" w:color="auto" w:fill="FFFFFF"/>
        <w:spacing w:before="0" w:beforeAutospacing="0" w:after="300" w:afterAutospacing="0"/>
        <w:jc w:val="center"/>
        <w:rPr>
          <w:color w:val="333333"/>
          <w:sz w:val="28"/>
          <w:szCs w:val="28"/>
        </w:rPr>
      </w:pPr>
      <w:r w:rsidRPr="00C4747D">
        <w:rPr>
          <w:i/>
          <w:iCs/>
          <w:color w:val="333333"/>
          <w:sz w:val="28"/>
          <w:szCs w:val="28"/>
        </w:rPr>
        <w:t>Мир негасимому огню! Мир! Мир! Мир!</w:t>
      </w:r>
    </w:p>
    <w:p w:rsidR="00E02211" w:rsidRPr="00C4747D" w:rsidRDefault="00E02211">
      <w:pPr>
        <w:rPr>
          <w:rFonts w:ascii="Times New Roman" w:hAnsi="Times New Roman" w:cs="Times New Roman"/>
          <w:color w:val="333333"/>
          <w:sz w:val="28"/>
          <w:szCs w:val="28"/>
          <w:shd w:val="clear" w:color="auto" w:fill="F6F6F6"/>
        </w:rPr>
      </w:pPr>
    </w:p>
    <w:p w:rsidR="00E02211" w:rsidRDefault="00E02211">
      <w:pPr>
        <w:rPr>
          <w:rFonts w:ascii="Times New Roman" w:hAnsi="Times New Roman" w:cs="Times New Roman"/>
          <w:color w:val="333333"/>
          <w:sz w:val="28"/>
          <w:szCs w:val="28"/>
          <w:shd w:val="clear" w:color="auto" w:fill="F6F6F6"/>
        </w:rPr>
      </w:pPr>
    </w:p>
    <w:p w:rsidR="00E02211" w:rsidRDefault="00E02211">
      <w:pPr>
        <w:rPr>
          <w:rFonts w:ascii="Times New Roman" w:hAnsi="Times New Roman" w:cs="Times New Roman"/>
          <w:color w:val="333333"/>
          <w:sz w:val="28"/>
          <w:szCs w:val="28"/>
          <w:shd w:val="clear" w:color="auto" w:fill="F6F6F6"/>
        </w:rPr>
      </w:pPr>
    </w:p>
    <w:sectPr w:rsidR="00E02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90"/>
    <w:rsid w:val="00064FC5"/>
    <w:rsid w:val="00694A51"/>
    <w:rsid w:val="00BC0FBB"/>
    <w:rsid w:val="00C4747D"/>
    <w:rsid w:val="00CB1690"/>
    <w:rsid w:val="00D04C1D"/>
    <w:rsid w:val="00E0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4A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4A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0695">
      <w:bodyDiv w:val="1"/>
      <w:marLeft w:val="0"/>
      <w:marRight w:val="0"/>
      <w:marTop w:val="0"/>
      <w:marBottom w:val="0"/>
      <w:divBdr>
        <w:top w:val="none" w:sz="0" w:space="0" w:color="auto"/>
        <w:left w:val="none" w:sz="0" w:space="0" w:color="auto"/>
        <w:bottom w:val="none" w:sz="0" w:space="0" w:color="auto"/>
        <w:right w:val="none" w:sz="0" w:space="0" w:color="auto"/>
      </w:divBdr>
    </w:div>
    <w:div w:id="279647840">
      <w:bodyDiv w:val="1"/>
      <w:marLeft w:val="0"/>
      <w:marRight w:val="0"/>
      <w:marTop w:val="0"/>
      <w:marBottom w:val="0"/>
      <w:divBdr>
        <w:top w:val="none" w:sz="0" w:space="0" w:color="auto"/>
        <w:left w:val="none" w:sz="0" w:space="0" w:color="auto"/>
        <w:bottom w:val="none" w:sz="0" w:space="0" w:color="auto"/>
        <w:right w:val="none" w:sz="0" w:space="0" w:color="auto"/>
      </w:divBdr>
    </w:div>
    <w:div w:id="287395181">
      <w:bodyDiv w:val="1"/>
      <w:marLeft w:val="0"/>
      <w:marRight w:val="0"/>
      <w:marTop w:val="0"/>
      <w:marBottom w:val="0"/>
      <w:divBdr>
        <w:top w:val="none" w:sz="0" w:space="0" w:color="auto"/>
        <w:left w:val="none" w:sz="0" w:space="0" w:color="auto"/>
        <w:bottom w:val="none" w:sz="0" w:space="0" w:color="auto"/>
        <w:right w:val="none" w:sz="0" w:space="0" w:color="auto"/>
      </w:divBdr>
    </w:div>
    <w:div w:id="467823151">
      <w:bodyDiv w:val="1"/>
      <w:marLeft w:val="0"/>
      <w:marRight w:val="0"/>
      <w:marTop w:val="0"/>
      <w:marBottom w:val="0"/>
      <w:divBdr>
        <w:top w:val="none" w:sz="0" w:space="0" w:color="auto"/>
        <w:left w:val="none" w:sz="0" w:space="0" w:color="auto"/>
        <w:bottom w:val="none" w:sz="0" w:space="0" w:color="auto"/>
        <w:right w:val="none" w:sz="0" w:space="0" w:color="auto"/>
      </w:divBdr>
    </w:div>
    <w:div w:id="561062327">
      <w:bodyDiv w:val="1"/>
      <w:marLeft w:val="0"/>
      <w:marRight w:val="0"/>
      <w:marTop w:val="0"/>
      <w:marBottom w:val="0"/>
      <w:divBdr>
        <w:top w:val="none" w:sz="0" w:space="0" w:color="auto"/>
        <w:left w:val="none" w:sz="0" w:space="0" w:color="auto"/>
        <w:bottom w:val="none" w:sz="0" w:space="0" w:color="auto"/>
        <w:right w:val="none" w:sz="0" w:space="0" w:color="auto"/>
      </w:divBdr>
    </w:div>
    <w:div w:id="649290583">
      <w:bodyDiv w:val="1"/>
      <w:marLeft w:val="0"/>
      <w:marRight w:val="0"/>
      <w:marTop w:val="0"/>
      <w:marBottom w:val="0"/>
      <w:divBdr>
        <w:top w:val="none" w:sz="0" w:space="0" w:color="auto"/>
        <w:left w:val="none" w:sz="0" w:space="0" w:color="auto"/>
        <w:bottom w:val="none" w:sz="0" w:space="0" w:color="auto"/>
        <w:right w:val="none" w:sz="0" w:space="0" w:color="auto"/>
      </w:divBdr>
    </w:div>
    <w:div w:id="829249805">
      <w:bodyDiv w:val="1"/>
      <w:marLeft w:val="0"/>
      <w:marRight w:val="0"/>
      <w:marTop w:val="0"/>
      <w:marBottom w:val="0"/>
      <w:divBdr>
        <w:top w:val="none" w:sz="0" w:space="0" w:color="auto"/>
        <w:left w:val="none" w:sz="0" w:space="0" w:color="auto"/>
        <w:bottom w:val="none" w:sz="0" w:space="0" w:color="auto"/>
        <w:right w:val="none" w:sz="0" w:space="0" w:color="auto"/>
      </w:divBdr>
    </w:div>
    <w:div w:id="925725654">
      <w:bodyDiv w:val="1"/>
      <w:marLeft w:val="0"/>
      <w:marRight w:val="0"/>
      <w:marTop w:val="0"/>
      <w:marBottom w:val="0"/>
      <w:divBdr>
        <w:top w:val="none" w:sz="0" w:space="0" w:color="auto"/>
        <w:left w:val="none" w:sz="0" w:space="0" w:color="auto"/>
        <w:bottom w:val="none" w:sz="0" w:space="0" w:color="auto"/>
        <w:right w:val="none" w:sz="0" w:space="0" w:color="auto"/>
      </w:divBdr>
    </w:div>
    <w:div w:id="1464732541">
      <w:bodyDiv w:val="1"/>
      <w:marLeft w:val="0"/>
      <w:marRight w:val="0"/>
      <w:marTop w:val="0"/>
      <w:marBottom w:val="0"/>
      <w:divBdr>
        <w:top w:val="none" w:sz="0" w:space="0" w:color="auto"/>
        <w:left w:val="none" w:sz="0" w:space="0" w:color="auto"/>
        <w:bottom w:val="none" w:sz="0" w:space="0" w:color="auto"/>
        <w:right w:val="none" w:sz="0" w:space="0" w:color="auto"/>
      </w:divBdr>
    </w:div>
    <w:div w:id="1509715667">
      <w:bodyDiv w:val="1"/>
      <w:marLeft w:val="0"/>
      <w:marRight w:val="0"/>
      <w:marTop w:val="0"/>
      <w:marBottom w:val="0"/>
      <w:divBdr>
        <w:top w:val="none" w:sz="0" w:space="0" w:color="auto"/>
        <w:left w:val="none" w:sz="0" w:space="0" w:color="auto"/>
        <w:bottom w:val="none" w:sz="0" w:space="0" w:color="auto"/>
        <w:right w:val="none" w:sz="0" w:space="0" w:color="auto"/>
      </w:divBdr>
    </w:div>
    <w:div w:id="2065908306">
      <w:bodyDiv w:val="1"/>
      <w:marLeft w:val="0"/>
      <w:marRight w:val="0"/>
      <w:marTop w:val="0"/>
      <w:marBottom w:val="0"/>
      <w:divBdr>
        <w:top w:val="none" w:sz="0" w:space="0" w:color="auto"/>
        <w:left w:val="none" w:sz="0" w:space="0" w:color="auto"/>
        <w:bottom w:val="none" w:sz="0" w:space="0" w:color="auto"/>
        <w:right w:val="none" w:sz="0" w:space="0" w:color="auto"/>
      </w:divBdr>
    </w:div>
    <w:div w:id="21049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4A1E-6ED9-46D3-B142-92B59E7D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23</Pages>
  <Words>6579</Words>
  <Characters>37505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2023-09-10T12:42:00Z</cp:lastPrinted>
  <dcterms:created xsi:type="dcterms:W3CDTF">2023-09-10T10:47:00Z</dcterms:created>
  <dcterms:modified xsi:type="dcterms:W3CDTF">2023-09-10T12:47:00Z</dcterms:modified>
</cp:coreProperties>
</file>