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B7" w:rsidRPr="00093B1E" w:rsidRDefault="001B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Методы и формы интерактивного взаимодействия с детьми </w:t>
      </w:r>
    </w:p>
    <w:p w:rsidR="002D17B7" w:rsidRPr="00093B1E" w:rsidRDefault="001B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в образовательном процессе ДОУ</w:t>
      </w:r>
    </w:p>
    <w:p w:rsidR="002D17B7" w:rsidRPr="00093B1E" w:rsidRDefault="001B340E">
      <w:pPr>
        <w:spacing w:after="0" w:line="304" w:lineRule="auto"/>
        <w:ind w:firstLine="708"/>
        <w:jc w:val="right"/>
        <w:rPr>
          <w:rFonts w:ascii="Times New Roman" w:eastAsia="Times New Roman" w:hAnsi="Times New Roman" w:cs="Times New Roman"/>
          <w:sz w:val="28"/>
          <w:shd w:val="clear" w:color="auto" w:fill="FFFFFF"/>
          <w:lang w:val="ru-RU"/>
        </w:rPr>
      </w:pPr>
      <w:r>
        <w:rPr>
          <w:rFonts w:ascii="Arial" w:eastAsia="Arial" w:hAnsi="Arial" w:cs="Arial"/>
          <w:b/>
          <w:sz w:val="28"/>
          <w:shd w:val="clear" w:color="auto" w:fill="FFFFFF"/>
        </w:rPr>
        <w:t> </w:t>
      </w:r>
      <w:r w:rsidRPr="00093B1E">
        <w:rPr>
          <w:rFonts w:ascii="Times New Roman" w:eastAsia="Times New Roman" w:hAnsi="Times New Roman" w:cs="Times New Roman"/>
          <w:sz w:val="28"/>
          <w:shd w:val="clear" w:color="auto" w:fill="FFFFFF"/>
          <w:lang w:val="ru-RU"/>
        </w:rPr>
        <w:t xml:space="preserve">Павлова С.О., воспитатель МКДОУ </w:t>
      </w:r>
      <w:r w:rsidRPr="00093B1E">
        <w:rPr>
          <w:rFonts w:ascii="Segoe UI Symbol" w:eastAsia="Segoe UI Symbol" w:hAnsi="Segoe UI Symbol" w:cs="Segoe UI Symbol"/>
          <w:sz w:val="28"/>
          <w:shd w:val="clear" w:color="auto" w:fill="FFFFFF"/>
          <w:lang w:val="ru-RU"/>
        </w:rPr>
        <w:t>№</w:t>
      </w:r>
      <w:r w:rsidRPr="00093B1E">
        <w:rPr>
          <w:rFonts w:ascii="Times New Roman" w:eastAsia="Times New Roman" w:hAnsi="Times New Roman" w:cs="Times New Roman"/>
          <w:sz w:val="28"/>
          <w:shd w:val="clear" w:color="auto" w:fill="FFFFFF"/>
          <w:lang w:val="ru-RU"/>
        </w:rPr>
        <w:t xml:space="preserve"> 201</w:t>
      </w:r>
    </w:p>
    <w:p w:rsidR="002D17B7" w:rsidRPr="00093B1E" w:rsidRDefault="001B340E" w:rsidP="006138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«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 xml:space="preserve">Плохой педагог сообщает истины, а хороший открывает их вместе с учениками. Плохой педагог преподносит истину, а хороший учит ее находить».  </w:t>
      </w:r>
      <w:proofErr w:type="spellStart"/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Дистервег</w:t>
      </w:r>
      <w:proofErr w:type="spellEnd"/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, немецкий ученый 19 века.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Как ребенок привыкнет выполнять свою работу, то есть учение? Будет ли она его увлекать, заставлять критически думать?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Все это зависит от того, какие условия созданы для развития детей.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 xml:space="preserve">И сегодня я постараюсь изложить эту точку зрения. 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Уважаемые коллеги, для вас не секрет, что на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современном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этапе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обучения и воспитания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актуальное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значение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приобретают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поиски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эффективных методов и форм работы с детьми дошкольного возраста.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Современные образовательные стандарты предусматривают использование различных видов детской деятельности, которые должен применять воспитатель для решения педагогических задач. 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Сегодня модель дошкольного образования приблизилась к тому моменту, когда возникла потребность в создании и применении педагогических технологий, которые обеспечивают самое главное в образовательном процессе – развитие личности каждого воспитанника, его активности. 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Думаю, вы со мной согласитесь, что развитие личности ребенка идет через активное взаимодействие педагога с детьми.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И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первый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план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выдвигаются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такие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методы,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как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-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совместный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поиск истины;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- развитие через создание воспитывающих ситуаций.</w:t>
      </w:r>
    </w:p>
    <w:p w:rsidR="002D17B7" w:rsidRPr="00093B1E" w:rsidRDefault="004948B6" w:rsidP="004948B6">
      <w:pPr>
        <w:tabs>
          <w:tab w:val="left" w:pos="4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Мною была сформулирована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ц</w:t>
      </w:r>
      <w:r w:rsidR="001B340E" w:rsidRPr="00093B1E">
        <w:rPr>
          <w:rFonts w:ascii="Times New Roman" w:eastAsia="Times New Roman" w:hAnsi="Times New Roman" w:cs="Times New Roman"/>
          <w:b/>
          <w:sz w:val="28"/>
          <w:lang w:val="ru-RU"/>
        </w:rPr>
        <w:t>ель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: </w:t>
      </w:r>
      <w:r w:rsidRPr="004948B6">
        <w:rPr>
          <w:rFonts w:ascii="Times New Roman" w:eastAsia="Times New Roman" w:hAnsi="Times New Roman" w:cs="Times New Roman"/>
          <w:sz w:val="28"/>
          <w:lang w:val="ru-RU"/>
        </w:rPr>
        <w:t>создание комфортных условий обучения, при которых каждый воспитанник чувствует свою успешность, что делает продуктивным и эф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фективным весь процесс обучения; что позволяет решить несколько </w:t>
      </w:r>
      <w:r w:rsidRPr="004948B6">
        <w:rPr>
          <w:rFonts w:ascii="Times New Roman" w:eastAsia="Times New Roman" w:hAnsi="Times New Roman" w:cs="Times New Roman"/>
          <w:b/>
          <w:sz w:val="28"/>
          <w:lang w:val="ru-RU"/>
        </w:rPr>
        <w:t>з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адач</w:t>
      </w:r>
      <w:r w:rsidR="001B340E" w:rsidRPr="00093B1E">
        <w:rPr>
          <w:rFonts w:ascii="Times New Roman" w:eastAsia="Times New Roman" w:hAnsi="Times New Roman" w:cs="Times New Roman"/>
          <w:b/>
          <w:sz w:val="28"/>
          <w:lang w:val="ru-RU"/>
        </w:rPr>
        <w:t>:</w:t>
      </w:r>
    </w:p>
    <w:p w:rsidR="004948B6" w:rsidRPr="004948B6" w:rsidRDefault="004948B6" w:rsidP="004948B6">
      <w:pPr>
        <w:tabs>
          <w:tab w:val="left" w:pos="46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4948B6">
        <w:rPr>
          <w:rFonts w:ascii="Times New Roman" w:eastAsia="Times New Roman" w:hAnsi="Times New Roman" w:cs="Times New Roman"/>
          <w:sz w:val="28"/>
          <w:lang w:val="ru-RU"/>
        </w:rPr>
        <w:t>1. Создать условия для развития познавательной активности детей дошкольного возраста через интерактивные формы обучения.</w:t>
      </w:r>
    </w:p>
    <w:p w:rsidR="004948B6" w:rsidRPr="004948B6" w:rsidRDefault="004948B6" w:rsidP="004948B6">
      <w:pPr>
        <w:tabs>
          <w:tab w:val="left" w:pos="46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4948B6">
        <w:rPr>
          <w:rFonts w:ascii="Times New Roman" w:eastAsia="Times New Roman" w:hAnsi="Times New Roman" w:cs="Times New Roman"/>
          <w:sz w:val="28"/>
          <w:lang w:val="ru-RU"/>
        </w:rPr>
        <w:t>2. Активизировать речь детей дошкольного возраста в ходе взаимодействия со сверстниками и педагогом.</w:t>
      </w:r>
    </w:p>
    <w:p w:rsidR="006138AF" w:rsidRDefault="004948B6" w:rsidP="006138AF">
      <w:pPr>
        <w:tabs>
          <w:tab w:val="left" w:pos="46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4948B6">
        <w:rPr>
          <w:rFonts w:ascii="Times New Roman" w:eastAsia="Times New Roman" w:hAnsi="Times New Roman" w:cs="Times New Roman"/>
          <w:sz w:val="28"/>
          <w:lang w:val="ru-RU"/>
        </w:rPr>
        <w:t xml:space="preserve">3.Воспитывать нравственные нормы поведения детей дошкольного возраста при работе в команде </w:t>
      </w:r>
    </w:p>
    <w:p w:rsidR="002D17B7" w:rsidRPr="006138AF" w:rsidRDefault="006138AF" w:rsidP="006138AF">
      <w:pPr>
        <w:tabs>
          <w:tab w:val="left" w:pos="46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</w:t>
      </w:r>
      <w:r w:rsidR="001B340E"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Понятие</w:t>
      </w:r>
      <w:r w:rsidR="001B340E" w:rsidRPr="00093B1E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="001B340E"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интерактивных</w:t>
      </w:r>
      <w:r w:rsidR="001B340E" w:rsidRPr="00093B1E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="001B340E"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методов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Уверена, что решением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задачи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стало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использование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педагогами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интерактивных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методов.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 Смысл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понятия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«интерактивные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методы»</w:t>
      </w:r>
      <w:r w:rsidRPr="00093B1E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складывается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из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понятий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«метод»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и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«интерактивный».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Метод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-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способ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целенаправленного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взаимодействия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педагога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участников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для решения педагогических задач.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Интерактивный</w:t>
      </w:r>
      <w:r w:rsidRPr="00093B1E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-это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способность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взаимодействовать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или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находится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режиме беседы, диалога с чем - либо (например, компьютером) или кем-либо(человеком).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Итак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, интерактивные методы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-это усиленное педагогическое взаимодействие, взаимовлияние участников педагогического процесса.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Следовательно,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интерактивное обучение это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, прежде всего, диалоговое обучение, построенное на взаимодействии детей с учебным окружением,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образовательной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средой.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Интерактивная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технология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обучения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подразумевает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такую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организацию педагогического процесса, в которой невозможно неучастие ребенка в коллективном взаимодействии.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Особенности</w:t>
      </w:r>
      <w:r w:rsidRPr="00093B1E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интерактивного</w:t>
      </w:r>
      <w:r w:rsidRPr="00093B1E">
        <w:rPr>
          <w:rFonts w:ascii="Times New Roman" w:eastAsia="Times New Roman" w:hAnsi="Times New Roman" w:cs="Times New Roman"/>
          <w:b/>
          <w:spacing w:val="-1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обучения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(что отличает его от традиционных методов):</w:t>
      </w:r>
    </w:p>
    <w:p w:rsidR="002D17B7" w:rsidRPr="009C79EA" w:rsidRDefault="001B340E" w:rsidP="00B81117">
      <w:pPr>
        <w:numPr>
          <w:ilvl w:val="0"/>
          <w:numId w:val="2"/>
        </w:numPr>
        <w:tabs>
          <w:tab w:val="left" w:pos="73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6138AF">
        <w:rPr>
          <w:rFonts w:ascii="Times New Roman" w:eastAsia="Times New Roman" w:hAnsi="Times New Roman" w:cs="Times New Roman"/>
          <w:sz w:val="28"/>
          <w:lang w:val="ru-RU"/>
        </w:rPr>
        <w:t xml:space="preserve">Интерактивное педагогическое взаимодействие характеризуется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высокой степенью</w:t>
      </w:r>
      <w:r w:rsidRPr="009C79EA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интенсивности</w:t>
      </w:r>
      <w:r w:rsidRPr="009C79EA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общения</w:t>
      </w:r>
      <w:r w:rsidRPr="009C79EA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его</w:t>
      </w:r>
      <w:r w:rsidRPr="009C79EA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участников;</w:t>
      </w:r>
    </w:p>
    <w:p w:rsidR="002D17B7" w:rsidRPr="00093B1E" w:rsidRDefault="001B340E">
      <w:pPr>
        <w:numPr>
          <w:ilvl w:val="0"/>
          <w:numId w:val="3"/>
        </w:numPr>
        <w:tabs>
          <w:tab w:val="left" w:pos="73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Интерактивное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обучение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основано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прямом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взаимодействии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детей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своим опытом и опытом своих друзей, так как большинство интерактивных упражнений обращаются к опыту самого ребенка.</w:t>
      </w:r>
    </w:p>
    <w:p w:rsidR="002D17B7" w:rsidRPr="00093B1E" w:rsidRDefault="001B340E">
      <w:pPr>
        <w:numPr>
          <w:ilvl w:val="0"/>
          <w:numId w:val="3"/>
        </w:numPr>
        <w:tabs>
          <w:tab w:val="left" w:pos="73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Часто задания не предполагают одного правильного ответа, то есть, исключается доминирование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как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одного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выступающего,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так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одного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мнения;</w:t>
      </w:r>
    </w:p>
    <w:p w:rsidR="002D17B7" w:rsidRPr="00093B1E" w:rsidRDefault="001B340E">
      <w:pPr>
        <w:numPr>
          <w:ilvl w:val="0"/>
          <w:numId w:val="3"/>
        </w:numPr>
        <w:tabs>
          <w:tab w:val="left" w:pos="73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Интерактивное обучение направлено на изменение и совершенствование моделей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поведения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деятельности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участников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образовательного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процесса;</w:t>
      </w:r>
    </w:p>
    <w:p w:rsidR="002D17B7" w:rsidRPr="00093B1E" w:rsidRDefault="001B340E">
      <w:pPr>
        <w:numPr>
          <w:ilvl w:val="0"/>
          <w:numId w:val="3"/>
        </w:numPr>
        <w:tabs>
          <w:tab w:val="left" w:pos="73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В ходе интерактивного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обучения дети учатся формулировать собственное мнение, правильно выражать мысли, строить доказательства своей точки зрения,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вести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дискуссию;</w:t>
      </w:r>
    </w:p>
    <w:p w:rsidR="002D17B7" w:rsidRPr="00093B1E" w:rsidRDefault="001B340E">
      <w:pPr>
        <w:numPr>
          <w:ilvl w:val="0"/>
          <w:numId w:val="3"/>
        </w:numPr>
        <w:tabs>
          <w:tab w:val="left" w:pos="731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ходе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диалогового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общения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участников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формируется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умение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критически мыслить, рассуждать, решать противоречивые проблемы на основе анализа услышанной информации. При такой организации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работы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ребенок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может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не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только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выразить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своё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мнение,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,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услышав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доказательные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аргументы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«детей»,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отказаться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от своей точки зрения или изменить ее.</w:t>
      </w:r>
    </w:p>
    <w:p w:rsidR="002D17B7" w:rsidRPr="00093B1E" w:rsidRDefault="001B340E" w:rsidP="00613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Формы</w:t>
      </w:r>
      <w:r w:rsidRPr="00093B1E">
        <w:rPr>
          <w:rFonts w:ascii="Times New Roman" w:eastAsia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организации</w:t>
      </w:r>
      <w:r w:rsidRPr="00093B1E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интерактивного</w:t>
      </w:r>
      <w:r w:rsidRPr="00093B1E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взаимодействия:</w:t>
      </w:r>
    </w:p>
    <w:p w:rsidR="002D17B7" w:rsidRPr="00093B1E" w:rsidRDefault="001B340E">
      <w:pPr>
        <w:numPr>
          <w:ilvl w:val="0"/>
          <w:numId w:val="4"/>
        </w:numPr>
        <w:tabs>
          <w:tab w:val="left" w:pos="66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Индивидуальная</w:t>
      </w:r>
      <w:r w:rsidRPr="00093B1E">
        <w:rPr>
          <w:rFonts w:ascii="Times New Roman" w:eastAsia="Times New Roman" w:hAnsi="Times New Roman" w:cs="Times New Roman"/>
          <w:spacing w:val="-1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(каждый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выполняет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задние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самостоятельно)</w:t>
      </w:r>
    </w:p>
    <w:p w:rsidR="002D17B7" w:rsidRPr="00093B1E" w:rsidRDefault="001B340E">
      <w:pPr>
        <w:numPr>
          <w:ilvl w:val="0"/>
          <w:numId w:val="4"/>
        </w:numPr>
        <w:tabs>
          <w:tab w:val="left" w:pos="73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lastRenderedPageBreak/>
        <w:t>Парная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(задание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выполняется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паре).</w:t>
      </w:r>
    </w:p>
    <w:p w:rsidR="002D17B7" w:rsidRPr="00093B1E" w:rsidRDefault="001B340E">
      <w:pPr>
        <w:numPr>
          <w:ilvl w:val="0"/>
          <w:numId w:val="4"/>
        </w:numPr>
        <w:tabs>
          <w:tab w:val="left" w:pos="73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Групповая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(задание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выполняется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подгруппах).</w:t>
      </w:r>
    </w:p>
    <w:p w:rsidR="002D17B7" w:rsidRPr="00093B1E" w:rsidRDefault="001B340E">
      <w:pPr>
        <w:numPr>
          <w:ilvl w:val="0"/>
          <w:numId w:val="4"/>
        </w:numPr>
        <w:tabs>
          <w:tab w:val="left" w:pos="665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Коллективная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или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фронтальная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(все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выполняют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задание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одновременно).</w:t>
      </w:r>
    </w:p>
    <w:p w:rsidR="002D17B7" w:rsidRPr="00093B1E" w:rsidRDefault="001B340E" w:rsidP="009C79EA">
      <w:pPr>
        <w:numPr>
          <w:ilvl w:val="0"/>
          <w:numId w:val="4"/>
        </w:numPr>
        <w:tabs>
          <w:tab w:val="left" w:pos="665"/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Планетарная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(группа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участников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получает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общее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задание,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например, разработать проект; разбивается на подгруппы, каждая из которых разрабатывает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свой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проект,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затем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озвучивает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свой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вариант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проекта;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после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того выбирают лучшие идеи, которые составляют общий проект).</w:t>
      </w:r>
    </w:p>
    <w:p w:rsidR="002D17B7" w:rsidRPr="00093B1E" w:rsidRDefault="002D17B7">
      <w:pPr>
        <w:tabs>
          <w:tab w:val="left" w:pos="7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4948B6" w:rsidRPr="00093B1E" w:rsidRDefault="001B340E" w:rsidP="00494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ab/>
      </w:r>
      <w:r w:rsidR="004948B6"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Характерные</w:t>
      </w:r>
      <w:r w:rsidR="004948B6" w:rsidRPr="00093B1E">
        <w:rPr>
          <w:rFonts w:ascii="Times New Roman" w:eastAsia="Times New Roman" w:hAnsi="Times New Roman" w:cs="Times New Roman"/>
          <w:b/>
          <w:spacing w:val="-17"/>
          <w:sz w:val="28"/>
          <w:lang w:val="ru-RU"/>
        </w:rPr>
        <w:t xml:space="preserve"> </w:t>
      </w:r>
      <w:r w:rsidR="004948B6" w:rsidRPr="00093B1E">
        <w:rPr>
          <w:rFonts w:ascii="Times New Roman" w:eastAsia="Times New Roman" w:hAnsi="Times New Roman" w:cs="Times New Roman"/>
          <w:b/>
          <w:sz w:val="28"/>
          <w:lang w:val="ru-RU"/>
        </w:rPr>
        <w:t>особенности</w:t>
      </w:r>
      <w:r w:rsidR="004948B6" w:rsidRPr="00093B1E">
        <w:rPr>
          <w:rFonts w:ascii="Times New Roman" w:eastAsia="Times New Roman" w:hAnsi="Times New Roman" w:cs="Times New Roman"/>
          <w:b/>
          <w:spacing w:val="-13"/>
          <w:sz w:val="28"/>
          <w:lang w:val="ru-RU"/>
        </w:rPr>
        <w:t xml:space="preserve"> </w:t>
      </w:r>
      <w:r w:rsidR="004948B6"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интерактивных</w:t>
      </w:r>
      <w:r w:rsidR="004948B6" w:rsidRPr="00093B1E">
        <w:rPr>
          <w:rFonts w:ascii="Times New Roman" w:eastAsia="Times New Roman" w:hAnsi="Times New Roman" w:cs="Times New Roman"/>
          <w:b/>
          <w:spacing w:val="-14"/>
          <w:sz w:val="28"/>
          <w:lang w:val="ru-RU"/>
        </w:rPr>
        <w:t xml:space="preserve"> </w:t>
      </w:r>
      <w:r w:rsidR="004948B6"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методик:</w:t>
      </w:r>
    </w:p>
    <w:p w:rsidR="004948B6" w:rsidRPr="00093B1E" w:rsidRDefault="004948B6" w:rsidP="004948B6">
      <w:pPr>
        <w:numPr>
          <w:ilvl w:val="0"/>
          <w:numId w:val="6"/>
        </w:numPr>
        <w:tabs>
          <w:tab w:val="left" w:pos="731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Наличие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участников,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интересы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которых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пересекаются или совпадают.</w:t>
      </w:r>
    </w:p>
    <w:p w:rsidR="004948B6" w:rsidRPr="00093B1E" w:rsidRDefault="004948B6" w:rsidP="004948B6">
      <w:pPr>
        <w:numPr>
          <w:ilvl w:val="0"/>
          <w:numId w:val="6"/>
        </w:numPr>
        <w:tabs>
          <w:tab w:val="left" w:pos="731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Наличие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чётко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оговариваемых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правил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(каждая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методика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имеет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собственные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правила).</w:t>
      </w:r>
    </w:p>
    <w:p w:rsidR="004948B6" w:rsidRPr="00093B1E" w:rsidRDefault="004948B6" w:rsidP="004948B6">
      <w:pPr>
        <w:numPr>
          <w:ilvl w:val="0"/>
          <w:numId w:val="6"/>
        </w:numPr>
        <w:tabs>
          <w:tab w:val="left" w:pos="731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Опора на личный опыт воспитанников и создание ситуаций успеха и ситуаций выбора.</w:t>
      </w:r>
    </w:p>
    <w:p w:rsidR="004948B6" w:rsidRPr="00093B1E" w:rsidRDefault="004948B6" w:rsidP="004948B6">
      <w:pPr>
        <w:numPr>
          <w:ilvl w:val="0"/>
          <w:numId w:val="6"/>
        </w:numPr>
        <w:tabs>
          <w:tab w:val="left" w:pos="731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Наличие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ясной,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конкретной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>цели при большой информативности учебного материала.</w:t>
      </w:r>
    </w:p>
    <w:p w:rsidR="004948B6" w:rsidRPr="00093B1E" w:rsidRDefault="004948B6" w:rsidP="004948B6">
      <w:pPr>
        <w:tabs>
          <w:tab w:val="left" w:pos="731"/>
        </w:tabs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ab/>
        <w:t>Свободное размещение наглядного материала при проведении.</w:t>
      </w:r>
    </w:p>
    <w:p w:rsidR="004948B6" w:rsidRPr="00093B1E" w:rsidRDefault="004948B6" w:rsidP="004948B6">
      <w:pPr>
        <w:numPr>
          <w:ilvl w:val="0"/>
          <w:numId w:val="7"/>
        </w:numPr>
        <w:tabs>
          <w:tab w:val="left" w:pos="731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Взаимодействие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воспитанников и педагога как равных партнеров, преобладание демократического стиля общения;</w:t>
      </w:r>
    </w:p>
    <w:p w:rsidR="004948B6" w:rsidRDefault="004948B6" w:rsidP="004948B6">
      <w:pPr>
        <w:numPr>
          <w:ilvl w:val="0"/>
          <w:numId w:val="7"/>
        </w:numPr>
        <w:tabs>
          <w:tab w:val="left" w:pos="731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Групповая</w:t>
      </w:r>
      <w:r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рефлексия;</w:t>
      </w:r>
    </w:p>
    <w:p w:rsidR="004948B6" w:rsidRDefault="004948B6" w:rsidP="004948B6">
      <w:pPr>
        <w:numPr>
          <w:ilvl w:val="0"/>
          <w:numId w:val="7"/>
        </w:numPr>
        <w:tabs>
          <w:tab w:val="left" w:pos="664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итогов.</w:t>
      </w:r>
    </w:p>
    <w:p w:rsidR="004948B6" w:rsidRPr="00093B1E" w:rsidRDefault="004948B6" w:rsidP="00494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Кратко познакомлю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с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влиянием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методов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интерактивного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обучения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процесс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обучения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дошкольников.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Итак, </w:t>
      </w:r>
    </w:p>
    <w:p w:rsidR="004948B6" w:rsidRPr="00093B1E" w:rsidRDefault="004948B6" w:rsidP="004948B6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Ролевые игры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способствуют развитию навыков критического мышления, решению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проблем,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отработке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различных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вариантов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поведения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проблемных ситуациях. Через игру участвующие могут лучше понять собственные действия в реальной жизни, избавиться от страха за последствия своих ошибок. </w:t>
      </w:r>
    </w:p>
    <w:p w:rsidR="004948B6" w:rsidRPr="00093B1E" w:rsidRDefault="004948B6" w:rsidP="004948B6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Ролевая игра, по сути, это театр, где решение проблемы не является основным. Есть те, кто разыгрывает роли, и те, кто является наблюдателем.</w:t>
      </w:r>
    </w:p>
    <w:p w:rsidR="004948B6" w:rsidRPr="00093B1E" w:rsidRDefault="004948B6" w:rsidP="004948B6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«Ветеринарная клиника», «Салон красоты», «Доктор»</w:t>
      </w:r>
    </w:p>
    <w:p w:rsidR="004948B6" w:rsidRPr="00093B1E" w:rsidRDefault="004948B6" w:rsidP="00494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Под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интерактивной</w:t>
      </w:r>
      <w:r w:rsidRPr="00093B1E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игрой</w:t>
      </w:r>
      <w:r w:rsidRPr="00093B1E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понимается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не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просто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взаимодействие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дошкольников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друг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другом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педагогом,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а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совместно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организованную познавательную деятельность социальной направленности.</w:t>
      </w:r>
    </w:p>
    <w:p w:rsidR="004948B6" w:rsidRPr="00093B1E" w:rsidRDefault="004948B6" w:rsidP="00494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Во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время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интерактивной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игры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происходит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освоение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участниками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группы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нового опыта, формируются коммуникативные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lastRenderedPageBreak/>
        <w:t>умения, умения решать проблемы, ответственность. Перед детьми ставится проблема, которую надо решить, и цель, которую надо достичь.</w:t>
      </w:r>
    </w:p>
    <w:p w:rsidR="004948B6" w:rsidRPr="00093B1E" w:rsidRDefault="004948B6" w:rsidP="00494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Существует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много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вариантов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интерактивных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игр,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но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способ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проведения достаточно универсален.</w:t>
      </w:r>
    </w:p>
    <w:p w:rsidR="004948B6" w:rsidRPr="00093B1E" w:rsidRDefault="004948B6" w:rsidP="00494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«Передай маску», «Мое имя» </w:t>
      </w:r>
    </w:p>
    <w:p w:rsidR="004948B6" w:rsidRPr="00093B1E" w:rsidRDefault="004948B6" w:rsidP="00494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Существует</w:t>
      </w:r>
      <w:r w:rsidRPr="00093B1E">
        <w:rPr>
          <w:rFonts w:ascii="Times New Roman" w:eastAsia="Times New Roman" w:hAnsi="Times New Roman" w:cs="Times New Roman"/>
          <w:spacing w:val="-1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следующий</w:t>
      </w:r>
      <w:r w:rsidRPr="00093B1E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алгоритм</w:t>
      </w:r>
      <w:r w:rsidRPr="00093B1E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проведения</w:t>
      </w:r>
      <w:r w:rsidRPr="00093B1E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интерактивной</w:t>
      </w:r>
      <w:r w:rsidRPr="00093B1E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игры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:</w:t>
      </w:r>
    </w:p>
    <w:p w:rsidR="004948B6" w:rsidRDefault="004948B6" w:rsidP="004948B6">
      <w:pPr>
        <w:numPr>
          <w:ilvl w:val="0"/>
          <w:numId w:val="8"/>
        </w:numPr>
        <w:tabs>
          <w:tab w:val="left" w:pos="4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Подбор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педагогом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заданий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упражнений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группы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детей.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(возможно проведение подготовительного занятия.)</w:t>
      </w:r>
    </w:p>
    <w:p w:rsidR="004948B6" w:rsidRPr="00093B1E" w:rsidRDefault="004948B6" w:rsidP="004948B6">
      <w:pPr>
        <w:numPr>
          <w:ilvl w:val="0"/>
          <w:numId w:val="8"/>
        </w:numPr>
        <w:tabs>
          <w:tab w:val="left" w:pos="4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Дошкольников подводят к проблеме, которую предстоит решить, цели, которую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надо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достичь.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</w:p>
    <w:p w:rsidR="004948B6" w:rsidRPr="00093B1E" w:rsidRDefault="004948B6" w:rsidP="004948B6">
      <w:pPr>
        <w:numPr>
          <w:ilvl w:val="0"/>
          <w:numId w:val="8"/>
        </w:numPr>
        <w:tabs>
          <w:tab w:val="left" w:pos="461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Совместно с детьми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формируются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правила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игры,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знакомят с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инструкцией.</w:t>
      </w:r>
    </w:p>
    <w:p w:rsidR="004948B6" w:rsidRPr="00093B1E" w:rsidRDefault="004948B6" w:rsidP="004948B6">
      <w:pPr>
        <w:numPr>
          <w:ilvl w:val="0"/>
          <w:numId w:val="8"/>
        </w:numPr>
        <w:tabs>
          <w:tab w:val="left" w:pos="4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В процессе игры дети взаимодействуют друг с другом для достижения поставленной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цели.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Если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какие-то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этапы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вызывают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затруднение,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педагог корректирует действия дошкольников.</w:t>
      </w:r>
    </w:p>
    <w:p w:rsidR="004948B6" w:rsidRPr="00093B1E" w:rsidRDefault="004948B6" w:rsidP="004948B6">
      <w:pPr>
        <w:numPr>
          <w:ilvl w:val="0"/>
          <w:numId w:val="8"/>
        </w:numPr>
        <w:tabs>
          <w:tab w:val="left" w:pos="4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После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окончании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игры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(после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небольшой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паузы,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призванной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снять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напряжение), анализируются результаты, подводятся итоги.</w:t>
      </w:r>
    </w:p>
    <w:p w:rsidR="002D17B7" w:rsidRPr="00093B1E" w:rsidRDefault="006138AF">
      <w:pPr>
        <w:tabs>
          <w:tab w:val="left" w:pos="7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ab/>
      </w:r>
      <w:r w:rsidR="001B340E"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Методы</w:t>
      </w:r>
      <w:r w:rsidR="001B340E" w:rsidRPr="00093B1E">
        <w:rPr>
          <w:rFonts w:ascii="Times New Roman" w:eastAsia="Times New Roman" w:hAnsi="Times New Roman" w:cs="Times New Roman"/>
          <w:b/>
          <w:spacing w:val="-11"/>
          <w:sz w:val="28"/>
          <w:lang w:val="ru-RU"/>
        </w:rPr>
        <w:t xml:space="preserve"> </w:t>
      </w:r>
      <w:r w:rsidR="001B340E"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интерактивного</w:t>
      </w:r>
      <w:r w:rsidR="001B340E" w:rsidRPr="00093B1E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="001B340E"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обучения</w:t>
      </w:r>
    </w:p>
    <w:p w:rsidR="002D17B7" w:rsidRPr="00093B1E" w:rsidRDefault="001B340E">
      <w:pPr>
        <w:spacing w:after="0" w:line="240" w:lineRule="auto"/>
        <w:ind w:right="25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Что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же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представляют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собой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методы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интерактивного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обучения?</w:t>
      </w:r>
    </w:p>
    <w:p w:rsidR="002D17B7" w:rsidRDefault="001B340E">
      <w:pPr>
        <w:spacing w:after="0" w:line="240" w:lineRule="auto"/>
        <w:ind w:right="25" w:firstLine="709"/>
        <w:jc w:val="both"/>
        <w:rPr>
          <w:rFonts w:ascii="Times New Roman" w:eastAsia="Times New Roman" w:hAnsi="Times New Roman" w:cs="Times New Roman"/>
          <w:sz w:val="28"/>
        </w:rPr>
      </w:pP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настоящее время методистами и педагогами-практиками разработано немало форм и методов групповой работы для обучения. </w:t>
      </w:r>
      <w:r>
        <w:rPr>
          <w:rFonts w:ascii="Times New Roman" w:eastAsia="Times New Roman" w:hAnsi="Times New Roman" w:cs="Times New Roman"/>
          <w:sz w:val="28"/>
        </w:rPr>
        <w:t>Наиболее известные из них:</w:t>
      </w:r>
    </w:p>
    <w:p w:rsidR="002D17B7" w:rsidRDefault="001B340E">
      <w:pPr>
        <w:numPr>
          <w:ilvl w:val="0"/>
          <w:numId w:val="5"/>
        </w:numPr>
        <w:tabs>
          <w:tab w:val="left" w:pos="61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интерактивные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ролевые</w:t>
      </w:r>
      <w:r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игры:</w:t>
      </w:r>
    </w:p>
    <w:p w:rsidR="002D17B7" w:rsidRDefault="001B340E">
      <w:pPr>
        <w:numPr>
          <w:ilvl w:val="0"/>
          <w:numId w:val="5"/>
        </w:numPr>
        <w:tabs>
          <w:tab w:val="left" w:pos="61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2"/>
          <w:sz w:val="28"/>
        </w:rPr>
        <w:t>дискуссии;</w:t>
      </w:r>
    </w:p>
    <w:p w:rsidR="002D17B7" w:rsidRPr="00093B1E" w:rsidRDefault="001B340E">
      <w:pPr>
        <w:numPr>
          <w:ilvl w:val="0"/>
          <w:numId w:val="5"/>
        </w:numPr>
        <w:tabs>
          <w:tab w:val="left" w:pos="61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Кейс-метод</w:t>
      </w:r>
      <w:r w:rsidRPr="00093B1E">
        <w:rPr>
          <w:rFonts w:ascii="Times New Roman" w:eastAsia="Times New Roman" w:hAnsi="Times New Roman" w:cs="Times New Roman"/>
          <w:spacing w:val="-1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(анализ</w:t>
      </w:r>
      <w:r w:rsidRPr="00093B1E">
        <w:rPr>
          <w:rFonts w:ascii="Times New Roman" w:eastAsia="Times New Roman" w:hAnsi="Times New Roman" w:cs="Times New Roman"/>
          <w:spacing w:val="-1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конкретных,</w:t>
      </w:r>
      <w:r w:rsidRPr="00093B1E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практических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ситуаций)</w:t>
      </w:r>
    </w:p>
    <w:p w:rsidR="002D17B7" w:rsidRDefault="001B340E">
      <w:pPr>
        <w:numPr>
          <w:ilvl w:val="0"/>
          <w:numId w:val="5"/>
        </w:numPr>
        <w:tabs>
          <w:tab w:val="left" w:pos="61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«мозговой</w:t>
      </w:r>
      <w:r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штурм»;</w:t>
      </w:r>
    </w:p>
    <w:p w:rsidR="002D17B7" w:rsidRDefault="001B340E">
      <w:pPr>
        <w:numPr>
          <w:ilvl w:val="0"/>
          <w:numId w:val="5"/>
        </w:numPr>
        <w:tabs>
          <w:tab w:val="left" w:pos="61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проектов;</w:t>
      </w:r>
    </w:p>
    <w:p w:rsidR="002D17B7" w:rsidRDefault="001B340E">
      <w:pPr>
        <w:numPr>
          <w:ilvl w:val="0"/>
          <w:numId w:val="5"/>
        </w:numPr>
        <w:tabs>
          <w:tab w:val="left" w:pos="61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</w:rPr>
        <w:t>ассоциаций.</w:t>
      </w:r>
    </w:p>
    <w:p w:rsidR="002D17B7" w:rsidRPr="00093B1E" w:rsidRDefault="002D17B7">
      <w:pPr>
        <w:tabs>
          <w:tab w:val="left" w:pos="462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17B7" w:rsidRPr="00093B1E" w:rsidRDefault="001B340E">
      <w:pPr>
        <w:tabs>
          <w:tab w:val="left" w:pos="462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="009C79EA">
        <w:rPr>
          <w:rFonts w:ascii="Times New Roman" w:eastAsia="Times New Roman" w:hAnsi="Times New Roman" w:cs="Times New Roman"/>
          <w:b/>
          <w:sz w:val="28"/>
          <w:lang w:val="ru-RU"/>
        </w:rPr>
        <w:tab/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Метод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«Мозгового штурма»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позволяет вовлекать в активную деятельность максимальное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число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обучающихся.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Применение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данного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метода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возможно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 различных этапах организованной деятельности: для введения новых</w:t>
      </w:r>
      <w:r w:rsidRPr="00093B1E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знаний, промежуточного контроля качества усвоения знаний, закрепления приобретённых знаний.</w:t>
      </w:r>
    </w:p>
    <w:p w:rsidR="002D17B7" w:rsidRPr="00093B1E" w:rsidRDefault="001B340E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«Применение предмета», «Плюсы и минусы». «Наоборот»</w:t>
      </w:r>
    </w:p>
    <w:p w:rsidR="002D17B7" w:rsidRPr="00093B1E" w:rsidRDefault="001B340E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Дискуссия -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метод обсуждения какого-либо сложного вопроса. К дискуссии готовятся все участники образовательного процесса. Дети учатся высказывать собственное мнение: «Я думаю...», «Я не согласен, потому что...». «Я согласен, но...» В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lastRenderedPageBreak/>
        <w:t>конце дискуссии формулируется одно решение задачи, рекомендации.</w:t>
      </w:r>
    </w:p>
    <w:p w:rsidR="002D17B7" w:rsidRPr="00093B1E" w:rsidRDefault="001B340E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«Круглый стол», «Вертушка»</w:t>
      </w:r>
    </w:p>
    <w:p w:rsidR="002D17B7" w:rsidRPr="00093B1E" w:rsidRDefault="001B340E">
      <w:pPr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«Кейс-метод»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или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«Анализ</w:t>
      </w:r>
      <w:r w:rsidRPr="00093B1E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ситуаций»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подразумевает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анализ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различных ситуаций, как реальных, так и вымышленных. </w:t>
      </w:r>
    </w:p>
    <w:p w:rsidR="002D17B7" w:rsidRPr="00093B1E" w:rsidRDefault="001B340E">
      <w:pPr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«Разговор по телефону», «Встречаем гостей», «Потерялась игрушка»</w:t>
      </w:r>
    </w:p>
    <w:p w:rsidR="002D17B7" w:rsidRPr="00093B1E" w:rsidRDefault="001B340E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Метод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проектов.</w:t>
      </w:r>
      <w:r w:rsidRPr="00093B1E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Данный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метод основан на процессе совместного разрешения поставленных в ходе организованной дискуссии проблемных задач. Дух соревнования активизирует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мыслительную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деятельность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обучающихся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. (Не озвучиваю)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Применение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«Метода ассоциаций»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способствует развитию творческой активности и логического мышления воспитанников, совершенствует механизмы запоминания, обогащает словарный запас. Благодаря тому, что ассоциации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каждого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человека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могут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быть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индивидуальными,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ребята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не боятся ошибиться и чувствуют себя свободно, проявляют значительную активность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.</w:t>
      </w:r>
      <w:r w:rsidRPr="00093B1E">
        <w:rPr>
          <w:rFonts w:ascii="Times New Roman" w:eastAsia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(Не озвучиваю)</w:t>
      </w:r>
    </w:p>
    <w:p w:rsidR="002D17B7" w:rsidRPr="00093B1E" w:rsidRDefault="002D17B7">
      <w:pPr>
        <w:spacing w:after="0" w:line="240" w:lineRule="auto"/>
        <w:ind w:right="25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17B7" w:rsidRPr="00093B1E" w:rsidRDefault="001B340E">
      <w:pPr>
        <w:spacing w:after="0" w:line="240" w:lineRule="auto"/>
        <w:ind w:right="25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Интерактивные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формы</w:t>
      </w:r>
      <w:r w:rsidRPr="00093B1E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методы</w:t>
      </w:r>
      <w:r w:rsidRPr="00093B1E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эффективны</w:t>
      </w:r>
      <w:r w:rsidRPr="00093B1E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том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случае,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если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занятии обсуждается какая-либо проблема в целом, о которой у детей уже имеются первоначальные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представления,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полученные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занятиях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или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житейском опыте. Кроме того, обсуждаемые темы не должны быть очень узкими.</w:t>
      </w:r>
    </w:p>
    <w:p w:rsidR="002D17B7" w:rsidRPr="00093B1E" w:rsidRDefault="001B340E">
      <w:pPr>
        <w:spacing w:after="0" w:line="240" w:lineRule="auto"/>
        <w:ind w:right="25" w:firstLine="709"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Эффективность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u w:val="single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и</w:t>
      </w:r>
      <w:r w:rsidRPr="00093B1E">
        <w:rPr>
          <w:rFonts w:ascii="Times New Roman" w:eastAsia="Times New Roman" w:hAnsi="Times New Roman" w:cs="Times New Roman"/>
          <w:b/>
          <w:spacing w:val="-7"/>
          <w:sz w:val="28"/>
          <w:u w:val="single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целесообразность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u w:val="single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применения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u w:val="single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интерактивных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u w:val="single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форм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u w:val="single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и</w:t>
      </w:r>
      <w:r w:rsidRPr="00093B1E">
        <w:rPr>
          <w:rFonts w:ascii="Times New Roman" w:eastAsia="Times New Roman" w:hAnsi="Times New Roman" w:cs="Times New Roman"/>
          <w:b/>
          <w:spacing w:val="-10"/>
          <w:sz w:val="28"/>
          <w:u w:val="single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 xml:space="preserve">методов я наблюдаю в своей педагогической </w:t>
      </w:r>
      <w:proofErr w:type="gramStart"/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практике .</w:t>
      </w:r>
      <w:proofErr w:type="gramEnd"/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 xml:space="preserve">Их применение </w:t>
      </w:r>
      <w:proofErr w:type="gramStart"/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>возможно</w:t>
      </w:r>
      <w:proofErr w:type="gramEnd"/>
      <w:r w:rsidRPr="00093B1E">
        <w:rPr>
          <w:rFonts w:ascii="Times New Roman" w:eastAsia="Times New Roman" w:hAnsi="Times New Roman" w:cs="Times New Roman"/>
          <w:b/>
          <w:sz w:val="28"/>
          <w:u w:val="single"/>
          <w:lang w:val="ru-RU"/>
        </w:rPr>
        <w:t xml:space="preserve"> как в ООД, так и в режимных моментах, свободной игровой деятельности детей.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своей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работе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интерактивные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применяю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детьми,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начиная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 трехлетнего возраста.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Во </w:t>
      </w:r>
      <w:r>
        <w:rPr>
          <w:rFonts w:ascii="Times New Roman" w:eastAsia="Times New Roman" w:hAnsi="Times New Roman" w:cs="Times New Roman"/>
          <w:b/>
          <w:sz w:val="28"/>
        </w:rPr>
        <w:t>II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младшей группе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провожу — работа в парах, хоровод;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средней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группе</w:t>
      </w:r>
      <w:r w:rsidRPr="00093B1E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— работа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парах,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хоровод + цепочка,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карусель;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старшей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работа</w:t>
      </w:r>
      <w:r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— 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парах,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хоровод,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цепочка,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карусель +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интервью,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работа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 малых группах (тройках, аквариум);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подготовительной</w:t>
      </w:r>
      <w:r w:rsidRPr="00093B1E">
        <w:rPr>
          <w:rFonts w:ascii="Times New Roman" w:eastAsia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к</w:t>
      </w:r>
      <w:r w:rsidRPr="00093B1E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школе</w:t>
      </w:r>
      <w:r w:rsidRPr="00093B1E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группе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—работа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парах,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хоровод,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цепочка,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карусель,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интервью,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работа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малых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группах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(тройках,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аквариум +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большой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круг, дерево знаний).</w:t>
      </w:r>
    </w:p>
    <w:p w:rsidR="002D17B7" w:rsidRPr="00093B1E" w:rsidRDefault="002D17B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При организации работы в парах и группах каждый ребенок мыслит, предлагает своё мнение (пусть оно и неверное!). В группах рождаются споры, обсуждаются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разные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варианты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решения.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,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что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lastRenderedPageBreak/>
        <w:t xml:space="preserve">особенно важно, групповая форма работы позволяет решить задачу индивидуального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подхода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Так,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используя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«Работу</w:t>
      </w:r>
      <w:r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b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парах»,</w:t>
      </w:r>
      <w:r w:rsidRPr="00093B1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учатся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взаимодействовать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друг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другом, объединяясь в пары (и по желанию). Работая в паре, дети совершенствуют умение договариваться, сообща выполнять работу. 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«Твое мнение», «Совместный рисунок» </w:t>
      </w:r>
    </w:p>
    <w:p w:rsidR="002D17B7" w:rsidRPr="00093B1E" w:rsidRDefault="001B340E" w:rsidP="00613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процессе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использования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с предметом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«Хоровод»,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детей развивается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умение выслушивать ответы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и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не перебивать друг друга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учиться работать в команде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«Передай клубок» 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«Цепочка»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- эта технология помогает составить последовательное решение задачи каждым участником.</w:t>
      </w:r>
    </w:p>
    <w:p w:rsidR="006138AF" w:rsidRDefault="001B340E" w:rsidP="00613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«Что взять </w:t>
      </w:r>
      <w:r w:rsidR="006138AF">
        <w:rPr>
          <w:rFonts w:ascii="Times New Roman" w:eastAsia="Times New Roman" w:hAnsi="Times New Roman" w:cs="Times New Roman"/>
          <w:sz w:val="28"/>
          <w:lang w:val="ru-RU"/>
        </w:rPr>
        <w:t>в поход», «Накрыть стол к обеду»</w:t>
      </w:r>
    </w:p>
    <w:p w:rsidR="002D17B7" w:rsidRPr="00093B1E" w:rsidRDefault="001B340E" w:rsidP="00613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«Карусель»</w:t>
      </w:r>
      <w:r w:rsidRPr="00093B1E">
        <w:rPr>
          <w:rFonts w:ascii="Times New Roman" w:eastAsia="Times New Roman" w:hAnsi="Times New Roman" w:cs="Times New Roman"/>
          <w:b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внедряется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организации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работы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парах.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Именно динамическая пара обладает большим коммуникативным потенциалом, и это стимулирует общение между детьми.</w:t>
      </w:r>
    </w:p>
    <w:p w:rsidR="002D17B7" w:rsidRPr="00093B1E" w:rsidRDefault="001B340E">
      <w:pPr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«Гласные - согласные звуки», «Противоположности»</w:t>
      </w:r>
    </w:p>
    <w:p w:rsidR="002D17B7" w:rsidRPr="00093B1E" w:rsidRDefault="001B3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Интерактивная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технология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«Интервью»</w:t>
      </w:r>
      <w:r w:rsidRPr="00093B1E">
        <w:rPr>
          <w:rFonts w:ascii="Times New Roman" w:eastAsia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используется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этапе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закрепления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или обобщения знаний, подведения итогов темы недели. Благодаря использованию этой технологии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детей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активно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развивается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диалогическая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речь.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Технология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«Микрофон»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-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это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разновидность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группового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обсуждения,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которая дает возможность каждому сказать, что - либо быстро, по очереди, выражая свое мнение, свою позицию или отвечая на вопросы.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Применение технологии групповой работы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«Работа в малых группах»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(тройках)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дает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возможность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трудиться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занятии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всем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детям.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Ребята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учатся оценивать свою работу, работу товарища, общаться, помогать друг другу.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Принцип</w:t>
      </w:r>
      <w:r w:rsidRPr="00093B1E">
        <w:rPr>
          <w:rFonts w:ascii="Times New Roman" w:eastAsia="Times New Roman" w:hAnsi="Times New Roman" w:cs="Times New Roman"/>
          <w:spacing w:val="-1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сотрудничества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процессе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обучения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становится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ведущим.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«Аквариум»</w:t>
      </w:r>
      <w:r w:rsidRPr="00093B1E">
        <w:rPr>
          <w:rFonts w:ascii="Times New Roman" w:eastAsia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-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форма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диалога,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когда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ребятам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предлагают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обсудить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проблему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, так сказать, «перед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лицом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детского коллектива».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В игре принимают участие 2-4 человека, а остальные наблюдают и анализируют действия играющих. Эта игра дает возможность увидеть, как сверстники общаются, реагируют на чужую мысль, как аргументируют свою мысль.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Технология</w:t>
      </w:r>
      <w:r w:rsidRPr="00093B1E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«Большой</w:t>
      </w:r>
      <w:r w:rsidRPr="00093B1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круг»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-</w:t>
      </w:r>
      <w:r w:rsidRPr="00093B1E">
        <w:rPr>
          <w:rFonts w:ascii="Times New Roman" w:eastAsia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это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технология,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которая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позволяет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каждому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ребенку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высказываться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развивать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навыки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общения,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устанавливать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причинно</w:t>
      </w:r>
      <w:proofErr w:type="spellEnd"/>
      <w:r w:rsidRPr="00093B1E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- следственные связи, делать выводы из полученной информации и решать поставленную задачу.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lastRenderedPageBreak/>
        <w:t>«Испечем пирог», «Как вырастить лук?»</w:t>
      </w:r>
    </w:p>
    <w:p w:rsidR="002D17B7" w:rsidRPr="00093B1E" w:rsidRDefault="001B340E" w:rsidP="006138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«Дерево</w:t>
      </w:r>
      <w:r w:rsidRPr="00093B1E">
        <w:rPr>
          <w:rFonts w:ascii="Times New Roman" w:eastAsia="Times New Roman" w:hAnsi="Times New Roman" w:cs="Times New Roman"/>
          <w:b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знаний»</w:t>
      </w:r>
      <w:r w:rsidRPr="00093B1E">
        <w:rPr>
          <w:rFonts w:ascii="Times New Roman" w:eastAsia="Times New Roman" w:hAnsi="Times New Roman" w:cs="Times New Roman"/>
          <w:b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развивает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коммуникативные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навыки. Дети учатся договариваться, объединяться в малые группы, выполнять задания, анализировать и давать оценку.</w:t>
      </w:r>
    </w:p>
    <w:p w:rsidR="002D17B7" w:rsidRPr="00093B1E" w:rsidRDefault="001B34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«Что нужно дереву для счастья?», «Костюм для утренника»</w:t>
      </w:r>
    </w:p>
    <w:p w:rsidR="002D17B7" w:rsidRPr="00093B1E" w:rsidRDefault="002D17B7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D17B7" w:rsidRDefault="001B340E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b/>
          <w:sz w:val="28"/>
          <w:lang w:val="ru-RU"/>
        </w:rPr>
        <w:t>Результаты</w:t>
      </w:r>
    </w:p>
    <w:p w:rsidR="00570D41" w:rsidRPr="00570D41" w:rsidRDefault="00570D41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70D41">
        <w:rPr>
          <w:rFonts w:ascii="Times New Roman" w:eastAsia="Times New Roman" w:hAnsi="Times New Roman" w:cs="Times New Roman"/>
          <w:sz w:val="28"/>
          <w:lang w:val="ru-RU"/>
        </w:rPr>
        <w:t>Исходя из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поставленных задач можно сделать вывод, что </w:t>
      </w:r>
    </w:p>
    <w:p w:rsidR="009C79EA" w:rsidRPr="009C79EA" w:rsidRDefault="001B340E" w:rsidP="009C79EA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570D41">
        <w:rPr>
          <w:rFonts w:ascii="Times New Roman" w:eastAsia="Times New Roman" w:hAnsi="Times New Roman" w:cs="Times New Roman"/>
          <w:sz w:val="28"/>
          <w:lang w:val="ru-RU"/>
        </w:rPr>
        <w:t>1.</w:t>
      </w:r>
      <w:r w:rsidR="009C79EA" w:rsidRPr="006138AF">
        <w:rPr>
          <w:lang w:val="ru-RU"/>
        </w:rPr>
        <w:t xml:space="preserve"> </w:t>
      </w:r>
      <w:r w:rsidR="009C79EA" w:rsidRPr="009C79EA">
        <w:rPr>
          <w:rFonts w:ascii="Times New Roman" w:eastAsia="Times New Roman" w:hAnsi="Times New Roman" w:cs="Times New Roman"/>
          <w:sz w:val="28"/>
          <w:lang w:val="ru-RU"/>
        </w:rPr>
        <w:t xml:space="preserve">Удалось повысить мотивацию к обучению; </w:t>
      </w:r>
    </w:p>
    <w:p w:rsidR="009C79EA" w:rsidRPr="009C79EA" w:rsidRDefault="009C79EA" w:rsidP="009C79EA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2.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Повысилась познавательная активность дошкольников;</w:t>
      </w:r>
    </w:p>
    <w:p w:rsidR="009C79EA" w:rsidRPr="009C79EA" w:rsidRDefault="009C79EA" w:rsidP="009C79EA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3.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Улучшилось взаимоотношения в детском коллективе, за счёт применения заданий с интерактивными методами;</w:t>
      </w:r>
    </w:p>
    <w:p w:rsidR="009C79EA" w:rsidRPr="009C79EA" w:rsidRDefault="009C79EA" w:rsidP="009C79EA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4.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Научились работать в группах, учитывать мнение собеседника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Детьми дошкольного возраста были усвоены правила поведения при работе в команде, группе.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;</w:t>
      </w:r>
    </w:p>
    <w:p w:rsidR="009C79EA" w:rsidRDefault="009C79EA" w:rsidP="009C79EA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5.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У воспитанников повысился уровень развития всех компонентов устной речи;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9C79EA" w:rsidRDefault="009C79EA" w:rsidP="009C79EA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6. </w:t>
      </w:r>
      <w:r w:rsidRPr="009C79EA">
        <w:rPr>
          <w:rFonts w:ascii="Times New Roman" w:eastAsia="Times New Roman" w:hAnsi="Times New Roman" w:cs="Times New Roman"/>
          <w:sz w:val="28"/>
          <w:lang w:val="ru-RU"/>
        </w:rPr>
        <w:t>Формируется психология успеха.</w:t>
      </w:r>
    </w:p>
    <w:p w:rsidR="002D17B7" w:rsidRPr="00093B1E" w:rsidRDefault="009C79EA">
      <w:pPr>
        <w:spacing w:after="0" w:line="240" w:lineRule="auto"/>
        <w:ind w:right="147"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Моя ц</w:t>
      </w:r>
      <w:r w:rsidR="001B340E" w:rsidRPr="00093B1E">
        <w:rPr>
          <w:rFonts w:ascii="Times New Roman" w:eastAsia="Times New Roman" w:hAnsi="Times New Roman" w:cs="Times New Roman"/>
          <w:sz w:val="28"/>
          <w:lang w:val="ru-RU"/>
        </w:rPr>
        <w:t>ель была достигнута.</w:t>
      </w:r>
    </w:p>
    <w:p w:rsidR="002D17B7" w:rsidRPr="00093B1E" w:rsidRDefault="001B340E">
      <w:pPr>
        <w:spacing w:after="0" w:line="240" w:lineRule="auto"/>
        <w:ind w:right="25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Основываясь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личном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опыте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могу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сказать,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что</w:t>
      </w:r>
      <w:r w:rsidRPr="00093B1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применение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для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интерактивных форм и методов в образовательном процессе в сочетании с традиционными методиками повышает эффективность воспитания и обучения дошкольников.</w:t>
      </w:r>
    </w:p>
    <w:p w:rsidR="002D17B7" w:rsidRPr="00093B1E" w:rsidRDefault="001B340E">
      <w:pPr>
        <w:numPr>
          <w:ilvl w:val="0"/>
          <w:numId w:val="9"/>
        </w:numPr>
        <w:tabs>
          <w:tab w:val="left" w:pos="46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Повысился</w:t>
      </w:r>
      <w:r w:rsidRPr="00093B1E">
        <w:rPr>
          <w:rFonts w:ascii="Times New Roman" w:eastAsia="Times New Roman" w:hAnsi="Times New Roman" w:cs="Times New Roman"/>
          <w:spacing w:val="-1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уровень</w:t>
      </w:r>
      <w:r w:rsidRPr="00093B1E">
        <w:rPr>
          <w:rFonts w:ascii="Times New Roman" w:eastAsia="Times New Roman" w:hAnsi="Times New Roman" w:cs="Times New Roman"/>
          <w:spacing w:val="-16"/>
          <w:sz w:val="28"/>
          <w:lang w:val="ru-RU"/>
        </w:rPr>
        <w:t xml:space="preserve"> моей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психолого-педагогической</w:t>
      </w:r>
      <w:r w:rsidRPr="00093B1E">
        <w:rPr>
          <w:rFonts w:ascii="Times New Roman" w:eastAsia="Times New Roman" w:hAnsi="Times New Roman" w:cs="Times New Roman"/>
          <w:spacing w:val="-1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компетентности;</w:t>
      </w:r>
      <w:r w:rsidRPr="00093B1E">
        <w:rPr>
          <w:rFonts w:ascii="Times New Roman" w:eastAsia="Times New Roman" w:hAnsi="Times New Roman" w:cs="Times New Roman"/>
          <w:spacing w:val="-15"/>
          <w:sz w:val="28"/>
          <w:lang w:val="ru-RU"/>
        </w:rPr>
        <w:t xml:space="preserve"> </w:t>
      </w:r>
    </w:p>
    <w:p w:rsidR="002D17B7" w:rsidRPr="00093B1E" w:rsidRDefault="001B340E">
      <w:pPr>
        <w:numPr>
          <w:ilvl w:val="0"/>
          <w:numId w:val="9"/>
        </w:numPr>
        <w:tabs>
          <w:tab w:val="left" w:pos="4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Расширились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знания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о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современных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интерактивных</w:t>
      </w:r>
      <w:r w:rsidRPr="00093B1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технологиях, особенности их применения в ДОУ;</w:t>
      </w:r>
    </w:p>
    <w:p w:rsidR="002D17B7" w:rsidRPr="00093B1E" w:rsidRDefault="001B340E">
      <w:pPr>
        <w:numPr>
          <w:ilvl w:val="0"/>
          <w:numId w:val="9"/>
        </w:numPr>
        <w:tabs>
          <w:tab w:val="left" w:pos="46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Качественно</w:t>
      </w:r>
      <w:r w:rsidRPr="00093B1E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повысился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уровень</w:t>
      </w:r>
      <w:r w:rsidRPr="00093B1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взаимодействия</w:t>
      </w:r>
      <w:r w:rsidRPr="00093B1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>с детьми;</w:t>
      </w:r>
    </w:p>
    <w:p w:rsidR="002D17B7" w:rsidRPr="00093B1E" w:rsidRDefault="001B340E">
      <w:pPr>
        <w:numPr>
          <w:ilvl w:val="0"/>
          <w:numId w:val="9"/>
        </w:numPr>
        <w:tabs>
          <w:tab w:val="left" w:pos="4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>Применение интерактивных методов и форм обучения активизиру</w:t>
      </w:r>
      <w:r w:rsidR="009C79EA">
        <w:rPr>
          <w:rFonts w:ascii="Times New Roman" w:eastAsia="Times New Roman" w:hAnsi="Times New Roman" w:cs="Times New Roman"/>
          <w:sz w:val="28"/>
          <w:lang w:val="ru-RU"/>
        </w:rPr>
        <w:t>ю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т познавательную деятельность</w:t>
      </w:r>
      <w:r w:rsidRPr="00093B1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детей,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создает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необходимые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условия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их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становления</w:t>
      </w:r>
      <w:r w:rsidRPr="00093B1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093B1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развития, способствуют разностороннему развитию личности дошкольника</w:t>
      </w:r>
      <w:r w:rsidRPr="00093B1E">
        <w:rPr>
          <w:rFonts w:ascii="Times New Roman" w:eastAsia="Times New Roman" w:hAnsi="Times New Roman" w:cs="Times New Roman"/>
          <w:spacing w:val="-12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соответствующей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>системой</w:t>
      </w:r>
      <w:r w:rsidRPr="00093B1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spacing w:val="-2"/>
          <w:sz w:val="28"/>
          <w:lang w:val="ru-RU"/>
        </w:rPr>
        <w:t>ценностей;</w:t>
      </w:r>
    </w:p>
    <w:p w:rsidR="002D17B7" w:rsidRPr="00093B1E" w:rsidRDefault="001B340E">
      <w:pPr>
        <w:numPr>
          <w:ilvl w:val="0"/>
          <w:numId w:val="9"/>
        </w:numPr>
        <w:tabs>
          <w:tab w:val="left" w:pos="462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Психологическая нагрузка дошкольников </w:t>
      </w:r>
      <w:r w:rsidR="009C79EA" w:rsidRPr="00093B1E">
        <w:rPr>
          <w:rFonts w:ascii="Times New Roman" w:eastAsia="Times New Roman" w:hAnsi="Times New Roman" w:cs="Times New Roman"/>
          <w:sz w:val="28"/>
          <w:lang w:val="ru-RU"/>
        </w:rPr>
        <w:t>значительно снизилась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и побуждает их к активному познанию мира.</w:t>
      </w:r>
    </w:p>
    <w:p w:rsidR="002D17B7" w:rsidRPr="00093B1E" w:rsidRDefault="002D17B7">
      <w:pPr>
        <w:tabs>
          <w:tab w:val="left" w:pos="462"/>
        </w:tabs>
        <w:spacing w:after="0" w:line="240" w:lineRule="auto"/>
        <w:ind w:right="286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2D17B7" w:rsidRPr="00093B1E" w:rsidRDefault="001B340E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i/>
          <w:sz w:val="28"/>
          <w:lang w:val="ru-RU"/>
        </w:rPr>
      </w:pP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</w:t>
      </w:r>
      <w:r w:rsidRPr="00093B1E">
        <w:rPr>
          <w:rFonts w:ascii="Times New Roman" w:eastAsia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будет главным</w:t>
      </w:r>
      <w:r w:rsidRPr="00093B1E">
        <w:rPr>
          <w:rFonts w:ascii="Times New Roman" w:eastAsia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ориентиром</w:t>
      </w:r>
      <w:r w:rsidRPr="00093B1E">
        <w:rPr>
          <w:rFonts w:ascii="Times New Roman" w:eastAsia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познавательный процесс</w:t>
      </w:r>
      <w:r w:rsidRPr="00093B1E">
        <w:rPr>
          <w:rFonts w:ascii="Times New Roman" w:eastAsia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в</w:t>
      </w:r>
      <w:r w:rsidRPr="00093B1E">
        <w:rPr>
          <w:rFonts w:ascii="Times New Roman" w:eastAsia="Times New Roman" w:hAnsi="Times New Roman" w:cs="Times New Roman"/>
          <w:i/>
          <w:spacing w:val="-1"/>
          <w:sz w:val="28"/>
          <w:lang w:val="ru-RU"/>
        </w:rPr>
        <w:t xml:space="preserve"> </w:t>
      </w:r>
      <w:r w:rsidRPr="00093B1E">
        <w:rPr>
          <w:rFonts w:ascii="Times New Roman" w:eastAsia="Times New Roman" w:hAnsi="Times New Roman" w:cs="Times New Roman"/>
          <w:i/>
          <w:sz w:val="28"/>
          <w:lang w:val="ru-RU"/>
        </w:rPr>
        <w:t>его развивающемся состоянии.</w:t>
      </w:r>
    </w:p>
    <w:p w:rsidR="002D17B7" w:rsidRPr="00093B1E" w:rsidRDefault="002D17B7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:rsidR="006138AF" w:rsidRDefault="006138AF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</w:p>
    <w:p w:rsidR="002D17B7" w:rsidRPr="00093B1E" w:rsidRDefault="006138AF" w:rsidP="006138AF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lang w:val="ru-RU"/>
        </w:rPr>
        <w:lastRenderedPageBreak/>
        <w:t xml:space="preserve">                                 </w:t>
      </w:r>
      <w:r w:rsidR="001B340E" w:rsidRPr="00093B1E">
        <w:rPr>
          <w:rFonts w:ascii="Times New Roman" w:eastAsia="Times New Roman" w:hAnsi="Times New Roman" w:cs="Times New Roman"/>
          <w:b/>
          <w:sz w:val="28"/>
          <w:lang w:val="ru-RU"/>
        </w:rPr>
        <w:t xml:space="preserve"> Список литературы</w:t>
      </w:r>
    </w:p>
    <w:p w:rsidR="002D17B7" w:rsidRPr="00093B1E" w:rsidRDefault="001B340E">
      <w:pPr>
        <w:numPr>
          <w:ilvl w:val="0"/>
          <w:numId w:val="10"/>
        </w:numPr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Кашлев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, С.С. Интерактивные методы обучения [Текст]: </w:t>
      </w:r>
      <w:proofErr w:type="gramStart"/>
      <w:r w:rsidRPr="00093B1E">
        <w:rPr>
          <w:rFonts w:ascii="Times New Roman" w:eastAsia="Times New Roman" w:hAnsi="Times New Roman" w:cs="Times New Roman"/>
          <w:sz w:val="28"/>
          <w:lang w:val="ru-RU"/>
        </w:rPr>
        <w:t>учеб.-</w:t>
      </w:r>
      <w:proofErr w:type="gram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метод. пособие / </w:t>
      </w: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С.С.Кашлев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. -2-е изд. - Минск: </w:t>
      </w: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ТетраСистемс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>, - 2013. - 224 с.</w:t>
      </w:r>
    </w:p>
    <w:p w:rsidR="002D17B7" w:rsidRDefault="001B340E">
      <w:pPr>
        <w:numPr>
          <w:ilvl w:val="0"/>
          <w:numId w:val="10"/>
        </w:num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Микляева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, Н.В. Интерактивная педагогика в детском саду: Методическое пособие / Под ред. </w:t>
      </w:r>
      <w:r>
        <w:rPr>
          <w:rFonts w:ascii="Times New Roman" w:eastAsia="Times New Roman" w:hAnsi="Times New Roman" w:cs="Times New Roman"/>
          <w:sz w:val="28"/>
        </w:rPr>
        <w:t>Н.В. Микляевой. – М.: Сфера, 2012. – 128 с</w:t>
      </w:r>
    </w:p>
    <w:p w:rsidR="002D17B7" w:rsidRDefault="001B340E">
      <w:pPr>
        <w:numPr>
          <w:ilvl w:val="0"/>
          <w:numId w:val="10"/>
        </w:num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Попова, Н.Е., Рожкова, О.В. Подходы к использованию интерактивных технологий в дошкольных образовательных организациях [Текст]: / </w:t>
      </w: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Н.Е.Попова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О.В.Рожкова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// </w:t>
      </w:r>
      <w:r>
        <w:rPr>
          <w:rFonts w:ascii="Times New Roman" w:eastAsia="Times New Roman" w:hAnsi="Times New Roman" w:cs="Times New Roman"/>
          <w:sz w:val="28"/>
        </w:rPr>
        <w:t>Fundamentalis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scientiam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Madrid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Spain</w:t>
      </w:r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– 2018. - 16. </w:t>
      </w:r>
      <w:r>
        <w:rPr>
          <w:rFonts w:ascii="Times New Roman" w:eastAsia="Times New Roman" w:hAnsi="Times New Roman" w:cs="Times New Roman"/>
          <w:sz w:val="28"/>
        </w:rPr>
        <w:t>С.35-40.</w:t>
      </w:r>
    </w:p>
    <w:p w:rsidR="002D17B7" w:rsidRPr="00093B1E" w:rsidRDefault="001B340E">
      <w:pPr>
        <w:numPr>
          <w:ilvl w:val="0"/>
          <w:numId w:val="10"/>
        </w:numPr>
        <w:ind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Филипова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, В.А. Интерактивные технологии в работе с дошкольниками: Учебно-методическое пособие [Текст] / В.А. </w:t>
      </w: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Филипова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 [и др.] / Под </w:t>
      </w:r>
      <w:proofErr w:type="spellStart"/>
      <w:r w:rsidRPr="00093B1E">
        <w:rPr>
          <w:rFonts w:ascii="Times New Roman" w:eastAsia="Times New Roman" w:hAnsi="Times New Roman" w:cs="Times New Roman"/>
          <w:sz w:val="28"/>
          <w:lang w:val="ru-RU"/>
        </w:rPr>
        <w:t>научн</w:t>
      </w:r>
      <w:proofErr w:type="spellEnd"/>
      <w:r w:rsidRPr="00093B1E">
        <w:rPr>
          <w:rFonts w:ascii="Times New Roman" w:eastAsia="Times New Roman" w:hAnsi="Times New Roman" w:cs="Times New Roman"/>
          <w:sz w:val="28"/>
          <w:lang w:val="ru-RU"/>
        </w:rPr>
        <w:t xml:space="preserve">. ред. И.В. Руденко. – 2-е изд., стер. – Тольятти: Изд-во ТГУ, 2013. – 212 с. </w:t>
      </w:r>
    </w:p>
    <w:p w:rsidR="002D17B7" w:rsidRPr="00093B1E" w:rsidRDefault="002D17B7">
      <w:pPr>
        <w:spacing w:after="0" w:line="240" w:lineRule="auto"/>
        <w:ind w:left="709" w:right="105"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</w:p>
    <w:p w:rsidR="002D17B7" w:rsidRPr="00093B1E" w:rsidRDefault="002D17B7">
      <w:pPr>
        <w:spacing w:after="0" w:line="240" w:lineRule="auto"/>
        <w:ind w:left="709" w:right="105"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</w:p>
    <w:p w:rsidR="002D17B7" w:rsidRPr="00093B1E" w:rsidRDefault="002D17B7">
      <w:pPr>
        <w:spacing w:after="0" w:line="240" w:lineRule="auto"/>
        <w:ind w:left="709" w:right="105"/>
        <w:jc w:val="both"/>
        <w:rPr>
          <w:rFonts w:ascii="Times New Roman" w:eastAsia="Times New Roman" w:hAnsi="Times New Roman" w:cs="Times New Roman"/>
          <w:b/>
          <w:sz w:val="28"/>
          <w:u w:val="single"/>
          <w:lang w:val="ru-RU"/>
        </w:rPr>
      </w:pPr>
    </w:p>
    <w:p w:rsidR="002D17B7" w:rsidRPr="00093B1E" w:rsidRDefault="002D17B7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sectPr w:rsidR="002D17B7" w:rsidRPr="00093B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75B"/>
    <w:multiLevelType w:val="multilevel"/>
    <w:tmpl w:val="2312E7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E023C"/>
    <w:multiLevelType w:val="multilevel"/>
    <w:tmpl w:val="D060A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FF4899"/>
    <w:multiLevelType w:val="multilevel"/>
    <w:tmpl w:val="C33E9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B7351"/>
    <w:multiLevelType w:val="multilevel"/>
    <w:tmpl w:val="60BEF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E837D3"/>
    <w:multiLevelType w:val="multilevel"/>
    <w:tmpl w:val="A9FA54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56AA"/>
    <w:multiLevelType w:val="multilevel"/>
    <w:tmpl w:val="175A3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D60F5A"/>
    <w:multiLevelType w:val="multilevel"/>
    <w:tmpl w:val="2AA69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C774F7"/>
    <w:multiLevelType w:val="multilevel"/>
    <w:tmpl w:val="EF08A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C534AB"/>
    <w:multiLevelType w:val="multilevel"/>
    <w:tmpl w:val="9A9A75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407594"/>
    <w:multiLevelType w:val="multilevel"/>
    <w:tmpl w:val="0E1CA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955D3F"/>
    <w:multiLevelType w:val="multilevel"/>
    <w:tmpl w:val="E37CA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D17B7"/>
    <w:rsid w:val="00093B1E"/>
    <w:rsid w:val="000B40AA"/>
    <w:rsid w:val="001B340E"/>
    <w:rsid w:val="00231238"/>
    <w:rsid w:val="002D17B7"/>
    <w:rsid w:val="00436DC6"/>
    <w:rsid w:val="004948B6"/>
    <w:rsid w:val="00565A4D"/>
    <w:rsid w:val="00570D41"/>
    <w:rsid w:val="005D76C6"/>
    <w:rsid w:val="006138AF"/>
    <w:rsid w:val="00761AA4"/>
    <w:rsid w:val="008A235D"/>
    <w:rsid w:val="008D55B2"/>
    <w:rsid w:val="009C79EA"/>
    <w:rsid w:val="00A878E1"/>
    <w:rsid w:val="00AF1016"/>
    <w:rsid w:val="00B6190B"/>
    <w:rsid w:val="00C26B12"/>
    <w:rsid w:val="00C51D9A"/>
    <w:rsid w:val="00CD5E6F"/>
    <w:rsid w:val="00E3520F"/>
    <w:rsid w:val="00EE5989"/>
    <w:rsid w:val="00F00AA5"/>
    <w:rsid w:val="00F42AA5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0F88D-AFB8-4C56-8743-32A4CCA0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6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6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24</cp:revision>
  <dcterms:created xsi:type="dcterms:W3CDTF">2023-12-13T04:11:00Z</dcterms:created>
  <dcterms:modified xsi:type="dcterms:W3CDTF">2023-12-15T10:09:00Z</dcterms:modified>
</cp:coreProperties>
</file>