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52"/>
          <w:shd w:fill="auto" w:val="clear"/>
        </w:rPr>
        <w:t xml:space="preserve">1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52"/>
          <w:shd w:fill="auto" w:val="clear"/>
        </w:rPr>
        <w:t xml:space="preserve">СЕНТЯБРЯ 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5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52"/>
          <w:shd w:fill="auto" w:val="clear"/>
        </w:rPr>
        <w:t xml:space="preserve">БУРАТИНО ИДЕТ В ШКОЛУ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52"/>
          <w:shd w:fill="auto" w:val="clear"/>
        </w:rPr>
        <w:t xml:space="preserve">».</w:t>
      </w: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Праздник для детей от 5 до 7 лет.</w:t>
      </w: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Под песню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Радуга желаний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»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 дети собираются на площадке.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Ведущий: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Здравствуйте, дорогие ребята и уважаемые взрослые!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Дети и взрослые: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Здравствуйте!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Ведущий: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Поздравляю вас с замечательным праздником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Днём знаний!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Знания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это великая сила!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Повсюду День знаний сегодня идёт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Учиться спешит самый разный народ!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Студенты, школьники и дошколята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Весёлые девчата и ребята!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Будем петь и веселиться,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В игры разные играть,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А пока всем предлагаю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Эту фразу повторять: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Это я, это я, это все мои друзья!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»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Давайте вместе!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Дети: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Это я, это я, это все мои друзья!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Ведущий: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Молодцы! Я начинаю, а вы продолжайте!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Кто пришёл к нам в детский сад?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Дети: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Это я, это я, это все мои друзья!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Ведущий: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Кто с друзьями встрече рад?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Дети: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Это я, это я, это все мои друзья!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Ведущий: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Кто открыл сегодня краски,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Книжки новые, раскраски?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Дети: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Это я, это я, это все мои друзья!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Ведущий: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Кто с игрушками играл?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Кто игрушки убирал?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Дети: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Это я, это я, это все мои друзья!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Ведущий: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Кто мечтает подрасти,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В школу поскорей пойти?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Дети: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Это я, это я, это все мои друзья!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Ведущий: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Детский сад сегодня ожил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После летних отпусков.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Мир знаний очень сложен.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Кто в него идти готов?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Дети: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Это я, это я, это все мои друзья!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Вед. Ну, что … вперед! За знаниями!</w:t>
      </w: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Игра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Мы идем, мы идем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»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Ведущий: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Молодцы! Играли дружно.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А теперь нам спеть всем нужно!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Как мы здорово живем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В нашем городе родном!</w:t>
      </w: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Исполняют песню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Чебоксары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город мой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»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Ведущий: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Нам без сказки не прожить!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Сказка учит нас дружить! </w:t>
      </w: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Звучит песенка  Буратино из кинофильма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Приключения Буратино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» (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муз. А. Рыбникова, сл. Ю.Энтина).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Ведущий: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Чья это музыка звучит?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Кто в гости к нам сюда спешит?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Его повсюду узнают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Скажите, как его зовут? </w:t>
      </w: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С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Азбукой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»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и цифрами, пританцовывая, вбегает Буратино.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Буратино: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Привет, друзья! А вот и я!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Ведущий и дети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: Здравствуй, Буратино!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Буратино: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Я пришёл поздравить вас с Днем знаний!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Я принес с собой удивительную книгу. А давайте ее откроем?!</w:t>
      </w: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(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Открывает азбуку, из нее выпадают цифры).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Буратино: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Ой! А что это такое?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(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разглядывает цифры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).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Дети: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Цифры!!!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Бур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атино: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А что такое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цифры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»?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Ведущий: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А давайте Буратино научим считать?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(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считают) (Буратино показывает цифры, дети называют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Буратино: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Ой, как здорово! Теперь я умею считать!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А давайте поиграем с цифрами?</w:t>
      </w:r>
    </w:p>
    <w:p>
      <w:pPr>
        <w:spacing w:before="0" w:after="0" w:line="259"/>
        <w:ind w:right="0" w:left="1428" w:firstLine="696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Аттракцион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Найди пару с цифрами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»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Ведущий: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Ну, вот! Теперь ты знаешь цифры! И можешь идти в школу!...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(Буратино обрадовался и побежал)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Постой, Буратино!...Как же ты дойдешь до школы, ведь ты не знаешь правила дорожного движения!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Буратино: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А это еще что такое?!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Ведущий: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Становись с ребятами, они тебе все покажут.</w:t>
      </w: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Игра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Светофор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»</w:t>
      </w: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(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Вед. показывает кружок красного цвета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стоим, желтого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смотрим по сторонам, а зеленого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шагаем).</w:t>
      </w: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Звучит музыка. Дети выполняют действия в соответствии с цветом кружков светофора, которые показывает Ведущий.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Ведущий: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Ну, вот, теперь ты и правила дорожного движения знаешь!</w:t>
      </w: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Звучит музыка песенки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Какое небо голубое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»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А. Рыбникова из кинофильма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Приключения Буратино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».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Буратино.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Ой!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 (прячется за Ведущего). </w:t>
      </w: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Входят Кот Базилио и Лиса Алиса, танцуют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Алиса и кот Базилио: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Здравствуйте, люди добрые!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Дети: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Здравствуйте!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Алиса: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Можно узнать, что это тут происходит?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Дети: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Праздник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День знаний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»!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Базилио: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А скажите, пожалуйста…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Алиса (Коту):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Надо же, какие мы вежливые!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Базилио (Лисе):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Не мешай!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(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детям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)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Не приходил ли к вам в гости этот, с носом… Как его?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Алиса: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Буратино!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Базилио: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Буратино не приходил?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Дети: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Нет!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Алиса: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Обманывать не хорошо…. Вот он! Держи его! …</w:t>
      </w: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Догоняют Буратино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Я от тебя убегу, убегу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Лиса ловит Буратино за плечи с одной стороны, Кот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с другой.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Алиса и Базилио: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Буратино, миленький!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Базилио: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Скажи нам, где ты закопал пять золотых?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Алиса: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Где?... И мы сразу тебя отпустим.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Буратино: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Опоздали!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Алиса и Базилио: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Как опоздали? Что ты такое говоришь?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Алиса: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А что это у тебя?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Буратино: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Азбука! Я отдал за неё пять золотых!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Алиса: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Какой глупый! Зачем она тебе?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Буратино: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Я с ней пойду учиться в школу!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Алиса: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В школу надо рано вставать, одеваться, умываться! Лучше лентяйничать и ничего не делать!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Базилио: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А кто ничего не делает, у того каждый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день праздник! Можно спать до обеда! Весь день на улице бегать! Махать руками, топать ногами и кричать! А-а-а!!!!!!</w:t>
      </w: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(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Звучит музыка, Лиса Алиса и Кот Базилио балуются)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Буратино: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И все?... Разве это интересно?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Базилио: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А как еще праздновать?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Ведущий: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Играть, петь, танцевать!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Базилио: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И вы все это умеете делать?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Дети: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Да!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Буратино: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Конечно! Давайте потанцуем! </w:t>
      </w: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Все исполняют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Пяточка-носочек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»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Буратино: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Молодцы! Хорошо потанцевали! А теперь давайте поиграем! Умеете ли вы прыгать, как лягушата?... Стоять, как цапли? …. Летать, как бабочки? … Молодцы! А теперь под музыку!</w:t>
      </w: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Игра на внимание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Лягушки, цапли и бабочки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» </w:t>
      </w: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Буратино под музыку имитирует лягушку, цаплю и бабочку. Дети выполняют все движения как он. Кот и Лиса пытаются всех запутать.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Базилио: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Буратино, ты и есть Буратино! И игры у тебя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буратинские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»!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Ведущий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: Нет, Буратино у нас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молодец! И игры у него очень веселые!... А вам с Алисой надо быть чуточку повнимательнее! А для этого хорошо бы вам поучиться в школе!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Буратино: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Ребята! Давайте поиграем!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Ведущий: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А сейчас слово нашим детям!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Дети: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Детский сад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второй наш дом,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          Как тепло, уютно в нем!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          Самый добрый дом на свете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          Его очень любят дети!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          Мамы, папы, детвора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          В детский сад идут с утра.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Буратино: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Славно мы повеселились,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                   Еще крепче подружились!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                   Желаю всем в День знаний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                   Исполнения желаний!</w:t>
      </w: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(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раздача угощения)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Базилио: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Как здорово! </w:t>
        <w:tab/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Алиса: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А мы тоже пойдем учиться в школу! </w:t>
      </w: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Все герои уходят с площадки учиться в школу, прощаются с детьми.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