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08" w:rsidRDefault="001B0C8C" w:rsidP="0093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31208">
        <w:rPr>
          <w:rFonts w:ascii="Times New Roman" w:hAnsi="Times New Roman" w:cs="Times New Roman"/>
          <w:b/>
          <w:sz w:val="24"/>
          <w:szCs w:val="24"/>
        </w:rPr>
        <w:t>Конспект  занятия</w:t>
      </w:r>
      <w:proofErr w:type="gramEnd"/>
      <w:r w:rsidRPr="00931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208">
        <w:rPr>
          <w:rFonts w:ascii="Times New Roman" w:eastAsia="Times New Roman" w:hAnsi="Times New Roman" w:cs="Times New Roman"/>
          <w:b/>
          <w:sz w:val="24"/>
          <w:szCs w:val="24"/>
        </w:rPr>
        <w:t>по коррекционному курсу</w:t>
      </w:r>
    </w:p>
    <w:p w:rsidR="00931208" w:rsidRPr="00931208" w:rsidRDefault="001B0C8C" w:rsidP="0093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1208" w:rsidRPr="00931208">
        <w:rPr>
          <w:rFonts w:ascii="Times New Roman" w:eastAsia="Times New Roman" w:hAnsi="Times New Roman" w:cs="Times New Roman"/>
          <w:b/>
          <w:sz w:val="24"/>
          <w:szCs w:val="24"/>
        </w:rPr>
        <w:t>«Предметно-практические действия»</w:t>
      </w:r>
    </w:p>
    <w:p w:rsidR="00931208" w:rsidRDefault="00931208" w:rsidP="0093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обучающихся </w:t>
      </w:r>
    </w:p>
    <w:p w:rsidR="001B0C8C" w:rsidRDefault="00931208" w:rsidP="00931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тяжелыми множественными нарушениями развития (ТМНР)</w:t>
      </w:r>
    </w:p>
    <w:p w:rsidR="00221B16" w:rsidRDefault="00221B16" w:rsidP="00221B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Бубнова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Светлана Николаевна, учитель</w:t>
      </w:r>
    </w:p>
    <w:p w:rsidR="00221B16" w:rsidRDefault="00221B16" w:rsidP="00221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B08F2">
        <w:rPr>
          <w:rFonts w:ascii="Times New Roman" w:eastAsia="Times New Roman" w:hAnsi="Times New Roman" w:cs="Times New Roman"/>
          <w:sz w:val="24"/>
          <w:szCs w:val="24"/>
        </w:rPr>
        <w:t xml:space="preserve">азенное </w:t>
      </w:r>
      <w:r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9B08F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221B16" w:rsidRDefault="00221B16" w:rsidP="00221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8F2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Ханты-Мансийского автономного округа - Югры </w:t>
      </w:r>
    </w:p>
    <w:p w:rsidR="00221B16" w:rsidRPr="009B08F2" w:rsidRDefault="00221B16" w:rsidP="00221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8F2">
        <w:rPr>
          <w:rFonts w:ascii="Times New Roman" w:eastAsia="Times New Roman" w:hAnsi="Times New Roman" w:cs="Times New Roman"/>
          <w:sz w:val="24"/>
          <w:szCs w:val="24"/>
        </w:rPr>
        <w:t xml:space="preserve">«Леушинская школа-интернат для обучающихся с ограниченными </w:t>
      </w:r>
    </w:p>
    <w:p w:rsidR="00221B16" w:rsidRDefault="00221B16" w:rsidP="00221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8F2">
        <w:rPr>
          <w:rFonts w:ascii="Times New Roman" w:eastAsia="Times New Roman" w:hAnsi="Times New Roman" w:cs="Times New Roman"/>
          <w:sz w:val="24"/>
          <w:szCs w:val="24"/>
        </w:rPr>
        <w:t>возможностями здоровья»</w:t>
      </w:r>
    </w:p>
    <w:p w:rsidR="001B0C8C" w:rsidRPr="00221B16" w:rsidRDefault="00221B16" w:rsidP="00221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151E3" w:rsidRPr="009312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0C8C" w:rsidRPr="00931208">
        <w:rPr>
          <w:rFonts w:ascii="Times New Roman" w:hAnsi="Times New Roman" w:cs="Times New Roman"/>
          <w:b/>
          <w:sz w:val="24"/>
          <w:szCs w:val="24"/>
        </w:rPr>
        <w:t>Тема занятия: Захватывание, удержание, отпускание предметов (шарики, кубики)</w:t>
      </w:r>
      <w:r w:rsidR="00780FDC" w:rsidRPr="00931208">
        <w:rPr>
          <w:rFonts w:ascii="Times New Roman" w:hAnsi="Times New Roman" w:cs="Times New Roman"/>
          <w:b/>
          <w:sz w:val="24"/>
          <w:szCs w:val="24"/>
        </w:rPr>
        <w:t>.</w:t>
      </w:r>
    </w:p>
    <w:p w:rsidR="00780FDC" w:rsidRPr="00931208" w:rsidRDefault="00780FDC" w:rsidP="00931208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31208">
        <w:rPr>
          <w:b/>
          <w:sz w:val="24"/>
          <w:szCs w:val="24"/>
        </w:rPr>
        <w:t xml:space="preserve">Цель: </w:t>
      </w:r>
      <w:r w:rsidRPr="00931208">
        <w:rPr>
          <w:color w:val="000000"/>
          <w:sz w:val="24"/>
          <w:szCs w:val="24"/>
          <w:lang w:bidi="ru-RU"/>
        </w:rPr>
        <w:t>Формирование умения</w:t>
      </w:r>
      <w:r w:rsidRPr="00931208">
        <w:rPr>
          <w:sz w:val="24"/>
          <w:szCs w:val="24"/>
        </w:rPr>
        <w:t xml:space="preserve"> </w:t>
      </w:r>
      <w:r w:rsidRPr="00931208">
        <w:rPr>
          <w:color w:val="000000"/>
          <w:sz w:val="24"/>
          <w:szCs w:val="24"/>
          <w:lang w:bidi="ru-RU"/>
        </w:rPr>
        <w:t>захватывать, удерживать, отпускать предметы различной формы.</w:t>
      </w:r>
    </w:p>
    <w:p w:rsidR="00780FDC" w:rsidRPr="00931208" w:rsidRDefault="00780FDC" w:rsidP="00931208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proofErr w:type="gramStart"/>
      <w:r w:rsidRPr="00931208">
        <w:rPr>
          <w:b/>
          <w:sz w:val="24"/>
          <w:szCs w:val="24"/>
        </w:rPr>
        <w:t xml:space="preserve">Задачи: </w:t>
      </w:r>
      <w:r w:rsidRPr="00931208">
        <w:rPr>
          <w:sz w:val="24"/>
          <w:szCs w:val="24"/>
        </w:rPr>
        <w:t> Закреплять</w:t>
      </w:r>
      <w:proofErr w:type="gramEnd"/>
      <w:r w:rsidRPr="00931208">
        <w:rPr>
          <w:sz w:val="24"/>
          <w:szCs w:val="24"/>
        </w:rPr>
        <w:t xml:space="preserve"> умение ребёнка </w:t>
      </w:r>
      <w:r w:rsidRPr="00931208">
        <w:rPr>
          <w:color w:val="000000"/>
          <w:sz w:val="24"/>
          <w:szCs w:val="24"/>
          <w:lang w:bidi="ru-RU"/>
        </w:rPr>
        <w:t xml:space="preserve">захватывать, удерживать, отпускать предметы различной формы </w:t>
      </w:r>
      <w:r w:rsidRPr="00931208">
        <w:rPr>
          <w:sz w:val="24"/>
          <w:szCs w:val="24"/>
        </w:rPr>
        <w:t>в коробку;</w:t>
      </w:r>
    </w:p>
    <w:p w:rsidR="00780FDC" w:rsidRPr="00931208" w:rsidRDefault="00780FDC" w:rsidP="00931208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31208">
        <w:rPr>
          <w:sz w:val="24"/>
          <w:szCs w:val="24"/>
        </w:rPr>
        <w:t xml:space="preserve"> Развивать зрительно – моторную координацию, мелкую моторику </w:t>
      </w:r>
      <w:proofErr w:type="gramStart"/>
      <w:r w:rsidRPr="00931208">
        <w:rPr>
          <w:sz w:val="24"/>
          <w:szCs w:val="24"/>
        </w:rPr>
        <w:t>рук,  двигательную</w:t>
      </w:r>
      <w:proofErr w:type="gramEnd"/>
      <w:r w:rsidRPr="00931208">
        <w:rPr>
          <w:sz w:val="24"/>
          <w:szCs w:val="24"/>
        </w:rPr>
        <w:t>  активность.</w:t>
      </w:r>
    </w:p>
    <w:p w:rsidR="00780FDC" w:rsidRPr="00931208" w:rsidRDefault="00780FDC" w:rsidP="00931208">
      <w:pPr>
        <w:pStyle w:val="1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931208">
        <w:rPr>
          <w:sz w:val="24"/>
          <w:szCs w:val="24"/>
        </w:rPr>
        <w:t>  Воспитывать эмоциональную отзывчивость от процесса занятия.</w:t>
      </w:r>
    </w:p>
    <w:p w:rsidR="00C11395" w:rsidRPr="00931208" w:rsidRDefault="00C11395" w:rsidP="009312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931208">
        <w:rPr>
          <w:rFonts w:ascii="Times New Roman" w:hAnsi="Times New Roman" w:cs="Times New Roman"/>
          <w:sz w:val="24"/>
          <w:szCs w:val="24"/>
        </w:rPr>
        <w:t> комбинированный.</w:t>
      </w:r>
    </w:p>
    <w:p w:rsidR="00C11395" w:rsidRPr="00931208" w:rsidRDefault="00C11395" w:rsidP="0093120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31208">
        <w:rPr>
          <w:rFonts w:ascii="Times New Roman" w:hAnsi="Times New Roman" w:cs="Times New Roman"/>
          <w:b/>
          <w:sz w:val="24"/>
          <w:szCs w:val="24"/>
        </w:rPr>
        <w:t xml:space="preserve">            Оборудование:</w:t>
      </w:r>
      <w:r w:rsidR="00221B16">
        <w:rPr>
          <w:rFonts w:ascii="Times New Roman" w:hAnsi="Times New Roman" w:cs="Times New Roman"/>
          <w:sz w:val="24"/>
          <w:szCs w:val="24"/>
        </w:rPr>
        <w:t xml:space="preserve"> игрушка мягкая </w:t>
      </w:r>
      <w:proofErr w:type="gramStart"/>
      <w:r w:rsidR="00221B16">
        <w:rPr>
          <w:rFonts w:ascii="Times New Roman" w:hAnsi="Times New Roman" w:cs="Times New Roman"/>
          <w:sz w:val="24"/>
          <w:szCs w:val="24"/>
        </w:rPr>
        <w:t>зайца</w:t>
      </w:r>
      <w:r w:rsidR="00820CB0" w:rsidRPr="00931208">
        <w:rPr>
          <w:rFonts w:ascii="Times New Roman" w:hAnsi="Times New Roman" w:cs="Times New Roman"/>
          <w:sz w:val="24"/>
          <w:szCs w:val="24"/>
        </w:rPr>
        <w:t>,  геометрические</w:t>
      </w:r>
      <w:proofErr w:type="gramEnd"/>
      <w:r w:rsidRPr="00931208">
        <w:rPr>
          <w:rFonts w:ascii="Times New Roman" w:hAnsi="Times New Roman" w:cs="Times New Roman"/>
          <w:sz w:val="24"/>
          <w:szCs w:val="24"/>
        </w:rPr>
        <w:t xml:space="preserve"> фигур</w:t>
      </w:r>
      <w:r w:rsidR="00820CB0" w:rsidRPr="00931208">
        <w:rPr>
          <w:rFonts w:ascii="Times New Roman" w:hAnsi="Times New Roman" w:cs="Times New Roman"/>
          <w:sz w:val="24"/>
          <w:szCs w:val="24"/>
        </w:rPr>
        <w:t>ы</w:t>
      </w:r>
      <w:r w:rsidRPr="00931208">
        <w:rPr>
          <w:rFonts w:ascii="Times New Roman" w:hAnsi="Times New Roman" w:cs="Times New Roman"/>
          <w:sz w:val="24"/>
          <w:szCs w:val="24"/>
        </w:rPr>
        <w:t xml:space="preserve"> (круг, квадрат),</w:t>
      </w:r>
      <w:r w:rsidR="005151E3" w:rsidRPr="009312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12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1208">
        <w:rPr>
          <w:rFonts w:ascii="Times New Roman" w:hAnsi="Times New Roman" w:cs="Times New Roman"/>
          <w:sz w:val="24"/>
          <w:szCs w:val="24"/>
        </w:rPr>
        <w:t>мяч.</w:t>
      </w:r>
    </w:p>
    <w:p w:rsidR="001B0C8C" w:rsidRPr="00931208" w:rsidRDefault="001B0C8C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Занятие проводится с использованием инновационных технологий:</w:t>
      </w:r>
    </w:p>
    <w:p w:rsidR="001B0C8C" w:rsidRPr="00931208" w:rsidRDefault="001B0C8C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 «Альтернативные средства коммуникации»;</w:t>
      </w:r>
    </w:p>
    <w:p w:rsidR="001B0C8C" w:rsidRPr="00931208" w:rsidRDefault="001B0C8C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931208">
        <w:rPr>
          <w:rFonts w:ascii="Times New Roman" w:hAnsi="Times New Roman" w:cs="Times New Roman"/>
          <w:sz w:val="24"/>
          <w:szCs w:val="24"/>
        </w:rPr>
        <w:t>Кинезиология</w:t>
      </w:r>
      <w:proofErr w:type="spellEnd"/>
      <w:r w:rsidRPr="00931208">
        <w:rPr>
          <w:rFonts w:ascii="Times New Roman" w:hAnsi="Times New Roman" w:cs="Times New Roman"/>
          <w:sz w:val="24"/>
          <w:szCs w:val="24"/>
        </w:rPr>
        <w:t>».</w:t>
      </w:r>
    </w:p>
    <w:p w:rsidR="008B4CEA" w:rsidRPr="00931208" w:rsidRDefault="00820CB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Занятие п</w:t>
      </w:r>
      <w:r w:rsidR="001B0C8C" w:rsidRPr="00931208">
        <w:rPr>
          <w:rFonts w:ascii="Times New Roman" w:hAnsi="Times New Roman" w:cs="Times New Roman"/>
          <w:sz w:val="24"/>
          <w:szCs w:val="24"/>
        </w:rPr>
        <w:t>роведено в соответствии с календарно – тематическим планированием.</w:t>
      </w:r>
    </w:p>
    <w:p w:rsidR="008B4CEA" w:rsidRPr="00931208" w:rsidRDefault="001B0C8C" w:rsidP="00931208">
      <w:pPr>
        <w:spacing w:after="0" w:line="240" w:lineRule="auto"/>
        <w:ind w:firstLine="709"/>
        <w:rPr>
          <w:b/>
          <w:sz w:val="24"/>
          <w:szCs w:val="24"/>
        </w:rPr>
      </w:pPr>
      <w:r w:rsidRPr="00931208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8B4CEA" w:rsidRPr="00931208">
        <w:rPr>
          <w:b/>
          <w:sz w:val="24"/>
          <w:szCs w:val="24"/>
        </w:rPr>
        <w:t xml:space="preserve">:   </w:t>
      </w:r>
    </w:p>
    <w:p w:rsidR="008B4CEA" w:rsidRPr="00931208" w:rsidRDefault="008B4CEA" w:rsidP="00931208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208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8B4CEA" w:rsidRPr="00931208" w:rsidRDefault="008B4CEA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b/>
          <w:sz w:val="24"/>
          <w:szCs w:val="24"/>
        </w:rPr>
        <w:t xml:space="preserve">Приветствие. </w:t>
      </w:r>
      <w:r w:rsidRPr="00931208">
        <w:rPr>
          <w:rFonts w:ascii="Times New Roman" w:hAnsi="Times New Roman" w:cs="Times New Roman"/>
          <w:sz w:val="24"/>
          <w:szCs w:val="24"/>
        </w:rPr>
        <w:t xml:space="preserve">– Здравствуй, </w:t>
      </w:r>
      <w:proofErr w:type="spellStart"/>
      <w:r w:rsidRPr="00931208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Pr="00931208">
        <w:rPr>
          <w:rFonts w:ascii="Times New Roman" w:hAnsi="Times New Roman" w:cs="Times New Roman"/>
          <w:sz w:val="24"/>
          <w:szCs w:val="24"/>
        </w:rPr>
        <w:t>.</w:t>
      </w:r>
    </w:p>
    <w:p w:rsidR="008B4CEA" w:rsidRPr="00931208" w:rsidRDefault="008B4CEA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1208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Pr="00931208">
        <w:rPr>
          <w:rFonts w:ascii="Times New Roman" w:hAnsi="Times New Roman" w:cs="Times New Roman"/>
          <w:sz w:val="24"/>
          <w:szCs w:val="24"/>
        </w:rPr>
        <w:t>, ты -</w:t>
      </w:r>
      <w:r w:rsidR="00931208">
        <w:rPr>
          <w:rFonts w:ascii="Times New Roman" w:hAnsi="Times New Roman" w:cs="Times New Roman"/>
          <w:sz w:val="24"/>
          <w:szCs w:val="24"/>
        </w:rPr>
        <w:t xml:space="preserve"> ученица 7</w:t>
      </w:r>
      <w:r w:rsidRPr="00931208">
        <w:rPr>
          <w:rFonts w:ascii="Times New Roman" w:hAnsi="Times New Roman" w:cs="Times New Roman"/>
          <w:sz w:val="24"/>
          <w:szCs w:val="24"/>
        </w:rPr>
        <w:t>б класса.</w:t>
      </w:r>
    </w:p>
    <w:p w:rsidR="008B4CEA" w:rsidRPr="00931208" w:rsidRDefault="008B4CEA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 Я - учительница.</w:t>
      </w:r>
    </w:p>
    <w:p w:rsidR="008B4CEA" w:rsidRPr="00931208" w:rsidRDefault="008B4CEA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 Сегодня мы с тобой будем играть. К нам в гости придут наши друзья. А чтобы нам встретить гостей, нам нужно подготовиться к их приходу.</w:t>
      </w:r>
    </w:p>
    <w:p w:rsidR="008B4CEA" w:rsidRPr="00931208" w:rsidRDefault="008B4CEA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Массаж пальчиков.</w:t>
      </w:r>
    </w:p>
    <w:p w:rsidR="000C7C9F" w:rsidRPr="00931208" w:rsidRDefault="008B4CEA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Цель: «разогреть» пал</w:t>
      </w:r>
      <w:r w:rsidR="000C7C9F" w:rsidRPr="00931208">
        <w:rPr>
          <w:rFonts w:ascii="Times New Roman" w:hAnsi="Times New Roman" w:cs="Times New Roman"/>
          <w:sz w:val="24"/>
          <w:szCs w:val="24"/>
        </w:rPr>
        <w:t>ьчики и подготовить их к работе.</w:t>
      </w:r>
    </w:p>
    <w:p w:rsidR="008B4CEA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8B4CEA" w:rsidRPr="00931208">
        <w:rPr>
          <w:rFonts w:ascii="Times New Roman" w:hAnsi="Times New Roman" w:cs="Times New Roman"/>
          <w:sz w:val="24"/>
          <w:szCs w:val="24"/>
        </w:rPr>
        <w:t xml:space="preserve"> Этот пальчик - </w:t>
      </w:r>
      <w:proofErr w:type="gramStart"/>
      <w:r w:rsidR="008B4CEA" w:rsidRPr="00931208">
        <w:rPr>
          <w:rFonts w:ascii="Times New Roman" w:hAnsi="Times New Roman" w:cs="Times New Roman"/>
          <w:sz w:val="24"/>
          <w:szCs w:val="24"/>
        </w:rPr>
        <w:t>дедушка,   </w:t>
      </w:r>
      <w:proofErr w:type="gramEnd"/>
      <w:r w:rsidR="008B4CEA" w:rsidRPr="00931208">
        <w:rPr>
          <w:rFonts w:ascii="Times New Roman" w:hAnsi="Times New Roman" w:cs="Times New Roman"/>
          <w:sz w:val="24"/>
          <w:szCs w:val="24"/>
        </w:rPr>
        <w:t>     </w:t>
      </w:r>
      <w:r w:rsidR="008B4CEA" w:rsidRPr="00931208">
        <w:rPr>
          <w:rFonts w:ascii="Times New Roman" w:hAnsi="Times New Roman" w:cs="Times New Roman"/>
          <w:i/>
          <w:sz w:val="24"/>
          <w:szCs w:val="24"/>
        </w:rPr>
        <w:t>(массируем большой пальчик)</w:t>
      </w:r>
    </w:p>
    <w:p w:rsidR="008B4CEA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8B4CEA" w:rsidRPr="00931208">
        <w:rPr>
          <w:rFonts w:ascii="Times New Roman" w:hAnsi="Times New Roman" w:cs="Times New Roman"/>
          <w:sz w:val="24"/>
          <w:szCs w:val="24"/>
        </w:rPr>
        <w:t>Этот пальчик – бабушка     </w:t>
      </w:r>
      <w:proofErr w:type="gramStart"/>
      <w:r w:rsidR="008B4CEA" w:rsidRPr="00931208">
        <w:rPr>
          <w:rFonts w:ascii="Times New Roman" w:hAnsi="Times New Roman" w:cs="Times New Roman"/>
          <w:sz w:val="24"/>
          <w:szCs w:val="24"/>
        </w:rPr>
        <w:t>   </w:t>
      </w:r>
      <w:r w:rsidR="008B4CEA" w:rsidRPr="00931208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8B4CEA" w:rsidRPr="00931208">
        <w:rPr>
          <w:rFonts w:ascii="Times New Roman" w:hAnsi="Times New Roman" w:cs="Times New Roman"/>
          <w:i/>
          <w:sz w:val="24"/>
          <w:szCs w:val="24"/>
        </w:rPr>
        <w:t>массируем указательный пальчик)</w:t>
      </w:r>
    </w:p>
    <w:p w:rsidR="008B4CEA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8B4CEA" w:rsidRPr="00931208">
        <w:rPr>
          <w:rFonts w:ascii="Times New Roman" w:hAnsi="Times New Roman" w:cs="Times New Roman"/>
          <w:sz w:val="24"/>
          <w:szCs w:val="24"/>
        </w:rPr>
        <w:t xml:space="preserve">Этот пальчик - </w:t>
      </w:r>
      <w:proofErr w:type="gramStart"/>
      <w:r w:rsidR="008B4CEA" w:rsidRPr="00931208">
        <w:rPr>
          <w:rFonts w:ascii="Times New Roman" w:hAnsi="Times New Roman" w:cs="Times New Roman"/>
          <w:sz w:val="24"/>
          <w:szCs w:val="24"/>
        </w:rPr>
        <w:t>папочка,   </w:t>
      </w:r>
      <w:proofErr w:type="gramEnd"/>
      <w:r w:rsidR="008B4CEA" w:rsidRPr="00931208">
        <w:rPr>
          <w:rFonts w:ascii="Times New Roman" w:hAnsi="Times New Roman" w:cs="Times New Roman"/>
          <w:sz w:val="24"/>
          <w:szCs w:val="24"/>
        </w:rPr>
        <w:t>     </w:t>
      </w:r>
      <w:r w:rsidR="008B4CEA" w:rsidRPr="00931208">
        <w:rPr>
          <w:rFonts w:ascii="Times New Roman" w:hAnsi="Times New Roman" w:cs="Times New Roman"/>
          <w:i/>
          <w:sz w:val="24"/>
          <w:szCs w:val="24"/>
        </w:rPr>
        <w:t>(массируем средний пальчик)</w:t>
      </w:r>
    </w:p>
    <w:p w:rsidR="008B4CEA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8B4CEA" w:rsidRPr="00931208">
        <w:rPr>
          <w:rFonts w:ascii="Times New Roman" w:hAnsi="Times New Roman" w:cs="Times New Roman"/>
          <w:sz w:val="24"/>
          <w:szCs w:val="24"/>
        </w:rPr>
        <w:t xml:space="preserve">Этот пальчик - </w:t>
      </w:r>
      <w:proofErr w:type="gramStart"/>
      <w:r w:rsidR="008B4CEA" w:rsidRPr="00931208">
        <w:rPr>
          <w:rFonts w:ascii="Times New Roman" w:hAnsi="Times New Roman" w:cs="Times New Roman"/>
          <w:sz w:val="24"/>
          <w:szCs w:val="24"/>
        </w:rPr>
        <w:t>мамочка,   </w:t>
      </w:r>
      <w:proofErr w:type="gramEnd"/>
      <w:r w:rsidR="008B4CEA" w:rsidRPr="00931208">
        <w:rPr>
          <w:rFonts w:ascii="Times New Roman" w:hAnsi="Times New Roman" w:cs="Times New Roman"/>
          <w:sz w:val="24"/>
          <w:szCs w:val="24"/>
        </w:rPr>
        <w:t>     </w:t>
      </w:r>
      <w:r w:rsidR="008B4CEA" w:rsidRPr="00931208">
        <w:rPr>
          <w:rFonts w:ascii="Times New Roman" w:hAnsi="Times New Roman" w:cs="Times New Roman"/>
          <w:i/>
          <w:sz w:val="24"/>
          <w:szCs w:val="24"/>
        </w:rPr>
        <w:t>(массируем безымянный пальчик)</w:t>
      </w:r>
    </w:p>
    <w:p w:rsidR="008B4CEA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8B4CEA" w:rsidRPr="00931208">
        <w:rPr>
          <w:rFonts w:ascii="Times New Roman" w:hAnsi="Times New Roman" w:cs="Times New Roman"/>
          <w:sz w:val="24"/>
          <w:szCs w:val="24"/>
        </w:rPr>
        <w:t xml:space="preserve">Этот пальчик -  это </w:t>
      </w:r>
      <w:proofErr w:type="gramStart"/>
      <w:r w:rsidR="008B4CEA" w:rsidRPr="00931208">
        <w:rPr>
          <w:rFonts w:ascii="Times New Roman" w:hAnsi="Times New Roman" w:cs="Times New Roman"/>
          <w:sz w:val="24"/>
          <w:szCs w:val="24"/>
        </w:rPr>
        <w:t>я,   </w:t>
      </w:r>
      <w:proofErr w:type="gramEnd"/>
      <w:r w:rsidR="008B4CEA" w:rsidRPr="00931208">
        <w:rPr>
          <w:rFonts w:ascii="Times New Roman" w:hAnsi="Times New Roman" w:cs="Times New Roman"/>
          <w:sz w:val="24"/>
          <w:szCs w:val="24"/>
        </w:rPr>
        <w:t xml:space="preserve">                </w:t>
      </w:r>
      <w:r w:rsidR="008B4CEA" w:rsidRPr="00931208">
        <w:rPr>
          <w:rFonts w:ascii="Times New Roman" w:hAnsi="Times New Roman" w:cs="Times New Roman"/>
          <w:i/>
          <w:sz w:val="24"/>
          <w:szCs w:val="24"/>
        </w:rPr>
        <w:t> (массируем мизинчик)</w:t>
      </w:r>
    </w:p>
    <w:p w:rsidR="008B4CEA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8B4CEA" w:rsidRPr="00931208">
        <w:rPr>
          <w:rFonts w:ascii="Times New Roman" w:hAnsi="Times New Roman" w:cs="Times New Roman"/>
          <w:sz w:val="24"/>
          <w:szCs w:val="24"/>
        </w:rPr>
        <w:t>Вот и в</w:t>
      </w:r>
      <w:r w:rsidRPr="00931208">
        <w:rPr>
          <w:rFonts w:ascii="Times New Roman" w:hAnsi="Times New Roman" w:cs="Times New Roman"/>
          <w:sz w:val="24"/>
          <w:szCs w:val="24"/>
        </w:rPr>
        <w:t>ся моя семья!          </w:t>
      </w:r>
      <w:r w:rsidRPr="00931208">
        <w:rPr>
          <w:rFonts w:ascii="Times New Roman" w:hAnsi="Times New Roman" w:cs="Times New Roman"/>
          <w:i/>
          <w:sz w:val="24"/>
          <w:szCs w:val="24"/>
        </w:rPr>
        <w:t xml:space="preserve">    </w:t>
      </w:r>
      <w:r w:rsidR="008B4CEA" w:rsidRPr="00931208">
        <w:rPr>
          <w:rFonts w:ascii="Times New Roman" w:hAnsi="Times New Roman" w:cs="Times New Roman"/>
          <w:i/>
          <w:sz w:val="24"/>
          <w:szCs w:val="24"/>
        </w:rPr>
        <w:t> (все пальчики расправлены, ладонь раскрыта; пальчики разведены)</w:t>
      </w:r>
      <w:r w:rsidRPr="00931208">
        <w:rPr>
          <w:rFonts w:ascii="Times New Roman" w:hAnsi="Times New Roman" w:cs="Times New Roman"/>
          <w:i/>
          <w:sz w:val="24"/>
          <w:szCs w:val="24"/>
        </w:rPr>
        <w:t>.</w:t>
      </w:r>
    </w:p>
    <w:p w:rsidR="008B4CEA" w:rsidRPr="00931208" w:rsidRDefault="008B4CEA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Сначала массируем пальчики правой руки, а затем массируем пальчики левой руки.</w:t>
      </w:r>
    </w:p>
    <w:p w:rsidR="005151E3" w:rsidRPr="00931208" w:rsidRDefault="005151E3" w:rsidP="00931208">
      <w:pPr>
        <w:pStyle w:val="a7"/>
        <w:shd w:val="clear" w:color="auto" w:fill="FFFFFF"/>
        <w:spacing w:before="0" w:beforeAutospacing="0" w:after="0" w:afterAutospacing="0"/>
        <w:ind w:firstLine="360"/>
        <w:rPr>
          <w:i/>
        </w:rPr>
      </w:pPr>
      <w:r w:rsidRPr="00931208">
        <w:rPr>
          <w:b/>
          <w:color w:val="000000"/>
        </w:rPr>
        <w:t xml:space="preserve">2. Актуализация знаний. </w:t>
      </w:r>
      <w:r w:rsidRPr="00931208">
        <w:rPr>
          <w:color w:val="111111"/>
        </w:rPr>
        <w:t> </w:t>
      </w:r>
    </w:p>
    <w:p w:rsidR="000C7C9F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8B4CEA" w:rsidRPr="00931208">
        <w:rPr>
          <w:rFonts w:ascii="Times New Roman" w:hAnsi="Times New Roman" w:cs="Times New Roman"/>
          <w:sz w:val="24"/>
          <w:szCs w:val="24"/>
        </w:rPr>
        <w:t>Наши пальчики готовы к работе, мы сумеем выполнить все задания.</w:t>
      </w:r>
    </w:p>
    <w:p w:rsidR="000C7C9F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-А теперь давай встречать гостей.</w:t>
      </w:r>
    </w:p>
    <w:p w:rsidR="000C7C9F" w:rsidRPr="00931208" w:rsidRDefault="000C7C9F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 xml:space="preserve">Педагог показывает мягкую </w:t>
      </w:r>
      <w:proofErr w:type="gramStart"/>
      <w:r w:rsidRPr="00931208">
        <w:rPr>
          <w:rFonts w:ascii="Times New Roman" w:hAnsi="Times New Roman" w:cs="Times New Roman"/>
          <w:i/>
          <w:sz w:val="24"/>
          <w:szCs w:val="24"/>
        </w:rPr>
        <w:t>игрушку  Зайчика</w:t>
      </w:r>
      <w:proofErr w:type="gramEnd"/>
      <w:r w:rsidRPr="00931208">
        <w:rPr>
          <w:rFonts w:ascii="Times New Roman" w:hAnsi="Times New Roman" w:cs="Times New Roman"/>
          <w:i/>
          <w:sz w:val="24"/>
          <w:szCs w:val="24"/>
        </w:rPr>
        <w:t>.</w:t>
      </w:r>
    </w:p>
    <w:p w:rsidR="000C7C9F" w:rsidRPr="00931208" w:rsidRDefault="000C7C9F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31208">
        <w:rPr>
          <w:rFonts w:ascii="Times New Roman" w:hAnsi="Times New Roman" w:cs="Times New Roman"/>
          <w:i/>
          <w:sz w:val="24"/>
          <w:szCs w:val="24"/>
        </w:rPr>
        <w:t>Прыгает  Заинька</w:t>
      </w:r>
      <w:proofErr w:type="gramEnd"/>
    </w:p>
    <w:p w:rsidR="000C7C9F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31208">
        <w:rPr>
          <w:rFonts w:ascii="Times New Roman" w:hAnsi="Times New Roman" w:cs="Times New Roman"/>
          <w:sz w:val="24"/>
          <w:szCs w:val="24"/>
        </w:rPr>
        <w:t>Заинька  прыг</w:t>
      </w:r>
      <w:proofErr w:type="gramEnd"/>
      <w:r w:rsidRPr="00931208">
        <w:rPr>
          <w:rFonts w:ascii="Times New Roman" w:hAnsi="Times New Roman" w:cs="Times New Roman"/>
          <w:sz w:val="24"/>
          <w:szCs w:val="24"/>
        </w:rPr>
        <w:t>,</w:t>
      </w:r>
    </w:p>
    <w:p w:rsidR="000C7C9F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31208">
        <w:rPr>
          <w:rFonts w:ascii="Times New Roman" w:hAnsi="Times New Roman" w:cs="Times New Roman"/>
          <w:sz w:val="24"/>
          <w:szCs w:val="24"/>
        </w:rPr>
        <w:t>Заинька  скок</w:t>
      </w:r>
      <w:proofErr w:type="gramEnd"/>
      <w:r w:rsidRPr="00931208">
        <w:rPr>
          <w:rFonts w:ascii="Times New Roman" w:hAnsi="Times New Roman" w:cs="Times New Roman"/>
          <w:sz w:val="24"/>
          <w:szCs w:val="24"/>
        </w:rPr>
        <w:t>,</w:t>
      </w:r>
    </w:p>
    <w:p w:rsidR="000C7C9F" w:rsidRPr="00931208" w:rsidRDefault="000C7C9F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31208">
        <w:rPr>
          <w:rFonts w:ascii="Times New Roman" w:hAnsi="Times New Roman" w:cs="Times New Roman"/>
          <w:sz w:val="24"/>
          <w:szCs w:val="24"/>
        </w:rPr>
        <w:t>Слышен  </w:t>
      </w:r>
      <w:proofErr w:type="spellStart"/>
      <w:r w:rsidRPr="00931208">
        <w:rPr>
          <w:rFonts w:ascii="Times New Roman" w:hAnsi="Times New Roman" w:cs="Times New Roman"/>
          <w:sz w:val="24"/>
          <w:szCs w:val="24"/>
        </w:rPr>
        <w:t>зайкин</w:t>
      </w:r>
      <w:proofErr w:type="spellEnd"/>
      <w:proofErr w:type="gramEnd"/>
      <w:r w:rsidRPr="00931208">
        <w:rPr>
          <w:rFonts w:ascii="Times New Roman" w:hAnsi="Times New Roman" w:cs="Times New Roman"/>
          <w:sz w:val="24"/>
          <w:szCs w:val="24"/>
        </w:rPr>
        <w:t xml:space="preserve"> голосок.</w:t>
      </w:r>
    </w:p>
    <w:p w:rsidR="00732C19" w:rsidRPr="00931208" w:rsidRDefault="000C7C9F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 xml:space="preserve">Зайка </w:t>
      </w:r>
      <w:r w:rsidR="00820CB0" w:rsidRPr="00931208">
        <w:rPr>
          <w:rFonts w:ascii="Times New Roman" w:hAnsi="Times New Roman" w:cs="Times New Roman"/>
          <w:i/>
          <w:sz w:val="24"/>
          <w:szCs w:val="24"/>
        </w:rPr>
        <w:t>“</w:t>
      </w:r>
      <w:r w:rsidRPr="00931208">
        <w:rPr>
          <w:rFonts w:ascii="Times New Roman" w:hAnsi="Times New Roman" w:cs="Times New Roman"/>
          <w:i/>
          <w:sz w:val="24"/>
          <w:szCs w:val="24"/>
        </w:rPr>
        <w:t>здоровается</w:t>
      </w:r>
      <w:r w:rsidR="00820CB0" w:rsidRPr="00931208">
        <w:rPr>
          <w:rFonts w:ascii="Times New Roman" w:hAnsi="Times New Roman" w:cs="Times New Roman"/>
          <w:i/>
          <w:sz w:val="24"/>
          <w:szCs w:val="24"/>
        </w:rPr>
        <w:t>”</w:t>
      </w:r>
      <w:r w:rsidRPr="00931208">
        <w:rPr>
          <w:rFonts w:ascii="Times New Roman" w:hAnsi="Times New Roman" w:cs="Times New Roman"/>
          <w:i/>
          <w:sz w:val="24"/>
          <w:szCs w:val="24"/>
        </w:rPr>
        <w:t xml:space="preserve"> с девочкой</w:t>
      </w:r>
      <w:r w:rsidR="00732C19" w:rsidRPr="0093120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31208">
        <w:rPr>
          <w:rFonts w:ascii="Times New Roman" w:hAnsi="Times New Roman" w:cs="Times New Roman"/>
          <w:i/>
          <w:sz w:val="24"/>
          <w:szCs w:val="24"/>
        </w:rPr>
        <w:t>также предлагается поздоро</w:t>
      </w:r>
      <w:r w:rsidR="00732C19" w:rsidRPr="00931208">
        <w:rPr>
          <w:rFonts w:ascii="Times New Roman" w:hAnsi="Times New Roman" w:cs="Times New Roman"/>
          <w:i/>
          <w:sz w:val="24"/>
          <w:szCs w:val="24"/>
        </w:rPr>
        <w:t xml:space="preserve">ваться с Зайкой, побудить </w:t>
      </w:r>
      <w:proofErr w:type="gramStart"/>
      <w:r w:rsidR="00732C19" w:rsidRPr="00931208">
        <w:rPr>
          <w:rFonts w:ascii="Times New Roman" w:hAnsi="Times New Roman" w:cs="Times New Roman"/>
          <w:i/>
          <w:sz w:val="24"/>
          <w:szCs w:val="24"/>
        </w:rPr>
        <w:t xml:space="preserve">обучающуюся  </w:t>
      </w:r>
      <w:r w:rsidRPr="00931208">
        <w:rPr>
          <w:rFonts w:ascii="Times New Roman" w:hAnsi="Times New Roman" w:cs="Times New Roman"/>
          <w:i/>
          <w:sz w:val="24"/>
          <w:szCs w:val="24"/>
        </w:rPr>
        <w:t>погладить</w:t>
      </w:r>
      <w:proofErr w:type="gramEnd"/>
      <w:r w:rsidRPr="00931208">
        <w:rPr>
          <w:rFonts w:ascii="Times New Roman" w:hAnsi="Times New Roman" w:cs="Times New Roman"/>
          <w:i/>
          <w:sz w:val="24"/>
          <w:szCs w:val="24"/>
        </w:rPr>
        <w:t xml:space="preserve"> Зайку, поиграть с ним. Ощупать его пальчиками.</w:t>
      </w:r>
    </w:p>
    <w:p w:rsidR="00732C19" w:rsidRPr="00931208" w:rsidRDefault="000C7C9F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Цели:</w:t>
      </w:r>
    </w:p>
    <w:p w:rsidR="00732C19" w:rsidRPr="00931208" w:rsidRDefault="001E79C0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3120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учить </w:t>
      </w:r>
      <w:r w:rsidR="000C7C9F" w:rsidRPr="00931208">
        <w:rPr>
          <w:rFonts w:ascii="Times New Roman" w:hAnsi="Times New Roman" w:cs="Times New Roman"/>
          <w:i/>
          <w:sz w:val="24"/>
          <w:szCs w:val="24"/>
        </w:rPr>
        <w:t xml:space="preserve"> захватывать</w:t>
      </w:r>
      <w:proofErr w:type="gramEnd"/>
      <w:r w:rsidR="000C7C9F" w:rsidRPr="00931208">
        <w:rPr>
          <w:rFonts w:ascii="Times New Roman" w:hAnsi="Times New Roman" w:cs="Times New Roman"/>
          <w:i/>
          <w:sz w:val="24"/>
          <w:szCs w:val="24"/>
        </w:rPr>
        <w:t xml:space="preserve"> большие предметы двумя руками, равномерно распределяя пальцы на предмете;</w:t>
      </w:r>
    </w:p>
    <w:p w:rsidR="00732C19" w:rsidRPr="00931208" w:rsidRDefault="000C7C9F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развивать точность движения рук, зрительно-двигательную координацию, согласованность действий обеих рук;</w:t>
      </w:r>
    </w:p>
    <w:p w:rsidR="005151E3" w:rsidRPr="00931208" w:rsidRDefault="00732C19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продолжать развивать пальцевой захват «щепотью».</w:t>
      </w:r>
    </w:p>
    <w:p w:rsidR="005151E3" w:rsidRPr="00931208" w:rsidRDefault="00732C19" w:rsidP="00931208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75" w:firstLine="0"/>
        <w:rPr>
          <w:b/>
          <w:color w:val="181818"/>
        </w:rPr>
      </w:pPr>
      <w:r w:rsidRPr="00931208">
        <w:rPr>
          <w:i/>
        </w:rPr>
        <w:t xml:space="preserve"> </w:t>
      </w:r>
      <w:r w:rsidR="005151E3" w:rsidRPr="00931208">
        <w:rPr>
          <w:b/>
          <w:color w:val="000000"/>
        </w:rPr>
        <w:t>Постановка цели и задач урока. Мотивация учебной деятельности учащегося.</w:t>
      </w:r>
    </w:p>
    <w:p w:rsidR="00732C19" w:rsidRPr="00931208" w:rsidRDefault="00732C19" w:rsidP="00221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-Зайка пришел к нам в гости. Надо его угостить.</w:t>
      </w:r>
    </w:p>
    <w:p w:rsidR="00732C19" w:rsidRPr="00931208" w:rsidRDefault="00732C19" w:rsidP="00221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Игра «Угощение для зайки».</w:t>
      </w:r>
    </w:p>
    <w:p w:rsidR="004F6A3C" w:rsidRPr="00931208" w:rsidRDefault="00732C19" w:rsidP="00221B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 xml:space="preserve">Обучающейся предлагается «смесь» из угощений – в коробочке перемешаны </w:t>
      </w:r>
      <w:r w:rsidR="004F6A3C" w:rsidRPr="00931208">
        <w:rPr>
          <w:rFonts w:ascii="Times New Roman" w:hAnsi="Times New Roman" w:cs="Times New Roman"/>
          <w:sz w:val="24"/>
          <w:szCs w:val="24"/>
        </w:rPr>
        <w:t>предметы круглой формы и квадратной</w:t>
      </w:r>
      <w:r w:rsidRPr="00931208">
        <w:rPr>
          <w:rFonts w:ascii="Times New Roman" w:hAnsi="Times New Roman" w:cs="Times New Roman"/>
          <w:sz w:val="24"/>
          <w:szCs w:val="24"/>
        </w:rPr>
        <w:t xml:space="preserve">. </w:t>
      </w:r>
      <w:r w:rsidR="004F6A3C" w:rsidRPr="00931208">
        <w:rPr>
          <w:rFonts w:ascii="Times New Roman" w:hAnsi="Times New Roman" w:cs="Times New Roman"/>
          <w:sz w:val="24"/>
          <w:szCs w:val="24"/>
        </w:rPr>
        <w:t xml:space="preserve">Учащаяся достает </w:t>
      </w:r>
      <w:r w:rsidRPr="00931208">
        <w:rPr>
          <w:rFonts w:ascii="Times New Roman" w:hAnsi="Times New Roman" w:cs="Times New Roman"/>
          <w:sz w:val="24"/>
          <w:szCs w:val="24"/>
        </w:rPr>
        <w:t xml:space="preserve">«одно из угощений», </w:t>
      </w:r>
      <w:r w:rsidR="004F6A3C" w:rsidRPr="00931208">
        <w:rPr>
          <w:rFonts w:ascii="Times New Roman" w:hAnsi="Times New Roman" w:cs="Times New Roman"/>
          <w:sz w:val="24"/>
          <w:szCs w:val="24"/>
        </w:rPr>
        <w:t>и «угощает</w:t>
      </w:r>
      <w:r w:rsidRPr="00931208">
        <w:rPr>
          <w:rFonts w:ascii="Times New Roman" w:hAnsi="Times New Roman" w:cs="Times New Roman"/>
          <w:sz w:val="24"/>
          <w:szCs w:val="24"/>
        </w:rPr>
        <w:t xml:space="preserve">» Зайку. </w:t>
      </w:r>
      <w:r w:rsidRPr="00931208">
        <w:rPr>
          <w:rFonts w:ascii="Times New Roman" w:hAnsi="Times New Roman" w:cs="Times New Roman"/>
          <w:i/>
          <w:sz w:val="24"/>
          <w:szCs w:val="24"/>
        </w:rPr>
        <w:t>(Используя захват двумя пальцами или щепотью).</w:t>
      </w:r>
    </w:p>
    <w:p w:rsidR="004F6A3C" w:rsidRPr="00931208" w:rsidRDefault="004F6A3C" w:rsidP="00221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 xml:space="preserve">В конце задания </w:t>
      </w:r>
      <w:proofErr w:type="gramStart"/>
      <w:r w:rsidRPr="00931208">
        <w:rPr>
          <w:rFonts w:ascii="Times New Roman" w:hAnsi="Times New Roman" w:cs="Times New Roman"/>
          <w:sz w:val="24"/>
          <w:szCs w:val="24"/>
        </w:rPr>
        <w:t>девочка  прощается</w:t>
      </w:r>
      <w:proofErr w:type="gramEnd"/>
      <w:r w:rsidRPr="00931208">
        <w:rPr>
          <w:rFonts w:ascii="Times New Roman" w:hAnsi="Times New Roman" w:cs="Times New Roman"/>
          <w:sz w:val="24"/>
          <w:szCs w:val="24"/>
        </w:rPr>
        <w:t xml:space="preserve"> с Зайкой, маше</w:t>
      </w:r>
      <w:r w:rsidR="00732C19" w:rsidRPr="00931208">
        <w:rPr>
          <w:rFonts w:ascii="Times New Roman" w:hAnsi="Times New Roman" w:cs="Times New Roman"/>
          <w:sz w:val="24"/>
          <w:szCs w:val="24"/>
        </w:rPr>
        <w:t xml:space="preserve">т ручкой, производя </w:t>
      </w:r>
      <w:proofErr w:type="spellStart"/>
      <w:r w:rsidR="00732C19" w:rsidRPr="00931208">
        <w:rPr>
          <w:rFonts w:ascii="Times New Roman" w:hAnsi="Times New Roman" w:cs="Times New Roman"/>
          <w:sz w:val="24"/>
          <w:szCs w:val="24"/>
        </w:rPr>
        <w:t>сгибательные</w:t>
      </w:r>
      <w:proofErr w:type="spellEnd"/>
      <w:r w:rsidR="00732C19" w:rsidRPr="00931208">
        <w:rPr>
          <w:rFonts w:ascii="Times New Roman" w:hAnsi="Times New Roman" w:cs="Times New Roman"/>
          <w:sz w:val="24"/>
          <w:szCs w:val="24"/>
        </w:rPr>
        <w:t xml:space="preserve"> и разгибательные движения кистей рук.</w:t>
      </w:r>
    </w:p>
    <w:p w:rsidR="001E79C0" w:rsidRPr="00931208" w:rsidRDefault="00732C19" w:rsidP="0093120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31208">
        <w:rPr>
          <w:rFonts w:ascii="Times New Roman" w:hAnsi="Times New Roman" w:cs="Times New Roman"/>
          <w:b/>
          <w:i/>
          <w:sz w:val="24"/>
          <w:szCs w:val="24"/>
        </w:rPr>
        <w:t>Физкультминутка.</w:t>
      </w:r>
    </w:p>
    <w:p w:rsidR="001E79C0" w:rsidRPr="00931208" w:rsidRDefault="00732C19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(Выполнение движений по тексту стихо</w:t>
      </w:r>
      <w:r w:rsidR="004F6A3C" w:rsidRPr="00931208">
        <w:rPr>
          <w:rFonts w:ascii="Times New Roman" w:hAnsi="Times New Roman" w:cs="Times New Roman"/>
          <w:i/>
          <w:sz w:val="24"/>
          <w:szCs w:val="24"/>
        </w:rPr>
        <w:t>творения и по показу педагога</w:t>
      </w:r>
      <w:r w:rsidRPr="00931208">
        <w:rPr>
          <w:rFonts w:ascii="Times New Roman" w:hAnsi="Times New Roman" w:cs="Times New Roman"/>
          <w:i/>
          <w:sz w:val="24"/>
          <w:szCs w:val="24"/>
        </w:rPr>
        <w:t>).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Руки вверх мы поднимаем—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732C19" w:rsidRPr="00931208">
        <w:rPr>
          <w:rFonts w:ascii="Times New Roman" w:hAnsi="Times New Roman" w:cs="Times New Roman"/>
          <w:sz w:val="24"/>
          <w:szCs w:val="24"/>
        </w:rPr>
        <w:t>Раз,  примерно</w:t>
      </w:r>
      <w:proofErr w:type="gramEnd"/>
      <w:r w:rsidR="00732C19" w:rsidRPr="00931208">
        <w:rPr>
          <w:rFonts w:ascii="Times New Roman" w:hAnsi="Times New Roman" w:cs="Times New Roman"/>
          <w:sz w:val="24"/>
          <w:szCs w:val="24"/>
        </w:rPr>
        <w:t>,  целых   пять.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А подняв, не забываем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Опускать их вниз опять.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Поворачиваем тело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То направо, то налево.</w:t>
      </w:r>
    </w:p>
    <w:p w:rsidR="001E79C0" w:rsidRPr="00931208" w:rsidRDefault="00732C19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Цели:</w:t>
      </w:r>
    </w:p>
    <w:p w:rsidR="001E79C0" w:rsidRPr="00931208" w:rsidRDefault="00732C19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развивать пространственные виды ори</w:t>
      </w:r>
      <w:r w:rsidR="00E84F8A" w:rsidRPr="00931208">
        <w:rPr>
          <w:rFonts w:ascii="Times New Roman" w:hAnsi="Times New Roman" w:cs="Times New Roman"/>
          <w:i/>
          <w:sz w:val="24"/>
          <w:szCs w:val="24"/>
        </w:rPr>
        <w:t>ентировок: справа, слева, прямо;</w:t>
      </w:r>
    </w:p>
    <w:p w:rsidR="001E79C0" w:rsidRPr="00931208" w:rsidRDefault="00732C19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формировать устойчивое внимание.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Наши ручки отдохнули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Наши глазки отдохнули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Раз, два, три, четыре, пять</w:t>
      </w:r>
    </w:p>
    <w:p w:rsidR="001E79C0" w:rsidRPr="00931208" w:rsidRDefault="001E79C0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Продолжаем мы играть!</w:t>
      </w:r>
    </w:p>
    <w:p w:rsidR="00E84F8A" w:rsidRPr="00931208" w:rsidRDefault="00732C19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Появляются Лягушата</w:t>
      </w:r>
      <w:r w:rsidRPr="00931208">
        <w:rPr>
          <w:rFonts w:ascii="Times New Roman" w:hAnsi="Times New Roman" w:cs="Times New Roman"/>
          <w:sz w:val="24"/>
          <w:szCs w:val="24"/>
        </w:rPr>
        <w:t>.</w:t>
      </w:r>
    </w:p>
    <w:p w:rsidR="00E84F8A" w:rsidRPr="00931208" w:rsidRDefault="00E84F8A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Две веселые лягушки</w:t>
      </w:r>
    </w:p>
    <w:p w:rsidR="00E84F8A" w:rsidRPr="00931208" w:rsidRDefault="00E84F8A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Ни минуты не сидят.</w:t>
      </w:r>
    </w:p>
    <w:p w:rsidR="00E84F8A" w:rsidRPr="00931208" w:rsidRDefault="00E84F8A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Ловко прыгают подружки</w:t>
      </w:r>
    </w:p>
    <w:p w:rsidR="005151E3" w:rsidRPr="00931208" w:rsidRDefault="00E84F8A" w:rsidP="00931208">
      <w:pPr>
        <w:pStyle w:val="a7"/>
        <w:shd w:val="clear" w:color="auto" w:fill="FFFFFF"/>
        <w:spacing w:before="0" w:beforeAutospacing="0" w:after="0" w:afterAutospacing="0"/>
        <w:ind w:right="75"/>
        <w:rPr>
          <w:b/>
          <w:color w:val="000000"/>
        </w:rPr>
      </w:pPr>
      <w:r w:rsidRPr="00931208">
        <w:t>-</w:t>
      </w:r>
      <w:r w:rsidR="00732C19" w:rsidRPr="00931208">
        <w:t>Только брызги вверх летят!</w:t>
      </w:r>
      <w:r w:rsidR="005151E3" w:rsidRPr="00931208">
        <w:rPr>
          <w:b/>
          <w:color w:val="000000"/>
        </w:rPr>
        <w:t xml:space="preserve"> </w:t>
      </w:r>
    </w:p>
    <w:p w:rsidR="005151E3" w:rsidRPr="00931208" w:rsidRDefault="005151E3" w:rsidP="00931208">
      <w:pPr>
        <w:pStyle w:val="a7"/>
        <w:shd w:val="clear" w:color="auto" w:fill="FFFFFF"/>
        <w:spacing w:before="0" w:beforeAutospacing="0" w:after="0" w:afterAutospacing="0"/>
        <w:ind w:right="75"/>
        <w:rPr>
          <w:b/>
          <w:color w:val="000000"/>
        </w:rPr>
      </w:pPr>
      <w:r w:rsidRPr="00931208">
        <w:rPr>
          <w:b/>
          <w:color w:val="000000"/>
        </w:rPr>
        <w:t xml:space="preserve">4.  Первичное </w:t>
      </w:r>
      <w:proofErr w:type="gramStart"/>
      <w:r w:rsidRPr="00931208">
        <w:rPr>
          <w:b/>
          <w:color w:val="000000"/>
        </w:rPr>
        <w:t>закрепление</w:t>
      </w:r>
      <w:r w:rsidRPr="00931208">
        <w:rPr>
          <w:b/>
          <w:color w:val="181818"/>
        </w:rPr>
        <w:t xml:space="preserve">  </w:t>
      </w:r>
      <w:r w:rsidRPr="00931208">
        <w:rPr>
          <w:b/>
          <w:color w:val="000000"/>
        </w:rPr>
        <w:t>в</w:t>
      </w:r>
      <w:proofErr w:type="gramEnd"/>
      <w:r w:rsidRPr="00931208">
        <w:rPr>
          <w:b/>
          <w:color w:val="000000"/>
        </w:rPr>
        <w:t xml:space="preserve"> знакомой ситуации.</w:t>
      </w:r>
    </w:p>
    <w:p w:rsidR="00E84F8A" w:rsidRPr="00931208" w:rsidRDefault="00E84F8A" w:rsidP="00221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 xml:space="preserve">Девочке </w:t>
      </w:r>
      <w:r w:rsidR="00732C19" w:rsidRPr="00931208">
        <w:rPr>
          <w:rFonts w:ascii="Times New Roman" w:hAnsi="Times New Roman" w:cs="Times New Roman"/>
          <w:sz w:val="24"/>
          <w:szCs w:val="24"/>
        </w:rPr>
        <w:t xml:space="preserve">предлагается поздороваться с Лягушатами, взять в ручки </w:t>
      </w:r>
      <w:r w:rsidRPr="00931208">
        <w:rPr>
          <w:rFonts w:ascii="Times New Roman" w:hAnsi="Times New Roman" w:cs="Times New Roman"/>
          <w:sz w:val="24"/>
          <w:szCs w:val="24"/>
        </w:rPr>
        <w:t>«помять» их. Затем девочке учитель показывает</w:t>
      </w:r>
      <w:r w:rsidR="00732C19" w:rsidRPr="00931208">
        <w:rPr>
          <w:rFonts w:ascii="Times New Roman" w:hAnsi="Times New Roman" w:cs="Times New Roman"/>
          <w:sz w:val="24"/>
          <w:szCs w:val="24"/>
        </w:rPr>
        <w:t xml:space="preserve"> «прудик» (т</w:t>
      </w:r>
      <w:r w:rsidRPr="00931208">
        <w:rPr>
          <w:rFonts w:ascii="Times New Roman" w:hAnsi="Times New Roman" w:cs="Times New Roman"/>
          <w:sz w:val="24"/>
          <w:szCs w:val="24"/>
        </w:rPr>
        <w:t xml:space="preserve">азик с водой и камушками).  </w:t>
      </w:r>
      <w:r w:rsidR="00732C19" w:rsidRPr="00931208">
        <w:rPr>
          <w:rFonts w:ascii="Times New Roman" w:hAnsi="Times New Roman" w:cs="Times New Roman"/>
          <w:sz w:val="24"/>
          <w:szCs w:val="24"/>
        </w:rPr>
        <w:t xml:space="preserve"> </w:t>
      </w:r>
      <w:r w:rsidRPr="00931208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732C19" w:rsidRPr="00931208">
        <w:rPr>
          <w:rFonts w:ascii="Times New Roman" w:hAnsi="Times New Roman" w:cs="Times New Roman"/>
          <w:sz w:val="24"/>
          <w:szCs w:val="24"/>
        </w:rPr>
        <w:t>опустить ручки в воду пошевелить п</w:t>
      </w:r>
      <w:r w:rsidRPr="00931208">
        <w:rPr>
          <w:rFonts w:ascii="Times New Roman" w:hAnsi="Times New Roman" w:cs="Times New Roman"/>
          <w:sz w:val="24"/>
          <w:szCs w:val="24"/>
        </w:rPr>
        <w:t>альчиками, достать камушки</w:t>
      </w:r>
      <w:r w:rsidR="00732C19" w:rsidRPr="00931208">
        <w:rPr>
          <w:rFonts w:ascii="Times New Roman" w:hAnsi="Times New Roman" w:cs="Times New Roman"/>
          <w:sz w:val="24"/>
          <w:szCs w:val="24"/>
        </w:rPr>
        <w:t>. Выполняются расслабляющие дв</w:t>
      </w:r>
      <w:r w:rsidRPr="00931208">
        <w:rPr>
          <w:rFonts w:ascii="Times New Roman" w:hAnsi="Times New Roman" w:cs="Times New Roman"/>
          <w:sz w:val="24"/>
          <w:szCs w:val="24"/>
        </w:rPr>
        <w:t>ижения</w:t>
      </w:r>
      <w:r w:rsidR="00732C19" w:rsidRPr="00931208">
        <w:rPr>
          <w:rFonts w:ascii="Times New Roman" w:hAnsi="Times New Roman" w:cs="Times New Roman"/>
          <w:sz w:val="24"/>
          <w:szCs w:val="24"/>
        </w:rPr>
        <w:t xml:space="preserve"> ручками, затем предлагается игра с камушками: перекатывание</w:t>
      </w:r>
      <w:r w:rsidRPr="00931208">
        <w:rPr>
          <w:rFonts w:ascii="Times New Roman" w:hAnsi="Times New Roman" w:cs="Times New Roman"/>
          <w:sz w:val="24"/>
          <w:szCs w:val="24"/>
        </w:rPr>
        <w:t xml:space="preserve"> в ладошках, захват ладонью</w:t>
      </w:r>
      <w:r w:rsidR="00732C19" w:rsidRPr="00931208">
        <w:rPr>
          <w:rFonts w:ascii="Times New Roman" w:hAnsi="Times New Roman" w:cs="Times New Roman"/>
          <w:sz w:val="24"/>
          <w:szCs w:val="24"/>
        </w:rPr>
        <w:t>. Обыгры</w:t>
      </w:r>
      <w:r w:rsidRPr="00931208">
        <w:rPr>
          <w:rFonts w:ascii="Times New Roman" w:hAnsi="Times New Roman" w:cs="Times New Roman"/>
          <w:sz w:val="24"/>
          <w:szCs w:val="24"/>
        </w:rPr>
        <w:t xml:space="preserve">вается ситуация. После </w:t>
      </w:r>
      <w:proofErr w:type="gramStart"/>
      <w:r w:rsidRPr="00931208">
        <w:rPr>
          <w:rFonts w:ascii="Times New Roman" w:hAnsi="Times New Roman" w:cs="Times New Roman"/>
          <w:sz w:val="24"/>
          <w:szCs w:val="24"/>
        </w:rPr>
        <w:t>игры  прощаемся</w:t>
      </w:r>
      <w:proofErr w:type="gramEnd"/>
      <w:r w:rsidRPr="00931208">
        <w:rPr>
          <w:rFonts w:ascii="Times New Roman" w:hAnsi="Times New Roman" w:cs="Times New Roman"/>
          <w:sz w:val="24"/>
          <w:szCs w:val="24"/>
        </w:rPr>
        <w:t xml:space="preserve"> с лягушатами и говорим: «Пока» - машем</w:t>
      </w:r>
      <w:r w:rsidR="00732C19" w:rsidRPr="00931208">
        <w:rPr>
          <w:rFonts w:ascii="Times New Roman" w:hAnsi="Times New Roman" w:cs="Times New Roman"/>
          <w:sz w:val="24"/>
          <w:szCs w:val="24"/>
        </w:rPr>
        <w:t xml:space="preserve"> ручкой.</w:t>
      </w:r>
    </w:p>
    <w:p w:rsidR="00E84F8A" w:rsidRPr="00931208" w:rsidRDefault="00732C19" w:rsidP="0093120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Цели:</w:t>
      </w:r>
    </w:p>
    <w:p w:rsidR="00E84F8A" w:rsidRPr="00931208" w:rsidRDefault="00732C19" w:rsidP="00221B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F8A" w:rsidRPr="00931208">
        <w:rPr>
          <w:rFonts w:ascii="Times New Roman" w:hAnsi="Times New Roman" w:cs="Times New Roman"/>
          <w:i/>
          <w:sz w:val="24"/>
          <w:szCs w:val="24"/>
        </w:rPr>
        <w:t>Развивать</w:t>
      </w:r>
      <w:r w:rsidR="00E84F8A" w:rsidRPr="00931208">
        <w:rPr>
          <w:i/>
          <w:sz w:val="24"/>
          <w:szCs w:val="24"/>
        </w:rPr>
        <w:t xml:space="preserve"> </w:t>
      </w:r>
      <w:r w:rsidRPr="00931208">
        <w:rPr>
          <w:rFonts w:ascii="Times New Roman" w:hAnsi="Times New Roman" w:cs="Times New Roman"/>
          <w:i/>
          <w:sz w:val="24"/>
          <w:szCs w:val="24"/>
        </w:rPr>
        <w:t>движ</w:t>
      </w:r>
      <w:r w:rsidR="00E84F8A" w:rsidRPr="00931208">
        <w:rPr>
          <w:i/>
          <w:sz w:val="24"/>
          <w:szCs w:val="24"/>
        </w:rPr>
        <w:t>ения</w:t>
      </w:r>
      <w:r w:rsidRPr="00931208">
        <w:rPr>
          <w:rFonts w:ascii="Times New Roman" w:hAnsi="Times New Roman" w:cs="Times New Roman"/>
          <w:i/>
          <w:sz w:val="24"/>
          <w:szCs w:val="24"/>
        </w:rPr>
        <w:t xml:space="preserve"> рук и пальцев, выполнению раскатывающих движений пальцами обеих рук одновременно, удерживанию предмета всеми пальцами обеих рук;</w:t>
      </w:r>
    </w:p>
    <w:p w:rsidR="00E84F8A" w:rsidRPr="00931208" w:rsidRDefault="00732C19" w:rsidP="00221B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формировать интерес к овладению предметно-игровым действиям;</w:t>
      </w:r>
    </w:p>
    <w:p w:rsidR="00E84F8A" w:rsidRPr="00931208" w:rsidRDefault="00732C19" w:rsidP="00221B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развивать зрительно-двигательную координацию, действуя обеими руками; длительно удерживать предмет в руке, подражая действиям педагога;</w:t>
      </w:r>
    </w:p>
    <w:p w:rsidR="00E84F8A" w:rsidRPr="00931208" w:rsidRDefault="00732C19" w:rsidP="00221B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формировать эмоциональное отношение к игре и взаимодействию с педагогом.</w:t>
      </w:r>
    </w:p>
    <w:p w:rsidR="005151E3" w:rsidRPr="00931208" w:rsidRDefault="00732C19" w:rsidP="00931208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right="75"/>
      </w:pPr>
      <w:r w:rsidRPr="00931208">
        <w:rPr>
          <w:b/>
        </w:rPr>
        <w:t xml:space="preserve"> </w:t>
      </w:r>
      <w:r w:rsidR="005151E3" w:rsidRPr="00931208">
        <w:rPr>
          <w:b/>
          <w:color w:val="000000"/>
        </w:rPr>
        <w:t xml:space="preserve">Закрепление </w:t>
      </w:r>
    </w:p>
    <w:p w:rsidR="005151E3" w:rsidRPr="00931208" w:rsidRDefault="005151E3" w:rsidP="00931208">
      <w:pPr>
        <w:pStyle w:val="a7"/>
        <w:shd w:val="clear" w:color="auto" w:fill="FFFFFF"/>
        <w:spacing w:before="0" w:beforeAutospacing="0" w:after="0" w:afterAutospacing="0"/>
        <w:ind w:left="420" w:right="75"/>
      </w:pPr>
      <w:r w:rsidRPr="00931208">
        <w:rPr>
          <w:b/>
          <w:color w:val="000000"/>
        </w:rPr>
        <w:t>Упражнение «</w:t>
      </w:r>
      <w:r w:rsidRPr="00931208">
        <w:t xml:space="preserve">Белка»  </w:t>
      </w:r>
    </w:p>
    <w:p w:rsidR="005151E3" w:rsidRPr="00931208" w:rsidRDefault="005151E3" w:rsidP="00931208">
      <w:pPr>
        <w:pStyle w:val="a7"/>
        <w:shd w:val="clear" w:color="auto" w:fill="FFFFFF"/>
        <w:spacing w:before="0" w:beforeAutospacing="0" w:after="0" w:afterAutospacing="0"/>
        <w:ind w:left="420" w:right="75"/>
        <w:rPr>
          <w:i/>
        </w:rPr>
      </w:pPr>
      <w:r w:rsidRPr="00931208">
        <w:t>Белка зайчику сказала: - </w:t>
      </w:r>
      <w:r w:rsidRPr="00931208">
        <w:rPr>
          <w:i/>
        </w:rPr>
        <w:t>Мелкие предметы (пуговицы, шарики) рассыпаем на столе</w:t>
      </w:r>
    </w:p>
    <w:p w:rsidR="009723DB" w:rsidRPr="00931208" w:rsidRDefault="005151E3" w:rsidP="00931208">
      <w:pPr>
        <w:pStyle w:val="a7"/>
        <w:shd w:val="clear" w:color="auto" w:fill="FFFFFF"/>
        <w:spacing w:before="0" w:beforeAutospacing="0" w:after="0" w:afterAutospacing="0"/>
        <w:ind w:left="420" w:right="75"/>
        <w:rPr>
          <w:i/>
        </w:rPr>
      </w:pPr>
      <w:r w:rsidRPr="00931208">
        <w:t>«У меня орешков мало! - </w:t>
      </w:r>
      <w:r w:rsidRPr="00931208">
        <w:rPr>
          <w:i/>
        </w:rPr>
        <w:t xml:space="preserve">предлагаем ребёнку собрать их в </w:t>
      </w:r>
      <w:proofErr w:type="gramStart"/>
      <w:r w:rsidRPr="00931208">
        <w:rPr>
          <w:i/>
        </w:rPr>
        <w:t>маленькую</w:t>
      </w:r>
      <w:r w:rsidRPr="00931208">
        <w:t xml:space="preserve">  </w:t>
      </w:r>
      <w:r w:rsidR="009723DB" w:rsidRPr="00931208">
        <w:rPr>
          <w:i/>
        </w:rPr>
        <w:t>коробочку</w:t>
      </w:r>
      <w:proofErr w:type="gramEnd"/>
      <w:r w:rsidR="009723DB" w:rsidRPr="00931208">
        <w:rPr>
          <w:i/>
        </w:rPr>
        <w:t>.</w:t>
      </w:r>
    </w:p>
    <w:p w:rsidR="009723DB" w:rsidRPr="00931208" w:rsidRDefault="009723DB" w:rsidP="00931208">
      <w:pPr>
        <w:pStyle w:val="a7"/>
        <w:shd w:val="clear" w:color="auto" w:fill="FFFFFF"/>
        <w:spacing w:before="0" w:beforeAutospacing="0" w:after="0" w:afterAutospacing="0"/>
        <w:ind w:left="420" w:right="75"/>
      </w:pPr>
      <w:r w:rsidRPr="00931208">
        <w:lastRenderedPageBreak/>
        <w:t xml:space="preserve"> </w:t>
      </w:r>
      <w:r w:rsidR="005151E3" w:rsidRPr="00931208">
        <w:t xml:space="preserve">Ну-ка, зайка, </w:t>
      </w:r>
      <w:proofErr w:type="gramStart"/>
      <w:r w:rsidRPr="00931208">
        <w:t xml:space="preserve">помогай  </w:t>
      </w:r>
      <w:r w:rsidR="005151E3" w:rsidRPr="00931208">
        <w:t>Собирать</w:t>
      </w:r>
      <w:proofErr w:type="gramEnd"/>
      <w:r w:rsidR="005151E3" w:rsidRPr="00931208">
        <w:t xml:space="preserve"> мне урожай</w:t>
      </w:r>
      <w:r w:rsidRPr="00931208">
        <w:t>.</w:t>
      </w:r>
      <w:r w:rsidR="005151E3" w:rsidRPr="00931208">
        <w:t xml:space="preserve">  </w:t>
      </w:r>
    </w:p>
    <w:p w:rsidR="009723DB" w:rsidRPr="00931208" w:rsidRDefault="005151E3" w:rsidP="00931208">
      <w:pPr>
        <w:pStyle w:val="a7"/>
        <w:shd w:val="clear" w:color="auto" w:fill="FFFFFF"/>
        <w:spacing w:before="0" w:beforeAutospacing="0" w:after="0" w:afterAutospacing="0"/>
        <w:ind w:left="420" w:right="75"/>
      </w:pPr>
      <w:r w:rsidRPr="00931208">
        <w:br/>
      </w:r>
      <w:r w:rsidR="009723DB" w:rsidRPr="00931208">
        <w:rPr>
          <w:b/>
          <w:color w:val="000000"/>
        </w:rPr>
        <w:t>Упражнение «</w:t>
      </w:r>
      <w:r w:rsidR="009723DB" w:rsidRPr="00931208">
        <w:t xml:space="preserve">Миша»  </w:t>
      </w:r>
    </w:p>
    <w:p w:rsidR="009723DB" w:rsidRPr="00931208" w:rsidRDefault="009723DB" w:rsidP="00931208">
      <w:pPr>
        <w:pStyle w:val="a7"/>
        <w:shd w:val="clear" w:color="auto" w:fill="FFFFFF"/>
        <w:spacing w:before="0" w:beforeAutospacing="0" w:after="0" w:afterAutospacing="0"/>
        <w:ind w:left="420" w:right="75"/>
      </w:pPr>
      <w:r w:rsidRPr="00931208">
        <w:t xml:space="preserve"> Мишка ягодок набрал </w:t>
      </w:r>
      <w:r w:rsidRPr="00931208">
        <w:rPr>
          <w:i/>
        </w:rPr>
        <w:t>Движение «мишка»</w:t>
      </w:r>
      <w:r w:rsidRPr="00931208">
        <w:t xml:space="preserve"> </w:t>
      </w:r>
    </w:p>
    <w:p w:rsidR="009723DB" w:rsidRPr="00931208" w:rsidRDefault="009723DB" w:rsidP="00931208">
      <w:pPr>
        <w:pStyle w:val="a7"/>
        <w:shd w:val="clear" w:color="auto" w:fill="FFFFFF"/>
        <w:spacing w:before="0" w:beforeAutospacing="0" w:after="0" w:afterAutospacing="0"/>
        <w:ind w:left="420" w:right="75"/>
        <w:rPr>
          <w:i/>
        </w:rPr>
      </w:pPr>
      <w:r w:rsidRPr="00931208">
        <w:t>Полкорзиночки, </w:t>
      </w:r>
      <w:proofErr w:type="gramStart"/>
      <w:r w:rsidRPr="00931208">
        <w:rPr>
          <w:i/>
        </w:rPr>
        <w:t>Сложить</w:t>
      </w:r>
      <w:proofErr w:type="gramEnd"/>
      <w:r w:rsidRPr="00931208">
        <w:rPr>
          <w:i/>
        </w:rPr>
        <w:t xml:space="preserve"> ладошки «ковшиком»</w:t>
      </w:r>
    </w:p>
    <w:p w:rsidR="009723DB" w:rsidRPr="00931208" w:rsidRDefault="009723DB" w:rsidP="00931208">
      <w:pPr>
        <w:pStyle w:val="a7"/>
        <w:shd w:val="clear" w:color="auto" w:fill="FFFFFF"/>
        <w:spacing w:before="0" w:beforeAutospacing="0" w:after="0" w:afterAutospacing="0"/>
        <w:ind w:left="420" w:right="75"/>
      </w:pPr>
      <w:r w:rsidRPr="00931208">
        <w:rPr>
          <w:i/>
        </w:rPr>
        <w:t xml:space="preserve"> </w:t>
      </w:r>
      <w:r w:rsidRPr="00931208">
        <w:t>А потом всё растерял </w:t>
      </w:r>
      <w:proofErr w:type="gramStart"/>
      <w:r w:rsidRPr="00931208">
        <w:rPr>
          <w:i/>
        </w:rPr>
        <w:t>Махнуть</w:t>
      </w:r>
      <w:proofErr w:type="gramEnd"/>
      <w:r w:rsidRPr="00931208">
        <w:rPr>
          <w:i/>
        </w:rPr>
        <w:t xml:space="preserve"> руками в сторону</w:t>
      </w:r>
      <w:r w:rsidRPr="00931208">
        <w:t xml:space="preserve"> </w:t>
      </w:r>
    </w:p>
    <w:p w:rsidR="009723DB" w:rsidRPr="00931208" w:rsidRDefault="009723DB" w:rsidP="00931208">
      <w:pPr>
        <w:pStyle w:val="a7"/>
        <w:shd w:val="clear" w:color="auto" w:fill="FFFFFF"/>
        <w:spacing w:before="0" w:beforeAutospacing="0" w:after="0" w:afterAutospacing="0"/>
        <w:ind w:left="420" w:right="75"/>
      </w:pPr>
      <w:r w:rsidRPr="00931208">
        <w:t xml:space="preserve">На </w:t>
      </w:r>
      <w:proofErr w:type="spellStart"/>
      <w:r w:rsidRPr="00931208">
        <w:t>тропиночке</w:t>
      </w:r>
      <w:proofErr w:type="spellEnd"/>
      <w:r w:rsidRPr="00931208">
        <w:t>. </w:t>
      </w:r>
      <w:r w:rsidRPr="00931208">
        <w:rPr>
          <w:i/>
        </w:rPr>
        <w:t>Движение «дорога»</w:t>
      </w:r>
      <w:r w:rsidRPr="00931208">
        <w:t xml:space="preserve"> </w:t>
      </w:r>
    </w:p>
    <w:p w:rsidR="009723DB" w:rsidRPr="00931208" w:rsidRDefault="009723DB" w:rsidP="00931208">
      <w:pPr>
        <w:pStyle w:val="a7"/>
        <w:shd w:val="clear" w:color="auto" w:fill="FFFFFF"/>
        <w:spacing w:before="0" w:beforeAutospacing="0" w:after="0" w:afterAutospacing="0"/>
        <w:ind w:left="420" w:right="75"/>
      </w:pPr>
      <w:r w:rsidRPr="00931208">
        <w:t>Мишке мы поможем – </w:t>
      </w:r>
      <w:r w:rsidRPr="00931208">
        <w:rPr>
          <w:i/>
        </w:rPr>
        <w:t>Движение «мишка»</w:t>
      </w:r>
      <w:r w:rsidRPr="00931208">
        <w:t xml:space="preserve"> </w:t>
      </w:r>
    </w:p>
    <w:p w:rsidR="005151E3" w:rsidRPr="00931208" w:rsidRDefault="009723DB" w:rsidP="00931208">
      <w:pPr>
        <w:pStyle w:val="a7"/>
        <w:shd w:val="clear" w:color="auto" w:fill="FFFFFF"/>
        <w:spacing w:before="0" w:beforeAutospacing="0" w:after="0" w:afterAutospacing="0"/>
        <w:ind w:left="420" w:right="75"/>
      </w:pPr>
      <w:r w:rsidRPr="00931208">
        <w:t>Ягодки все сложим. </w:t>
      </w:r>
      <w:r w:rsidRPr="00931208">
        <w:rPr>
          <w:i/>
        </w:rPr>
        <w:t>Сложить ладошки «ковшиком».</w:t>
      </w:r>
      <w:r w:rsidRPr="00931208">
        <w:t> </w:t>
      </w:r>
      <w:r w:rsidRPr="00931208">
        <w:br/>
        <w:t xml:space="preserve">6. </w:t>
      </w:r>
      <w:r w:rsidR="005151E3" w:rsidRPr="00931208">
        <w:rPr>
          <w:b/>
          <w:color w:val="000000"/>
          <w:shd w:val="clear" w:color="auto" w:fill="FFFFFF"/>
        </w:rPr>
        <w:t>Рефлексия. Подведение итогов.</w:t>
      </w:r>
    </w:p>
    <w:p w:rsidR="009E5248" w:rsidRPr="00931208" w:rsidRDefault="005151E3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9E5248" w:rsidRPr="00931208">
        <w:rPr>
          <w:rFonts w:ascii="Times New Roman" w:hAnsi="Times New Roman" w:cs="Times New Roman"/>
          <w:b/>
          <w:sz w:val="24"/>
          <w:szCs w:val="24"/>
        </w:rPr>
        <w:t>-</w:t>
      </w:r>
      <w:r w:rsidR="00732C19" w:rsidRPr="00931208">
        <w:rPr>
          <w:rFonts w:ascii="Times New Roman" w:hAnsi="Times New Roman" w:cs="Times New Roman"/>
          <w:sz w:val="24"/>
          <w:szCs w:val="24"/>
        </w:rPr>
        <w:t>С</w:t>
      </w:r>
      <w:r w:rsidR="009E5248" w:rsidRPr="00931208">
        <w:rPr>
          <w:rFonts w:ascii="Times New Roman" w:hAnsi="Times New Roman" w:cs="Times New Roman"/>
          <w:sz w:val="24"/>
          <w:szCs w:val="24"/>
        </w:rPr>
        <w:t>егодня в гостях у нас были гости</w:t>
      </w:r>
      <w:r w:rsidR="00732C19" w:rsidRPr="00931208">
        <w:rPr>
          <w:rFonts w:ascii="Times New Roman" w:hAnsi="Times New Roman" w:cs="Times New Roman"/>
          <w:sz w:val="24"/>
          <w:szCs w:val="24"/>
        </w:rPr>
        <w:t>: </w:t>
      </w:r>
    </w:p>
    <w:p w:rsidR="009E5248" w:rsidRPr="00931208" w:rsidRDefault="009E5248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-Зайка- прыг-скок.</w:t>
      </w:r>
      <w:r w:rsidR="00732C19" w:rsidRPr="00931208">
        <w:rPr>
          <w:rFonts w:ascii="Times New Roman" w:hAnsi="Times New Roman" w:cs="Times New Roman"/>
          <w:sz w:val="24"/>
          <w:szCs w:val="24"/>
        </w:rPr>
        <w:t>  </w:t>
      </w:r>
    </w:p>
    <w:p w:rsidR="00732C19" w:rsidRPr="00931208" w:rsidRDefault="009E5248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>-Лягушки-квакушки –</w:t>
      </w:r>
      <w:proofErr w:type="spellStart"/>
      <w:r w:rsidRPr="00931208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931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1208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931208">
        <w:rPr>
          <w:rFonts w:ascii="Times New Roman" w:hAnsi="Times New Roman" w:cs="Times New Roman"/>
          <w:sz w:val="24"/>
          <w:szCs w:val="24"/>
        </w:rPr>
        <w:t>.</w:t>
      </w:r>
      <w:r w:rsidR="00732C19" w:rsidRPr="00931208">
        <w:rPr>
          <w:rFonts w:ascii="Times New Roman" w:hAnsi="Times New Roman" w:cs="Times New Roman"/>
          <w:sz w:val="24"/>
          <w:szCs w:val="24"/>
        </w:rPr>
        <w:t>   </w:t>
      </w:r>
    </w:p>
    <w:p w:rsidR="009E5248" w:rsidRPr="00931208" w:rsidRDefault="009E5248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i/>
          <w:sz w:val="24"/>
          <w:szCs w:val="24"/>
        </w:rPr>
        <w:t>Побуждать девочку к звукоподражанию</w:t>
      </w:r>
      <w:r w:rsidRPr="00931208">
        <w:rPr>
          <w:rFonts w:ascii="Times New Roman" w:hAnsi="Times New Roman" w:cs="Times New Roman"/>
          <w:sz w:val="24"/>
          <w:szCs w:val="24"/>
        </w:rPr>
        <w:t>.</w:t>
      </w:r>
    </w:p>
    <w:p w:rsidR="009E5248" w:rsidRPr="00931208" w:rsidRDefault="009E5248" w:rsidP="009312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1208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Pr="00931208">
        <w:rPr>
          <w:rFonts w:ascii="Times New Roman" w:hAnsi="Times New Roman" w:cs="Times New Roman"/>
          <w:sz w:val="24"/>
          <w:szCs w:val="24"/>
        </w:rPr>
        <w:t xml:space="preserve">, хорошо мы позанимались? </w:t>
      </w:r>
      <w:r w:rsidRPr="00931208">
        <w:rPr>
          <w:rFonts w:ascii="Times New Roman" w:hAnsi="Times New Roman" w:cs="Times New Roman"/>
          <w:i/>
          <w:sz w:val="24"/>
          <w:szCs w:val="24"/>
        </w:rPr>
        <w:t>Ответ ученицы</w:t>
      </w:r>
      <w:r w:rsidRPr="00931208">
        <w:rPr>
          <w:rFonts w:ascii="Times New Roman" w:hAnsi="Times New Roman" w:cs="Times New Roman"/>
          <w:sz w:val="24"/>
          <w:szCs w:val="24"/>
        </w:rPr>
        <w:t xml:space="preserve"> «Да!»</w:t>
      </w:r>
    </w:p>
    <w:p w:rsidR="009E5248" w:rsidRPr="00931208" w:rsidRDefault="009E5248" w:rsidP="0093120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31208">
        <w:rPr>
          <w:rFonts w:ascii="Times New Roman" w:hAnsi="Times New Roman" w:cs="Times New Roman"/>
          <w:sz w:val="24"/>
          <w:szCs w:val="24"/>
        </w:rPr>
        <w:t xml:space="preserve">-Понравились тебе гости?   </w:t>
      </w:r>
      <w:r w:rsidRPr="00931208">
        <w:rPr>
          <w:rFonts w:ascii="Times New Roman" w:hAnsi="Times New Roman" w:cs="Times New Roman"/>
          <w:i/>
          <w:sz w:val="24"/>
          <w:szCs w:val="24"/>
        </w:rPr>
        <w:t>Ответ ученицы</w:t>
      </w:r>
      <w:r w:rsidRPr="00931208">
        <w:rPr>
          <w:rFonts w:ascii="Times New Roman" w:hAnsi="Times New Roman" w:cs="Times New Roman"/>
          <w:sz w:val="24"/>
          <w:szCs w:val="24"/>
        </w:rPr>
        <w:t xml:space="preserve"> «Да!»</w:t>
      </w:r>
    </w:p>
    <w:tbl>
      <w:tblPr>
        <w:tblW w:w="107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1871"/>
        <w:gridCol w:w="5382"/>
      </w:tblGrid>
      <w:tr w:rsidR="00732C19" w:rsidRPr="00931208" w:rsidTr="009E5248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2C19" w:rsidRPr="00931208" w:rsidRDefault="00732C19" w:rsidP="009312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2C19" w:rsidRPr="00931208" w:rsidRDefault="00732C19" w:rsidP="009312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2C19" w:rsidRPr="00931208" w:rsidRDefault="00732C19" w:rsidP="009312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C19" w:rsidRPr="00931208" w:rsidTr="009E5248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2C19" w:rsidRPr="00931208" w:rsidRDefault="00732C19" w:rsidP="0093120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2C19" w:rsidRPr="00931208" w:rsidRDefault="00732C19" w:rsidP="0093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2C19" w:rsidRPr="00931208" w:rsidRDefault="00732C19" w:rsidP="0093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5248" w:rsidRPr="00931208" w:rsidTr="009E5248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E5248" w:rsidRPr="00931208" w:rsidRDefault="009E5248" w:rsidP="0093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2C19" w:rsidRPr="00931208" w:rsidRDefault="00732C19" w:rsidP="0093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732C19" w:rsidRPr="00931208" w:rsidRDefault="00732C19" w:rsidP="0093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2C19" w:rsidRPr="00931208" w:rsidRDefault="00732C19" w:rsidP="0093120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208">
        <w:rPr>
          <w:rFonts w:ascii="Times New Roman" w:eastAsia="Times New Roman" w:hAnsi="Times New Roman" w:cs="Times New Roman"/>
          <w:sz w:val="24"/>
          <w:szCs w:val="24"/>
        </w:rPr>
        <w:t>Подведение итогов за</w:t>
      </w:r>
      <w:r w:rsidR="009E5248" w:rsidRPr="00931208">
        <w:rPr>
          <w:rFonts w:ascii="Times New Roman" w:eastAsia="Times New Roman" w:hAnsi="Times New Roman" w:cs="Times New Roman"/>
          <w:sz w:val="24"/>
          <w:szCs w:val="24"/>
        </w:rPr>
        <w:t>нятия. Оценка деятельности обучающейся</w:t>
      </w:r>
      <w:r w:rsidRPr="00931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2C19" w:rsidRPr="00931208" w:rsidRDefault="00732C19" w:rsidP="00931208">
      <w:pPr>
        <w:pStyle w:val="a7"/>
        <w:shd w:val="clear" w:color="auto" w:fill="FFFFFF"/>
        <w:spacing w:before="150" w:beforeAutospacing="0" w:after="150" w:afterAutospacing="0"/>
      </w:pPr>
    </w:p>
    <w:p w:rsidR="00732C19" w:rsidRPr="00931208" w:rsidRDefault="00732C19" w:rsidP="00931208">
      <w:pPr>
        <w:pStyle w:val="a7"/>
        <w:shd w:val="clear" w:color="auto" w:fill="FFFFFF"/>
        <w:spacing w:before="150" w:beforeAutospacing="0" w:after="150" w:afterAutospacing="0"/>
      </w:pPr>
    </w:p>
    <w:p w:rsidR="00732C19" w:rsidRPr="00732C19" w:rsidRDefault="00732C19" w:rsidP="00732C1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C7C9F" w:rsidRPr="000C7C9F" w:rsidRDefault="000C7C9F" w:rsidP="008B4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C9F" w:rsidRPr="008B4CEA" w:rsidRDefault="000C7C9F" w:rsidP="008B4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C8C" w:rsidRPr="00864F71" w:rsidRDefault="001B0C8C" w:rsidP="001B0C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4CB8" w:rsidRDefault="00F44CB8"/>
    <w:sectPr w:rsidR="00F44CB8" w:rsidSect="0023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7830"/>
    <w:multiLevelType w:val="hybridMultilevel"/>
    <w:tmpl w:val="C54A5356"/>
    <w:lvl w:ilvl="0" w:tplc="46B63312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CCA45A6"/>
    <w:multiLevelType w:val="hybridMultilevel"/>
    <w:tmpl w:val="344827AC"/>
    <w:lvl w:ilvl="0" w:tplc="D6B0CCB8">
      <w:start w:val="5"/>
      <w:numFmt w:val="decimal"/>
      <w:lvlText w:val="%1."/>
      <w:lvlJc w:val="left"/>
      <w:pPr>
        <w:ind w:left="4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53D2E43"/>
    <w:multiLevelType w:val="hybridMultilevel"/>
    <w:tmpl w:val="8D6CF074"/>
    <w:lvl w:ilvl="0" w:tplc="794A6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0C8C"/>
    <w:rsid w:val="000C7C9F"/>
    <w:rsid w:val="001809C4"/>
    <w:rsid w:val="001B0C8C"/>
    <w:rsid w:val="001E79C0"/>
    <w:rsid w:val="00221B16"/>
    <w:rsid w:val="00232779"/>
    <w:rsid w:val="004F6A3C"/>
    <w:rsid w:val="005151E3"/>
    <w:rsid w:val="00732C19"/>
    <w:rsid w:val="00780FDC"/>
    <w:rsid w:val="00820CB0"/>
    <w:rsid w:val="008B4CEA"/>
    <w:rsid w:val="00931208"/>
    <w:rsid w:val="009723DB"/>
    <w:rsid w:val="009E5248"/>
    <w:rsid w:val="00C11395"/>
    <w:rsid w:val="00E84F8A"/>
    <w:rsid w:val="00F4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ABFD"/>
  <w15:docId w15:val="{47BFDC1C-193F-41F8-9D46-ADB461C3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C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B0C8C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1B0C8C"/>
  </w:style>
  <w:style w:type="character" w:customStyle="1" w:styleId="a5">
    <w:name w:val="Без интервала Знак"/>
    <w:basedOn w:val="a0"/>
    <w:link w:val="a4"/>
    <w:uiPriority w:val="1"/>
    <w:locked/>
    <w:rsid w:val="001B0C8C"/>
    <w:rPr>
      <w:rFonts w:eastAsiaTheme="minorHAnsi"/>
      <w:lang w:eastAsia="en-US"/>
    </w:rPr>
  </w:style>
  <w:style w:type="character" w:customStyle="1" w:styleId="a6">
    <w:name w:val="Основной текст_"/>
    <w:basedOn w:val="a0"/>
    <w:link w:val="1"/>
    <w:rsid w:val="001B0C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1B0C8C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8B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151E3"/>
    <w:pPr>
      <w:ind w:left="720"/>
      <w:contextualSpacing/>
    </w:pPr>
  </w:style>
  <w:style w:type="character" w:customStyle="1" w:styleId="c6">
    <w:name w:val="c6"/>
    <w:basedOn w:val="a0"/>
    <w:rsid w:val="005151E3"/>
  </w:style>
  <w:style w:type="character" w:styleId="a9">
    <w:name w:val="Hyperlink"/>
    <w:basedOn w:val="a0"/>
    <w:uiPriority w:val="99"/>
    <w:unhideWhenUsed/>
    <w:rsid w:val="00515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C229-3441-43F4-94F1-B6F228A6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Adin</cp:lastModifiedBy>
  <cp:revision>12</cp:revision>
  <dcterms:created xsi:type="dcterms:W3CDTF">2023-01-27T11:24:00Z</dcterms:created>
  <dcterms:modified xsi:type="dcterms:W3CDTF">2023-12-07T10:02:00Z</dcterms:modified>
</cp:coreProperties>
</file>