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1A" w:rsidRPr="00B15F1A" w:rsidRDefault="00B15F1A" w:rsidP="00B15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1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учреждение</w:t>
      </w:r>
    </w:p>
    <w:p w:rsidR="00B15F1A" w:rsidRPr="00B15F1A" w:rsidRDefault="00B15F1A" w:rsidP="00B15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1A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139» города Магнитогорска</w:t>
      </w: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5F1A">
        <w:rPr>
          <w:rFonts w:ascii="Times New Roman" w:hAnsi="Times New Roman" w:cs="Times New Roman"/>
          <w:sz w:val="40"/>
          <w:szCs w:val="40"/>
        </w:rPr>
        <w:t>Паспорт</w:t>
      </w:r>
    </w:p>
    <w:p w:rsidR="00B15F1A" w:rsidRPr="00B15F1A" w:rsidRDefault="00B15F1A" w:rsidP="00B15F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5F1A">
        <w:rPr>
          <w:rFonts w:ascii="Times New Roman" w:hAnsi="Times New Roman" w:cs="Times New Roman"/>
          <w:sz w:val="40"/>
          <w:szCs w:val="40"/>
        </w:rPr>
        <w:t>кабинета</w:t>
      </w:r>
      <w:r w:rsidR="000B5796" w:rsidRPr="000B5796">
        <w:rPr>
          <w:rFonts w:ascii="Times New Roman" w:hAnsi="Times New Roman" w:cs="Times New Roman"/>
          <w:sz w:val="40"/>
          <w:szCs w:val="40"/>
        </w:rPr>
        <w:t xml:space="preserve"> </w:t>
      </w:r>
      <w:r w:rsidR="000B5796" w:rsidRPr="00B15F1A">
        <w:rPr>
          <w:rFonts w:ascii="Times New Roman" w:hAnsi="Times New Roman" w:cs="Times New Roman"/>
          <w:sz w:val="40"/>
          <w:szCs w:val="40"/>
        </w:rPr>
        <w:t>развивающего</w:t>
      </w:r>
      <w:r w:rsidR="000B5796">
        <w:rPr>
          <w:rFonts w:ascii="Times New Roman" w:hAnsi="Times New Roman" w:cs="Times New Roman"/>
          <w:sz w:val="40"/>
          <w:szCs w:val="40"/>
        </w:rPr>
        <w:t xml:space="preserve"> обучени</w:t>
      </w:r>
      <w:r w:rsidR="008A3E67">
        <w:rPr>
          <w:rFonts w:ascii="Times New Roman" w:hAnsi="Times New Roman" w:cs="Times New Roman"/>
          <w:sz w:val="40"/>
          <w:szCs w:val="40"/>
        </w:rPr>
        <w:t>я</w:t>
      </w: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B15F1A">
        <w:rPr>
          <w:rFonts w:ascii="Times New Roman" w:hAnsi="Times New Roman" w:cs="Times New Roman"/>
          <w:sz w:val="24"/>
          <w:szCs w:val="24"/>
        </w:rPr>
        <w:t>Ответственные за кабинет:</w:t>
      </w:r>
    </w:p>
    <w:p w:rsidR="00B15F1A" w:rsidRPr="00B15F1A" w:rsidRDefault="00B15F1A" w:rsidP="00B15F1A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proofErr w:type="spellStart"/>
      <w:r w:rsidRPr="00B15F1A">
        <w:rPr>
          <w:rFonts w:ascii="Times New Roman" w:hAnsi="Times New Roman" w:cs="Times New Roman"/>
          <w:sz w:val="24"/>
          <w:szCs w:val="24"/>
        </w:rPr>
        <w:t>Абзалутдинова</w:t>
      </w:r>
      <w:proofErr w:type="spellEnd"/>
      <w:r w:rsidRPr="00B15F1A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B15F1A" w:rsidRPr="00B15F1A" w:rsidRDefault="00B15F1A" w:rsidP="00B15F1A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B15F1A">
        <w:rPr>
          <w:rFonts w:ascii="Times New Roman" w:hAnsi="Times New Roman" w:cs="Times New Roman"/>
          <w:sz w:val="24"/>
          <w:szCs w:val="24"/>
        </w:rPr>
        <w:t xml:space="preserve"> – дефектолог</w:t>
      </w:r>
    </w:p>
    <w:p w:rsidR="00B15F1A" w:rsidRP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Default="00B15F1A" w:rsidP="00B1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1A" w:rsidRPr="00B15F1A" w:rsidRDefault="00B15F1A" w:rsidP="00B15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Магнитогорск, 20</w:t>
      </w:r>
      <w:r w:rsidR="00495DCB">
        <w:rPr>
          <w:rFonts w:ascii="Times New Roman" w:hAnsi="Times New Roman" w:cs="Times New Roman"/>
          <w:sz w:val="24"/>
          <w:szCs w:val="24"/>
        </w:rPr>
        <w:t>19</w:t>
      </w:r>
      <w:r w:rsidRPr="00B15F1A">
        <w:rPr>
          <w:rFonts w:ascii="Times New Roman" w:hAnsi="Times New Roman" w:cs="Times New Roman"/>
          <w:sz w:val="24"/>
          <w:szCs w:val="24"/>
        </w:rPr>
        <w:br w:type="page"/>
      </w:r>
    </w:p>
    <w:p w:rsidR="00915095" w:rsidRDefault="00915095" w:rsidP="004C6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FE22CF">
        <w:rPr>
          <w:rFonts w:ascii="Times New Roman" w:hAnsi="Times New Roman" w:cs="Times New Roman"/>
          <w:sz w:val="24"/>
          <w:szCs w:val="24"/>
        </w:rPr>
        <w:t xml:space="preserve"> </w:t>
      </w:r>
      <w:r w:rsidRPr="004C6ABD">
        <w:rPr>
          <w:rFonts w:ascii="Times New Roman" w:hAnsi="Times New Roman" w:cs="Times New Roman"/>
          <w:sz w:val="24"/>
          <w:szCs w:val="24"/>
        </w:rPr>
        <w:t>-</w:t>
      </w:r>
      <w:r w:rsidR="00FE22CF">
        <w:rPr>
          <w:rFonts w:ascii="Times New Roman" w:hAnsi="Times New Roman" w:cs="Times New Roman"/>
          <w:sz w:val="24"/>
          <w:szCs w:val="24"/>
        </w:rPr>
        <w:t xml:space="preserve"> </w:t>
      </w:r>
      <w:r w:rsidRPr="004C6ABD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8A3E67" w:rsidRPr="004C6ABD">
        <w:rPr>
          <w:rFonts w:ascii="Times New Roman" w:hAnsi="Times New Roman" w:cs="Times New Roman"/>
          <w:sz w:val="24"/>
          <w:szCs w:val="24"/>
        </w:rPr>
        <w:t>кабинета развивающего обучения</w:t>
      </w:r>
    </w:p>
    <w:p w:rsidR="004C6ABD" w:rsidRPr="004C6ABD" w:rsidRDefault="004C6ABD" w:rsidP="004C6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095" w:rsidRDefault="005E6122" w:rsidP="004C6AB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6015404</wp:posOffset>
            </wp:positionH>
            <wp:positionV relativeFrom="paragraph">
              <wp:posOffset>3862021</wp:posOffset>
            </wp:positionV>
            <wp:extent cx="218342" cy="211016"/>
            <wp:effectExtent l="19050" t="0" r="0" b="0"/>
            <wp:wrapNone/>
            <wp:docPr id="7" name="Рисунок 7" descr="C:\Users\User\Desktop\ZoK8mk7n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ZoK8mk7ny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</a:blip>
                    <a:srcRect l="8770" t="11498" r="8193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2" cy="21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F5E">
        <w:rPr>
          <w:noProof/>
          <w:lang w:eastAsia="ru-RU"/>
        </w:rPr>
        <w:pict>
          <v:rect id="_x0000_s1163" style="position:absolute;left:0;text-align:left;margin-left:446.1pt;margin-top:529.3pt;width:149.8pt;height:13.55pt;rotation:90;z-index:251661312;mso-position-horizontal-relative:text;mso-position-vertical-relative:text" fillcolor="#eeece1 [3214]"/>
        </w:pict>
      </w:r>
      <w:r w:rsidR="00631F5E">
        <w:rPr>
          <w:noProof/>
          <w:lang w:eastAsia="ru-RU"/>
        </w:rPr>
        <w:pict>
          <v:rect id="_x0000_s1098" style="position:absolute;left:0;text-align:left;margin-left:472.25pt;margin-top:385.2pt;width:101.95pt;height:9pt;rotation:90;z-index:251663360;mso-position-horizontal-relative:text;mso-position-vertical-relative:text"/>
        </w:pict>
      </w:r>
      <w:r w:rsidR="00631F5E">
        <w:rPr>
          <w:noProof/>
          <w:lang w:eastAsia="ru-RU"/>
        </w:rPr>
        <w:pict>
          <v:rect id="_x0000_s1161" style="position:absolute;left:0;text-align:left;margin-left:450.85pt;margin-top:162.65pt;width:151.65pt;height:5.35pt;rotation:90;z-index:251659264;mso-position-horizontal-relative:text;mso-position-vertical-relative:text" fillcolor="#eeece1 [3214]"/>
        </w:pict>
      </w:r>
      <w:r w:rsidR="00631F5E">
        <w:rPr>
          <w:noProof/>
          <w:lang w:eastAsia="ru-RU"/>
        </w:rPr>
        <w:pict>
          <v:rect id="_x0000_s1162" style="position:absolute;left:0;text-align:left;margin-left:454.6pt;margin-top:163.55pt;width:121.75pt;height:3.55pt;rotation:90;z-index:251660288;mso-position-horizontal-relative:text;mso-position-vertical-relative:text" fillcolor="#eeece1 [3214]"/>
        </w:pict>
      </w:r>
      <w:r w:rsidR="00631F5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101" type="#_x0000_t75" style="position:absolute;left:0;text-align:left;margin-left:504.45pt;margin-top:378.05pt;width:31.85pt;height:13.55pt;z-index:251664384;visibility:visible;mso-position-horizontal-relative:text;mso-position-vertical-relative:text">
            <v:imagedata r:id="rId7" o:title=""/>
          </v:shape>
        </w:pict>
      </w:r>
      <w:r w:rsidR="00631F5E">
        <w:pict>
          <v:group id="_x0000_s1081" editas="canvas" style="width:504.1pt;height:702pt;mso-position-horizontal-relative:char;mso-position-vertical-relative:line" coordorigin="1305,1625" coordsize="10082,14040">
            <o:lock v:ext="edit" aspectratio="t"/>
            <v:shape id="_x0000_s1082" type="#_x0000_t75" style="position:absolute;left:1305;top:1625;width:10082;height:14040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84" type="#_x0000_t84" style="position:absolute;left:10548;top:1625;width:838;height:722" fillcolor="white [3212]"/>
            <v:rect id="_x0000_s1085" style="position:absolute;left:1306;top:2396;width:179;height:3091"/>
            <v:rect id="_x0000_s1086" style="position:absolute;left:4937;top:1625;width:3416;height:180" fillcolor="silver"/>
            <v:shape id="chair1" o:spid="_x0000_s1087" style="position:absolute;left:2567;top:4349;width:537;height:540;rotation:9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088" style="position:absolute;left:2569;top:5995;width:536;height:539;rotation:9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rect id="_x0000_s1092" style="position:absolute;left:5805;top:10083;width:1082;height:10081;rotation:90" fillcolor="#ffddde"/>
            <v:shape id="printer2" o:spid="_x0000_s1093" style="position:absolute;left:10401;top:1467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rect id="_x0000_s1099" style="position:absolute;left:1306;top:7047;width:179;height:3091"/>
            <v:rect id="_x0000_s1100" style="position:absolute;left:1306;top:11492;width:179;height:3091"/>
            <v:shape id="_x0000_s1102" type="#_x0000_t75" style="position:absolute;left:10941;top:7994;width:357;height:357;visibility:visible">
              <v:imagedata r:id="rId8" o:title=""/>
            </v:shape>
            <v:shape id="chair1" o:spid="_x0000_s1103" style="position:absolute;left:2569;top:9011;width:536;height:539;rotation:9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104" style="position:absolute;left:2567;top:7588;width:536;height:539;rotation:9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105" style="position:absolute;left:2567;top:2901;width:536;height:539;rotation:9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printer2" o:spid="_x0000_s1121" style="position:absolute;left:10677;top:1812;width:540;height:359;rotation:9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white [3212]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chair1" o:spid="_x0000_s1123" style="position:absolute;left:4727;top:2906;width:540;height:539;rotation:18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124" style="position:absolute;left:9945;top:6533;width:540;height:539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125" style="position:absolute;left:9945;top:4798;width:540;height:539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126" style="position:absolute;left:9945;top:3439;width:540;height:539;rotation:27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PC" o:spid="_x0000_s1134" style="position:absolute;left:4250;top:1916;width:1600;height:820;rotation:18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chair1" o:spid="_x0000_s1135" style="position:absolute;left:6466;top:2906;width:540;height:539;rotation:18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chair1" o:spid="_x0000_s1136" style="position:absolute;left:8172;top:2903;width:540;height:539;rotation:18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ffc">
              <v:stroke joinstyle="miter"/>
              <v:shadow on="t" offset="6pt,6pt"/>
              <v:formulas/>
              <v:path o:extrusionok="f" o:connecttype="custom" o:connectlocs="10800,0;21600,10800;10800,21600;0,10800" textboxrect="1593,7848,20317,17575"/>
              <o:lock v:ext="edit" verticies="t"/>
            </v:shape>
            <v:shape id="PC" o:spid="_x0000_s1137" style="position:absolute;left:7560;top:1916;width:1710;height:820;rotation:18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38" style="position:absolute;left:5850;top:1916;width:1710;height:820;rotation:18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1" style="position:absolute;left:10112;top:5969;width:1600;height:820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2" style="position:absolute;left:1209;top:2546;width:1600;height:820;rotation:9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3" style="position:absolute;left:1209;top:5728;width:1600;height:820;rotation:9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4" style="position:absolute;left:1209;top:4128;width:1600;height:820;rotation:9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5" style="position:absolute;left:1209;top:7328;width:1600;height:820;rotation:9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6" style="position:absolute;left:1209;top:8928;width:1600;height:820;rotation:9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7" style="position:absolute;left:10112;top:4369;width:1600;height:820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C" o:spid="_x0000_s1148" style="position:absolute;left:10112;top:2786;width:1600;height:820;rotation:270" coordsize="21600,21600" o:spt="100" adj="-11796480,,5400" path="m21600,10851l21600,,10823,,,,,10919r,8409l5924,19328r570,2272l10663,21600r4671,l15904,19328r5696,l21600,10851xem15904,19328r957,-4578l19367,14750r,-11291l2461,3459r,11291l4967,14750r957,4409m15904,19328r957,-4578l2461,14750e" fillcolor="#ffc">
              <v:stroke joinstyle="miter"/>
              <v:formulas/>
              <v:path o:extrusionok="f" o:connecttype="custom" o:connectlocs="0,0;10800,0;21600,0;21600,10800;10800,21600;0,10800" textboxrect="2802,3891,19065,14250"/>
              <o:lock v:ext="edit" verticies="t"/>
            </v:shape>
            <v:shape id="printer2" o:spid="_x0000_s1149" style="position:absolute;left:2688;top:1467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50" style="position:absolute;left:2025;top:1467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51" style="position:absolute;left:9761;top:1467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hoto" o:spid="_x0000_s1094" style="position:absolute;left:6545;top:1937;width:314;height:219" coordsize="21600,21600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<v:stroke joinstyle="miter"/>
              <v:formulas/>
              <v:path o:extrusionok="f" o:connecttype="custom" o:connectlocs="0,3085;10800,0;21600,3085;21600,10800;21600,21600;10800,21800;0,21600;0,10800" textboxrect="761,22454,21069,30282"/>
              <o:lock v:ext="edit" verticies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52" type="#_x0000_t8" style="position:absolute;left:7399;top:12681;width:3241;height:684;rotation:759246fd;flip:y" fillcolor="#fde9d9 [665]" strokecolor="yellow"/>
            <v:shape id="_x0000_s1157" type="#_x0000_t8" style="position:absolute;left:5198;top:12844;width:3010;height:826" fillcolor="#b7ffdb" strokecolor="yellow"/>
            <v:shape id="_x0000_s1158" type="#_x0000_t8" style="position:absolute;left:2742;top:12681;width:3241;height:684;rotation:-693569fd;flip:y" fillcolor="#fde9d9 [665]" strokecolor="yellow"/>
            <v:shape id="_x0000_s1159" type="#_x0000_t8" style="position:absolute;left:5198;top:11492;width:3010;height:826;flip:y" fillcolor="#d8d8d8 [2732]" strokecolor="#00b050"/>
            <v:rect id="_x0000_s1164" style="position:absolute;left:1065;top:10810;width:602;height:120;rotation:90" fillcolor="#eeece1 [3214]"/>
            <v:rect id="_x0000_s1165" style="position:absolute;left:1065;top:6039;width:602;height:120;rotation:90" fillcolor="#eeece1 [3214]"/>
            <v:rect id="_x0000_s1166" style="position:absolute;left:10523;top:7213;width:815;height:747;rotation:90" fillcolor="#ffddde"/>
            <v:shape id="_x0000_s1167" type="#_x0000_t8" style="position:absolute;left:5162;top:10666;width:3010;height:826" fillcolor="#d8d8d8 [2732]" strokecolor="#00b050"/>
            <v:shape id="printer2" o:spid="_x0000_s1168" style="position:absolute;left:10855;top:7346;width:540;height:359;rotation:9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70" style="position:absolute;left:2742;top:1515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71" style="position:absolute;left:2025;top:1515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73" style="position:absolute;left:10484;top:15272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74" style="position:absolute;left:9761;top:15272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75" style="position:absolute;left:6859;top:1467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v:shape id="printer2" o:spid="_x0000_s1176" style="position:absolute;left:5747;top:14673;width:540;height:359;rotation:180" coordsize="21600,21600" o:spt="100" adj="-11796480,,540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#ffddde">
              <v:stroke joinstyle="miter"/>
              <v:formulas/>
              <v:path o:extrusionok="f" o:connecttype="custom" o:connectlocs="10673,0;19186,0;21600,4703;21600,10800;21600,16548;18042,21600;10673,21600;3176,21600;0,16548;0,10800;0,4703;2414,0" textboxrect="1397,23298,20266,31137"/>
              <o:lock v:ext="edit" verticies="t"/>
            </v:shape>
            <w10:wrap type="none"/>
            <w10:anchorlock/>
          </v:group>
        </w:pict>
      </w:r>
    </w:p>
    <w:p w:rsidR="001A377A" w:rsidRDefault="001A377A" w:rsidP="004C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пользования </w:t>
      </w:r>
      <w:r w:rsidR="008126B8" w:rsidRPr="00C725C9">
        <w:rPr>
          <w:rFonts w:ascii="Times New Roman" w:hAnsi="Times New Roman" w:cs="Times New Roman"/>
          <w:b/>
          <w:sz w:val="24"/>
          <w:szCs w:val="24"/>
        </w:rPr>
        <w:t xml:space="preserve">кабинета </w:t>
      </w:r>
      <w:r w:rsidRPr="00C725C9">
        <w:rPr>
          <w:rFonts w:ascii="Times New Roman" w:hAnsi="Times New Roman" w:cs="Times New Roman"/>
          <w:b/>
          <w:sz w:val="24"/>
          <w:szCs w:val="24"/>
        </w:rPr>
        <w:t xml:space="preserve">развивающего </w:t>
      </w:r>
      <w:r w:rsidR="008126B8" w:rsidRPr="00C725C9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B67225" w:rsidRPr="00C725C9">
        <w:rPr>
          <w:rFonts w:ascii="Times New Roman" w:hAnsi="Times New Roman" w:cs="Times New Roman"/>
          <w:b/>
          <w:sz w:val="24"/>
          <w:szCs w:val="24"/>
        </w:rPr>
        <w:t>:</w:t>
      </w:r>
    </w:p>
    <w:p w:rsidR="005E6122" w:rsidRPr="00C725C9" w:rsidRDefault="005E6122" w:rsidP="004C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BD" w:rsidRDefault="008126B8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>Кабинет открывать за 15 минут до начала занятий.</w:t>
      </w:r>
    </w:p>
    <w:p w:rsidR="004C6ABD" w:rsidRDefault="001A377A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На первом занятии в кабинете </w:t>
      </w:r>
      <w:r w:rsidR="008126B8" w:rsidRPr="004C6ABD">
        <w:rPr>
          <w:rFonts w:ascii="Times New Roman" w:hAnsi="Times New Roman" w:cs="Times New Roman"/>
          <w:sz w:val="24"/>
          <w:szCs w:val="24"/>
        </w:rPr>
        <w:t>дети</w:t>
      </w:r>
      <w:r w:rsidRPr="004C6ABD">
        <w:rPr>
          <w:rFonts w:ascii="Times New Roman" w:hAnsi="Times New Roman" w:cs="Times New Roman"/>
          <w:sz w:val="24"/>
          <w:szCs w:val="24"/>
        </w:rPr>
        <w:t xml:space="preserve"> знакомятся с инструкцией по охране труда.</w:t>
      </w:r>
    </w:p>
    <w:p w:rsidR="004C6ABD" w:rsidRDefault="008126B8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Дети </w:t>
      </w:r>
      <w:r w:rsidR="001A377A" w:rsidRPr="004C6ABD">
        <w:rPr>
          <w:rFonts w:ascii="Times New Roman" w:hAnsi="Times New Roman" w:cs="Times New Roman"/>
          <w:sz w:val="24"/>
          <w:szCs w:val="24"/>
        </w:rPr>
        <w:t xml:space="preserve"> находятся в кабинете только в сменной обуви и без верхней одежды.</w:t>
      </w:r>
    </w:p>
    <w:p w:rsidR="00C725C9" w:rsidRDefault="00C725C9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заходить в кабинет с мокрыми руками.</w:t>
      </w:r>
    </w:p>
    <w:p w:rsidR="00C725C9" w:rsidRDefault="00C725C9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р</w:t>
      </w:r>
      <w:r w:rsidRPr="00C725C9">
        <w:rPr>
          <w:rFonts w:ascii="Times New Roman" w:hAnsi="Times New Roman" w:cs="Times New Roman"/>
          <w:sz w:val="24"/>
          <w:szCs w:val="24"/>
        </w:rPr>
        <w:t>аботать при плохом самочувствии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5C9" w:rsidRPr="00C725C9" w:rsidRDefault="00C725C9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Мешать работе другим детям</w:t>
      </w:r>
      <w:r>
        <w:rPr>
          <w:rFonts w:ascii="Times New Roman" w:hAnsi="Times New Roman" w:cs="Times New Roman"/>
          <w:sz w:val="24"/>
          <w:szCs w:val="24"/>
        </w:rPr>
        <w:t xml:space="preserve"> и педагогу.</w:t>
      </w:r>
    </w:p>
    <w:p w:rsidR="004C6ABD" w:rsidRDefault="008126B8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Дети  </w:t>
      </w:r>
      <w:r w:rsidR="001A377A" w:rsidRPr="004C6ABD">
        <w:rPr>
          <w:rFonts w:ascii="Times New Roman" w:hAnsi="Times New Roman" w:cs="Times New Roman"/>
          <w:sz w:val="24"/>
          <w:szCs w:val="24"/>
        </w:rPr>
        <w:t>находятся в кабинете только в присутствии п</w:t>
      </w:r>
      <w:r w:rsidRPr="004C6ABD">
        <w:rPr>
          <w:rFonts w:ascii="Times New Roman" w:hAnsi="Times New Roman" w:cs="Times New Roman"/>
          <w:sz w:val="24"/>
          <w:szCs w:val="24"/>
        </w:rPr>
        <w:t>едагога</w:t>
      </w:r>
      <w:r w:rsidR="001A377A" w:rsidRPr="004C6ABD">
        <w:rPr>
          <w:rFonts w:ascii="Times New Roman" w:hAnsi="Times New Roman" w:cs="Times New Roman"/>
          <w:sz w:val="24"/>
          <w:szCs w:val="24"/>
        </w:rPr>
        <w:t>.</w:t>
      </w:r>
    </w:p>
    <w:p w:rsidR="004C6ABD" w:rsidRDefault="008126B8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Дети  </w:t>
      </w:r>
      <w:r w:rsidR="001A377A" w:rsidRPr="004C6ABD">
        <w:rPr>
          <w:rFonts w:ascii="Times New Roman" w:hAnsi="Times New Roman" w:cs="Times New Roman"/>
          <w:sz w:val="24"/>
          <w:szCs w:val="24"/>
        </w:rPr>
        <w:t>занимают только закрепленные за ними рабочие места.</w:t>
      </w:r>
    </w:p>
    <w:p w:rsidR="004C6ABD" w:rsidRDefault="001A377A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До начала занятий </w:t>
      </w:r>
      <w:r w:rsidR="008126B8" w:rsidRPr="004C6ABD">
        <w:rPr>
          <w:rFonts w:ascii="Times New Roman" w:hAnsi="Times New Roman" w:cs="Times New Roman"/>
          <w:sz w:val="24"/>
          <w:szCs w:val="24"/>
        </w:rPr>
        <w:t xml:space="preserve">дети  </w:t>
      </w:r>
      <w:r w:rsidRPr="004C6ABD">
        <w:rPr>
          <w:rFonts w:ascii="Times New Roman" w:hAnsi="Times New Roman" w:cs="Times New Roman"/>
          <w:sz w:val="24"/>
          <w:szCs w:val="24"/>
        </w:rPr>
        <w:t xml:space="preserve">проверяют состояние своих рабочих мест и о выявленных неполадках срочно сообщают </w:t>
      </w:r>
      <w:r w:rsidR="008126B8" w:rsidRPr="004C6ABD">
        <w:rPr>
          <w:rFonts w:ascii="Times New Roman" w:hAnsi="Times New Roman" w:cs="Times New Roman"/>
          <w:sz w:val="24"/>
          <w:szCs w:val="24"/>
        </w:rPr>
        <w:t>педагогу</w:t>
      </w:r>
      <w:r w:rsidRPr="004C6ABD">
        <w:rPr>
          <w:rFonts w:ascii="Times New Roman" w:hAnsi="Times New Roman" w:cs="Times New Roman"/>
          <w:sz w:val="24"/>
          <w:szCs w:val="24"/>
        </w:rPr>
        <w:t>.</w:t>
      </w:r>
    </w:p>
    <w:p w:rsidR="00C725C9" w:rsidRPr="00C725C9" w:rsidRDefault="00C725C9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Включать или выключать аппаратуру без указания педагога.</w:t>
      </w:r>
    </w:p>
    <w:p w:rsidR="004C6ABD" w:rsidRDefault="001A377A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В кабинете запрещено использовать </w:t>
      </w:r>
      <w:proofErr w:type="spellStart"/>
      <w:r w:rsidR="00B63359" w:rsidRPr="004C6ABD">
        <w:rPr>
          <w:rFonts w:ascii="Times New Roman" w:hAnsi="Times New Roman" w:cs="Times New Roman"/>
          <w:sz w:val="24"/>
          <w:szCs w:val="24"/>
        </w:rPr>
        <w:t>фл</w:t>
      </w:r>
      <w:r w:rsidR="009A0F15" w:rsidRPr="004C6ABD">
        <w:rPr>
          <w:rFonts w:ascii="Times New Roman" w:hAnsi="Times New Roman" w:cs="Times New Roman"/>
          <w:sz w:val="24"/>
          <w:szCs w:val="24"/>
        </w:rPr>
        <w:t>е</w:t>
      </w:r>
      <w:r w:rsidR="00B63359" w:rsidRPr="004C6ABD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Pr="004C6ABD">
        <w:rPr>
          <w:rFonts w:ascii="Times New Roman" w:hAnsi="Times New Roman" w:cs="Times New Roman"/>
          <w:sz w:val="24"/>
          <w:szCs w:val="24"/>
        </w:rPr>
        <w:t>, СD</w:t>
      </w:r>
      <w:r w:rsidR="00B63359" w:rsidRPr="004C6ABD">
        <w:rPr>
          <w:rFonts w:ascii="Times New Roman" w:hAnsi="Times New Roman" w:cs="Times New Roman"/>
          <w:sz w:val="24"/>
          <w:szCs w:val="24"/>
        </w:rPr>
        <w:t xml:space="preserve"> </w:t>
      </w:r>
      <w:r w:rsidRPr="004C6ABD">
        <w:rPr>
          <w:rFonts w:ascii="Times New Roman" w:hAnsi="Times New Roman" w:cs="Times New Roman"/>
          <w:sz w:val="24"/>
          <w:szCs w:val="24"/>
        </w:rPr>
        <w:t>-</w:t>
      </w:r>
      <w:r w:rsidR="00B63359" w:rsidRPr="004C6ABD">
        <w:rPr>
          <w:rFonts w:ascii="Times New Roman" w:hAnsi="Times New Roman" w:cs="Times New Roman"/>
          <w:sz w:val="24"/>
          <w:szCs w:val="24"/>
        </w:rPr>
        <w:t xml:space="preserve"> </w:t>
      </w:r>
      <w:r w:rsidRPr="004C6ABD">
        <w:rPr>
          <w:rFonts w:ascii="Times New Roman" w:hAnsi="Times New Roman" w:cs="Times New Roman"/>
          <w:sz w:val="24"/>
          <w:szCs w:val="24"/>
        </w:rPr>
        <w:t xml:space="preserve">диски без разрешения </w:t>
      </w:r>
      <w:r w:rsidR="00B63359" w:rsidRPr="004C6ABD">
        <w:rPr>
          <w:rFonts w:ascii="Times New Roman" w:hAnsi="Times New Roman" w:cs="Times New Roman"/>
          <w:sz w:val="24"/>
          <w:szCs w:val="24"/>
        </w:rPr>
        <w:t>педагога</w:t>
      </w:r>
      <w:r w:rsidRPr="004C6ABD">
        <w:rPr>
          <w:rFonts w:ascii="Times New Roman" w:hAnsi="Times New Roman" w:cs="Times New Roman"/>
          <w:sz w:val="24"/>
          <w:szCs w:val="24"/>
        </w:rPr>
        <w:t xml:space="preserve">. Если такое разрешение получено, то перед работой необходимо проверить </w:t>
      </w:r>
      <w:r w:rsidR="00692F64" w:rsidRPr="004C6ABD">
        <w:rPr>
          <w:rFonts w:ascii="Times New Roman" w:hAnsi="Times New Roman" w:cs="Times New Roman"/>
          <w:sz w:val="24"/>
          <w:szCs w:val="24"/>
        </w:rPr>
        <w:t>внешние накопители</w:t>
      </w:r>
      <w:r w:rsidR="00005199" w:rsidRPr="004C6ABD">
        <w:rPr>
          <w:rFonts w:ascii="Times New Roman" w:hAnsi="Times New Roman" w:cs="Times New Roman"/>
          <w:sz w:val="24"/>
          <w:szCs w:val="24"/>
        </w:rPr>
        <w:t xml:space="preserve"> </w:t>
      </w:r>
      <w:r w:rsidRPr="004C6ABD">
        <w:rPr>
          <w:rFonts w:ascii="Times New Roman" w:hAnsi="Times New Roman" w:cs="Times New Roman"/>
          <w:sz w:val="24"/>
          <w:szCs w:val="24"/>
        </w:rPr>
        <w:t xml:space="preserve"> на ВИРУС с помощью антивирусных программ.</w:t>
      </w:r>
    </w:p>
    <w:p w:rsidR="00B67225" w:rsidRDefault="00B67225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педагога запрещено пользоваться ножницами и клеем.</w:t>
      </w:r>
    </w:p>
    <w:p w:rsidR="004C6ABD" w:rsidRDefault="001A377A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Во время занятий </w:t>
      </w:r>
      <w:r w:rsidR="000B5796" w:rsidRPr="004C6ABD">
        <w:rPr>
          <w:rFonts w:ascii="Times New Roman" w:hAnsi="Times New Roman" w:cs="Times New Roman"/>
          <w:sz w:val="24"/>
          <w:szCs w:val="24"/>
        </w:rPr>
        <w:t>дети</w:t>
      </w:r>
      <w:r w:rsidRPr="004C6ABD">
        <w:rPr>
          <w:rFonts w:ascii="Times New Roman" w:hAnsi="Times New Roman" w:cs="Times New Roman"/>
          <w:sz w:val="24"/>
          <w:szCs w:val="24"/>
        </w:rPr>
        <w:t xml:space="preserve"> не покидают свои рабочие места без разрешения </w:t>
      </w:r>
      <w:r w:rsidR="000B5796" w:rsidRPr="004C6ABD">
        <w:rPr>
          <w:rFonts w:ascii="Times New Roman" w:hAnsi="Times New Roman" w:cs="Times New Roman"/>
          <w:sz w:val="24"/>
          <w:szCs w:val="24"/>
        </w:rPr>
        <w:t>педагога</w:t>
      </w:r>
      <w:r w:rsidRPr="004C6ABD">
        <w:rPr>
          <w:rFonts w:ascii="Times New Roman" w:hAnsi="Times New Roman" w:cs="Times New Roman"/>
          <w:sz w:val="24"/>
          <w:szCs w:val="24"/>
        </w:rPr>
        <w:t>.</w:t>
      </w:r>
    </w:p>
    <w:p w:rsidR="00C725C9" w:rsidRPr="00C725C9" w:rsidRDefault="00C725C9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Дети с ослабленным зрением обязаны работать в очках.</w:t>
      </w:r>
    </w:p>
    <w:p w:rsidR="001A377A" w:rsidRPr="004C6ABD" w:rsidRDefault="000B5796" w:rsidP="004C6AB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Дети </w:t>
      </w:r>
      <w:r w:rsidR="001A377A" w:rsidRPr="004C6ABD">
        <w:rPr>
          <w:rFonts w:ascii="Times New Roman" w:hAnsi="Times New Roman" w:cs="Times New Roman"/>
          <w:sz w:val="24"/>
          <w:szCs w:val="24"/>
        </w:rPr>
        <w:t xml:space="preserve"> соблюдают чистоту и порядок в кабинете.</w:t>
      </w:r>
    </w:p>
    <w:p w:rsidR="00B15F1A" w:rsidRDefault="00B15F1A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22" w:rsidRDefault="005E6122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22" w:rsidRDefault="005E6122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22" w:rsidRDefault="005E6122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22" w:rsidRPr="004C6ABD" w:rsidRDefault="005E6122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9" w:rsidRDefault="00B63359" w:rsidP="004C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9">
        <w:rPr>
          <w:rFonts w:ascii="Times New Roman" w:hAnsi="Times New Roman" w:cs="Times New Roman"/>
          <w:b/>
          <w:sz w:val="24"/>
          <w:szCs w:val="24"/>
        </w:rPr>
        <w:t>Задачи кабинета:</w:t>
      </w:r>
    </w:p>
    <w:p w:rsidR="005E6122" w:rsidRPr="00C725C9" w:rsidRDefault="005E6122" w:rsidP="004C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ABD" w:rsidRDefault="00B63359" w:rsidP="004C6A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учащихся по усвоению основных знаний по </w:t>
      </w:r>
      <w:r w:rsidR="004C6ABD" w:rsidRPr="004C6ABD">
        <w:rPr>
          <w:rFonts w:ascii="Times New Roman" w:hAnsi="Times New Roman" w:cs="Times New Roman"/>
          <w:sz w:val="24"/>
          <w:szCs w:val="24"/>
        </w:rPr>
        <w:t>занятиям</w:t>
      </w:r>
      <w:r w:rsidRPr="004C6ABD">
        <w:rPr>
          <w:rFonts w:ascii="Times New Roman" w:hAnsi="Times New Roman" w:cs="Times New Roman"/>
          <w:sz w:val="24"/>
          <w:szCs w:val="24"/>
        </w:rPr>
        <w:t>.</w:t>
      </w:r>
    </w:p>
    <w:p w:rsidR="004C6ABD" w:rsidRDefault="00B63359" w:rsidP="004C6A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>Обеспечение необходимых условий для сильных и слабых учащихся по усвоению знаний.</w:t>
      </w:r>
    </w:p>
    <w:p w:rsidR="004C6ABD" w:rsidRDefault="00B63359" w:rsidP="004C6A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применения наиболее эффективных методов и приёмов на </w:t>
      </w:r>
      <w:r w:rsidR="004C6ABD">
        <w:rPr>
          <w:rFonts w:ascii="Times New Roman" w:hAnsi="Times New Roman" w:cs="Times New Roman"/>
          <w:sz w:val="24"/>
          <w:szCs w:val="24"/>
        </w:rPr>
        <w:t>занятиях.</w:t>
      </w:r>
    </w:p>
    <w:p w:rsidR="00B63359" w:rsidRPr="004C6ABD" w:rsidRDefault="00B63359" w:rsidP="004C6AB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 xml:space="preserve">Создание условий для индивидуальной работы каждого </w:t>
      </w:r>
      <w:r w:rsidR="004C6ABD">
        <w:rPr>
          <w:rFonts w:ascii="Times New Roman" w:hAnsi="Times New Roman" w:cs="Times New Roman"/>
          <w:sz w:val="24"/>
          <w:szCs w:val="24"/>
        </w:rPr>
        <w:t>ребён</w:t>
      </w:r>
      <w:r w:rsidRPr="004C6ABD">
        <w:rPr>
          <w:rFonts w:ascii="Times New Roman" w:hAnsi="Times New Roman" w:cs="Times New Roman"/>
          <w:sz w:val="24"/>
          <w:szCs w:val="24"/>
        </w:rPr>
        <w:t>ка.</w:t>
      </w:r>
    </w:p>
    <w:p w:rsidR="00B63359" w:rsidRPr="004C6ABD" w:rsidRDefault="00B63359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9" w:rsidRPr="004C6ABD" w:rsidRDefault="00B63359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0E6" w:rsidRPr="004C6ABD" w:rsidRDefault="009D30E6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0E6" w:rsidRPr="004C6ABD" w:rsidRDefault="009D30E6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br w:type="page"/>
      </w:r>
    </w:p>
    <w:p w:rsidR="009D30E6" w:rsidRPr="00C725C9" w:rsidRDefault="009D30E6" w:rsidP="004C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9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 в кабинете развивающего обучения</w:t>
      </w:r>
    </w:p>
    <w:p w:rsidR="009D30E6" w:rsidRPr="004C6ABD" w:rsidRDefault="009D30E6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0E6" w:rsidRPr="004C6ABD" w:rsidRDefault="009D30E6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551"/>
        <w:gridCol w:w="1758"/>
        <w:gridCol w:w="2002"/>
        <w:gridCol w:w="1721"/>
      </w:tblGrid>
      <w:tr w:rsidR="009D30E6" w:rsidRPr="004C6ABD" w:rsidTr="004C6ABD">
        <w:tc>
          <w:tcPr>
            <w:tcW w:w="3051" w:type="dxa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2946" w:type="dxa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кружка/секции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D30E6" w:rsidRPr="004C6ABD" w:rsidTr="004C6ABD">
        <w:trPr>
          <w:trHeight w:val="501"/>
        </w:trPr>
        <w:tc>
          <w:tcPr>
            <w:tcW w:w="3051" w:type="dxa"/>
            <w:vMerge w:val="restart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ДООП технической направленности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Компьюшка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Merge w:val="restart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Абзалутдинова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</w:tr>
      <w:tr w:rsidR="009D30E6" w:rsidRPr="004C6ABD" w:rsidTr="004C6ABD">
        <w:trPr>
          <w:trHeight w:val="509"/>
        </w:trPr>
        <w:tc>
          <w:tcPr>
            <w:tcW w:w="3051" w:type="dxa"/>
            <w:vMerge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</w:tr>
      <w:tr w:rsidR="009D30E6" w:rsidRPr="004C6ABD" w:rsidTr="004C6ABD">
        <w:trPr>
          <w:trHeight w:val="413"/>
        </w:trPr>
        <w:tc>
          <w:tcPr>
            <w:tcW w:w="3051" w:type="dxa"/>
            <w:vMerge w:val="restart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ДООП технической направленности «Бумажная страна»</w:t>
            </w:r>
          </w:p>
        </w:tc>
        <w:tc>
          <w:tcPr>
            <w:tcW w:w="2946" w:type="dxa"/>
            <w:vMerge w:val="restart"/>
            <w:vAlign w:val="center"/>
          </w:tcPr>
          <w:p w:rsidR="005E6122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16.15 – 16.40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16.45 – 17.10</w:t>
            </w:r>
          </w:p>
        </w:tc>
      </w:tr>
      <w:tr w:rsidR="009D30E6" w:rsidRPr="004C6ABD" w:rsidTr="004C6ABD">
        <w:trPr>
          <w:trHeight w:val="412"/>
        </w:trPr>
        <w:tc>
          <w:tcPr>
            <w:tcW w:w="3051" w:type="dxa"/>
            <w:vMerge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</w:tr>
      <w:tr w:rsidR="009D30E6" w:rsidRPr="004C6ABD" w:rsidTr="004C6ABD">
        <w:trPr>
          <w:trHeight w:val="413"/>
        </w:trPr>
        <w:tc>
          <w:tcPr>
            <w:tcW w:w="3051" w:type="dxa"/>
            <w:vMerge w:val="restart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ДООП технической направленности «ЛЕГО»</w:t>
            </w:r>
          </w:p>
        </w:tc>
        <w:tc>
          <w:tcPr>
            <w:tcW w:w="2946" w:type="dxa"/>
            <w:vMerge w:val="restart"/>
            <w:vAlign w:val="center"/>
          </w:tcPr>
          <w:p w:rsidR="005E6122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16.15 – 16.40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16.45 – 17.10</w:t>
            </w:r>
          </w:p>
        </w:tc>
      </w:tr>
      <w:tr w:rsidR="009D30E6" w:rsidRPr="004C6ABD" w:rsidTr="004C6ABD">
        <w:trPr>
          <w:trHeight w:val="412"/>
        </w:trPr>
        <w:tc>
          <w:tcPr>
            <w:tcW w:w="3051" w:type="dxa"/>
            <w:vMerge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  <w:p w:rsidR="009D30E6" w:rsidRPr="004C6ABD" w:rsidRDefault="009D30E6" w:rsidP="004C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</w:tc>
      </w:tr>
    </w:tbl>
    <w:p w:rsidR="009D30E6" w:rsidRPr="004C6ABD" w:rsidRDefault="009D30E6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0E" w:rsidRDefault="009E64EB" w:rsidP="003E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br w:type="page"/>
      </w:r>
    </w:p>
    <w:p w:rsidR="00EA030E" w:rsidRPr="00EA030E" w:rsidRDefault="00EA030E" w:rsidP="00EA03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030E">
        <w:rPr>
          <w:rFonts w:ascii="Times New Roman" w:hAnsi="Times New Roman" w:cs="Times New Roman"/>
          <w:sz w:val="24"/>
          <w:szCs w:val="24"/>
        </w:rPr>
        <w:lastRenderedPageBreak/>
        <w:t>Площадь кабинета:</w:t>
      </w:r>
      <w:r w:rsidRPr="00EA030E">
        <w:rPr>
          <w:rFonts w:ascii="Times New Roman" w:hAnsi="Times New Roman" w:cs="Times New Roman"/>
          <w:sz w:val="24"/>
          <w:szCs w:val="24"/>
          <w:u w:val="single"/>
        </w:rPr>
        <w:t xml:space="preserve"> 32,6  кв. м</w:t>
      </w:r>
    </w:p>
    <w:p w:rsidR="009E64EB" w:rsidRPr="00C725C9" w:rsidRDefault="000B5796" w:rsidP="003E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9">
        <w:rPr>
          <w:rFonts w:ascii="Times New Roman" w:hAnsi="Times New Roman" w:cs="Times New Roman"/>
          <w:b/>
          <w:sz w:val="24"/>
          <w:szCs w:val="24"/>
        </w:rPr>
        <w:t>О</w:t>
      </w:r>
      <w:r w:rsidR="00EA030E">
        <w:rPr>
          <w:rFonts w:ascii="Times New Roman" w:hAnsi="Times New Roman" w:cs="Times New Roman"/>
          <w:b/>
          <w:sz w:val="24"/>
          <w:szCs w:val="24"/>
        </w:rPr>
        <w:t xml:space="preserve">борудование </w:t>
      </w:r>
      <w:r w:rsidRPr="00C725C9">
        <w:rPr>
          <w:rFonts w:ascii="Times New Roman" w:hAnsi="Times New Roman" w:cs="Times New Roman"/>
          <w:b/>
          <w:sz w:val="24"/>
          <w:szCs w:val="24"/>
        </w:rPr>
        <w:t>кабинета</w:t>
      </w:r>
    </w:p>
    <w:p w:rsidR="009E64EB" w:rsidRPr="004C6ABD" w:rsidRDefault="009E64EB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9015"/>
        <w:gridCol w:w="798"/>
      </w:tblGrid>
      <w:tr w:rsidR="009E64E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EB" w:rsidRPr="004C6ABD" w:rsidRDefault="009E64EB" w:rsidP="0018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EB" w:rsidRPr="004C6ABD" w:rsidRDefault="009E64EB" w:rsidP="0018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FD" w:rsidRDefault="009E64EB" w:rsidP="0018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9E64EB" w:rsidRPr="004C6ABD" w:rsidRDefault="009E64EB" w:rsidP="0018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9E64E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Pr="004C6ABD" w:rsidRDefault="003E3F33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Pr="00AF35BF" w:rsidRDefault="00AF35BF" w:rsidP="00AF35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35BF">
              <w:rPr>
                <w:rFonts w:ascii="Times New Roman" w:hAnsi="Times New Roman"/>
                <w:sz w:val="24"/>
                <w:szCs w:val="24"/>
              </w:rPr>
              <w:t>оутбуки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Pr="004C6ABD" w:rsidRDefault="009E64EB" w:rsidP="002D7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с 5 до 7»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 с 3 до 5»»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 с 5 до 7»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с 3 до 5»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с 5 до 7»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 поведения детей»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«Учим географию»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первые животные»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«Нескучная азбука»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Земля»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142»  +  микрофон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2B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СD – диск </w:t>
            </w:r>
            <w:r w:rsidR="00091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для Тигры</w:t>
            </w:r>
            <w:r w:rsidR="00091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304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карусель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калейдоскоп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экспресс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говори!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СD – диск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память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помощь педагогу 3 в 1»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304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помощь педагогу 3 в 1»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304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помощь логопеду 3 в 1» 35 игр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304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2B049B" w:rsidP="00304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0F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«Игры для Тигры»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4AE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0F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для образовательного комплекса «Развитие речи»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Pr="000F31A7" w:rsidRDefault="009B4AEE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AE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9B4AEE">
            <w:pPr>
              <w:spacing w:after="0" w:line="240" w:lineRule="auto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для образовательного комплекса «Окружающий мир»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AE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9B4AEE">
            <w:pPr>
              <w:spacing w:after="0" w:line="240" w:lineRule="auto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для образовательного комплекса «Математика»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AE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9B4AEE">
            <w:pPr>
              <w:spacing w:after="0" w:line="240" w:lineRule="auto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для образовательного комплекса «Безопасность»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E" w:rsidRDefault="009B4AEE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9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4C6ABD" w:rsidRDefault="009B4AE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Default="002B049B" w:rsidP="000F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142.1»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B" w:rsidRPr="000F31A7" w:rsidRDefault="002B049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D2140E" w:rsidRDefault="00D2140E" w:rsidP="00D2140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2140E">
              <w:rPr>
                <w:rFonts w:ascii="Times New Roman" w:hAnsi="Times New Roman" w:cs="Times New Roman"/>
                <w:sz w:val="24"/>
                <w:szCs w:val="24"/>
              </w:rPr>
              <w:t>Комплект тематических карточек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ЛОГИКО – Малыш»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0F31A7" w:rsidRDefault="00D2140E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F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  <w:r w:rsidRPr="00D214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ЛОГИКО – Малыш»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0F31A7" w:rsidRDefault="00D2140E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 «АКР-01» (аппарат  для закрепления речи)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«Готов ли ты к школе?»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«Детям о времени»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«Ребусы»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«Конфетки и монетки»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«Считаем и читаем»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«Кто приедет первым?»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«По дорожке слов»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«Путешествие в страну арифметики»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картинки в ряд»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«Дольки»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«Сырные лазейки»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0E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Pr="004C6ABD" w:rsidRDefault="00D2140E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«Волшебный лес»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E" w:rsidRDefault="00D2140E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«Играем в математику»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1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«Хамелеон кубики»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1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«Учись играя! Сложи узор»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C1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игра: «Домино»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Столы компьютерные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2D7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Столы трапеция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Шкаф пенал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Тумбочка на колёсиках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091834" w:rsidRDefault="001F4DAB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834">
              <w:rPr>
                <w:rFonts w:ascii="Times New Roman" w:hAnsi="Times New Roman" w:cs="Times New Roman"/>
                <w:sz w:val="24"/>
                <w:szCs w:val="24"/>
              </w:rPr>
              <w:t xml:space="preserve">LEGO – </w:t>
            </w:r>
            <w:proofErr w:type="spellStart"/>
            <w:r w:rsidRPr="00091834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09183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D8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09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Двухсторонняя цветная 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Схемы оригами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5E6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C95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B" w:rsidRPr="004C6ABD" w:rsidTr="00967AFD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4C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B" w:rsidRPr="004C6ABD" w:rsidRDefault="001F4DAB" w:rsidP="0095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7280" w:rsidRPr="004C6ABD" w:rsidRDefault="00507280" w:rsidP="004C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280" w:rsidRPr="004C6ABD" w:rsidRDefault="00507280" w:rsidP="003E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ABD">
        <w:rPr>
          <w:rFonts w:ascii="Times New Roman" w:hAnsi="Times New Roman" w:cs="Times New Roman"/>
          <w:sz w:val="24"/>
          <w:szCs w:val="24"/>
        </w:rPr>
        <w:t>На всех компьютерах установлено лицензионное программное обеспечение*.</w:t>
      </w:r>
    </w:p>
    <w:p w:rsidR="009E64EB" w:rsidRDefault="009E64EB" w:rsidP="009E64EB">
      <w:pPr>
        <w:rPr>
          <w:b/>
        </w:rPr>
      </w:pPr>
    </w:p>
    <w:p w:rsidR="009E64EB" w:rsidRDefault="009E64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30E6" w:rsidRDefault="009D30E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09AC" w:rsidRDefault="007F09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3F33" w:rsidRDefault="003E3F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393C" w:rsidRDefault="0018393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4DAB" w:rsidRDefault="001F4DAB" w:rsidP="00EA030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AF35BF" w:rsidRPr="00AF35BF" w:rsidRDefault="00AF35BF" w:rsidP="00B134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094C">
        <w:rPr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Pr="00AF35BF">
        <w:rPr>
          <w:rFonts w:ascii="Times New Roman" w:hAnsi="Times New Roman" w:cs="Times New Roman"/>
          <w:b/>
          <w:sz w:val="24"/>
          <w:szCs w:val="24"/>
        </w:rPr>
        <w:t>ДООП технической направленности «</w:t>
      </w:r>
      <w:proofErr w:type="spellStart"/>
      <w:r w:rsidRPr="00AF35BF">
        <w:rPr>
          <w:rFonts w:ascii="Times New Roman" w:hAnsi="Times New Roman" w:cs="Times New Roman"/>
          <w:b/>
          <w:sz w:val="24"/>
          <w:szCs w:val="24"/>
        </w:rPr>
        <w:t>Компьюшка</w:t>
      </w:r>
      <w:proofErr w:type="spellEnd"/>
      <w:r w:rsidRPr="00AF35BF">
        <w:rPr>
          <w:rFonts w:ascii="Times New Roman" w:hAnsi="Times New Roman" w:cs="Times New Roman"/>
          <w:b/>
          <w:sz w:val="24"/>
          <w:szCs w:val="24"/>
        </w:rPr>
        <w:t>»</w:t>
      </w:r>
    </w:p>
    <w:p w:rsidR="00AF35BF" w:rsidRDefault="00AF35BF" w:rsidP="00B134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34AA" w:rsidRPr="00B134AA" w:rsidRDefault="00B134AA" w:rsidP="00B134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Занятия по информатике в нашем детском саду имеют свою специфику:</w:t>
      </w:r>
    </w:p>
    <w:p w:rsidR="00B134AA" w:rsidRPr="00B134AA" w:rsidRDefault="00636FE7" w:rsidP="00B13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="00B134AA"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Они проводятся для старших </w:t>
      </w:r>
      <w:r w:rsidR="00B134AA" w:rsidRPr="00C21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B134AA"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подготовительных - 2 раза в неделю в</w:t>
      </w:r>
      <w:r w:rsidR="00B134AA" w:rsidRPr="00C21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134AA"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134AA" w:rsidRPr="00C21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2-ю</w:t>
      </w:r>
      <w:r w:rsidR="00B134AA"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половину дня.</w:t>
      </w:r>
    </w:p>
    <w:p w:rsidR="00B134AA" w:rsidRPr="00B134AA" w:rsidRDefault="00A66C81" w:rsidP="00B13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  </w:t>
      </w:r>
      <w:r w:rsidR="00B134AA"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занятий 20 минут. В ходе занятий проводятся определённые упражнения для глаз.</w:t>
      </w:r>
    </w:p>
    <w:p w:rsidR="00B134AA" w:rsidRPr="00B134AA" w:rsidRDefault="00B134AA" w:rsidP="00B134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занятий: </w:t>
      </w: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пропедевтика (греч. </w:t>
      </w:r>
      <w:proofErr w:type="spellStart"/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propaidéuō</w:t>
      </w:r>
      <w:proofErr w:type="spellEnd"/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предварительно обучаю) основных понятий информатики, развитие интеллекта, творческих способностей.</w:t>
      </w:r>
    </w:p>
    <w:p w:rsidR="00B134AA" w:rsidRPr="00C218F9" w:rsidRDefault="00B134AA" w:rsidP="00B134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4AA" w:rsidRPr="00B134AA" w:rsidRDefault="00B134AA" w:rsidP="00B134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13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Преимущества компьютера на занятиях с детьми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Предоставляет возможность индивидуализации обучения.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сам регулирует темп и количество решаемых игровых обучающих задач.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Движения, звук, мультипликация надолго привлекает внимание.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Проблемные задачи, поощрение ребенка при их правильном решении самим компьютером являются  стимулом познавательной активности детей.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своей деятельности за компьютером дошкольник приобретает уверенность в себе, в том, что он многое может.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Позволяет моделировать такие жизненные ситуации, которые нельзя увидеть в повседневной жизни, неожиданные и необычные эффекты.</w:t>
      </w:r>
    </w:p>
    <w:p w:rsidR="00B134AA" w:rsidRPr="00B134AA" w:rsidRDefault="00B134AA" w:rsidP="00B134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 очень "терпелив", никогда не ругает ребенка за ошибки, а ждет, пока он сам исправит их.</w:t>
      </w:r>
    </w:p>
    <w:p w:rsidR="00C218F9" w:rsidRPr="00C218F9" w:rsidRDefault="00B134AA" w:rsidP="00C21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Интернет-ресурсов педагогами позволяет сделать образовательный процесс для  дошкольников нашего детского сада информационно емким, зрелищным, комфортным.</w:t>
      </w:r>
      <w:r w:rsidRPr="00B13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A66C8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Подчёркивая социальную значимость игрушек и сравнивая их с мини-предметами реального мира, через которые ребёнок дополняет представления об окружающем, Г.В. Плеханов и Б.П Никитин отмечали, что это готовые игрушки лишают ребёнка возможности творить самому. А даже самый маленький набор строительных элементов открывает ребёнку новый         мир. Ребёнок не потребляет, он творит: создаёт предметы, мир и жизнь.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Для более эффективной работы необходимо было создать яркие, функциональные средства, способные воздействовать на все органы чувств ребёнка и сочетающие в себе возможности мощного воздействия как на эмоциональную, так и на логическую сферы.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BF" w:rsidRPr="00AF35BF" w:rsidRDefault="00AF35BF" w:rsidP="00AF35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FA094C">
        <w:rPr>
          <w:rFonts w:ascii="Times New Roman" w:hAnsi="Times New Roman"/>
          <w:b/>
          <w:sz w:val="24"/>
          <w:szCs w:val="24"/>
        </w:rPr>
        <w:t xml:space="preserve">I. </w:t>
      </w:r>
      <w:r w:rsidRPr="00AF35BF">
        <w:rPr>
          <w:rFonts w:ascii="Times New Roman" w:hAnsi="Times New Roman" w:cs="Times New Roman"/>
          <w:b/>
          <w:sz w:val="24"/>
          <w:szCs w:val="24"/>
        </w:rPr>
        <w:t>ДООП технической направленности «ЛЕГО»</w:t>
      </w:r>
    </w:p>
    <w:p w:rsidR="00AF35BF" w:rsidRDefault="00AF35BF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218F9" w:rsidRPr="00C218F9" w:rsidRDefault="00C218F9" w:rsidP="00AF35B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F35BF" w:rsidRPr="00AF3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</w:t>
      </w:r>
      <w:proofErr w:type="spellStart"/>
      <w:r w:rsidRPr="00AF3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Лего</w:t>
      </w:r>
      <w:proofErr w:type="spellEnd"/>
      <w:r w:rsidRPr="00AF3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конструирования</w:t>
      </w:r>
      <w:r w:rsidR="00AF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пространственного мышления;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операций логического мышления: анализа и синтеза;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воображения, фантазии и творческой инициативы;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моторики;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общения и совместной деятельности;</w:t>
      </w:r>
    </w:p>
    <w:p w:rsidR="00C218F9" w:rsidRPr="00C218F9" w:rsidRDefault="00C218F9" w:rsidP="00C218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занятий отведено специальное помещение, которое условно поделено на 4 зоны:          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AF35BF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1.Стеллажи и ящики  для хранения конструкторов.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конструкторы "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обладают большим разнообразием: есть варианты и для самых маленьких, и для старших дошкольников. Для каждого возраста разработаны удобные по размеру детали (крупные - для малышей, более мелкие - для детей постарше). Возможна постройка домов и конструирование различной техники. В наборах обычно есть дополнительные детали в виде окон, колес и т.п. Сделанная из такого конструктора машинка будет легко катиться по столу или полу, а построенный дом не развалится.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Блочные конструкторы также могут быть тематическими и содержать фигурки людей и животных. Малыш может играть, а из деталей конструктора по необходимости создавать новое пространство для игры. Характерной особенностью таких конструкторов является совместимость деталей с любыми аналогичными наборами данной фирмы. Это позволяет значительно расширить игровые и строительные возможности конструктора.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7D31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конструированию мы используем российский </w:t>
      </w:r>
      <w:proofErr w:type="gram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  конструктора</w:t>
      </w:r>
      <w:proofErr w:type="gram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«Кроха», </w:t>
      </w:r>
      <w:r w:rsidR="00AF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наборы «LEGO-DUPLO</w:t>
      </w:r>
      <w:r w:rsidR="00FE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«Ферма»,</w:t>
      </w: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«Пожарная станция», «Цирк», «Железная дорога»,</w:t>
      </w:r>
      <w:r w:rsidR="00FE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«Стройка», «Замок»,</w:t>
      </w:r>
      <w:r w:rsidR="00FE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«Магазин» и т.д.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15E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«LEGO-DUCTO»: «Гараж», «Дом в деревне»,  наборы  для творчества  и несколько из серии      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LEGO – TECHNIC» для детей подготовительных групп.</w:t>
      </w:r>
    </w:p>
    <w:p w:rsidR="00C218F9" w:rsidRP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AF35BF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F3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Выставочная зона</w:t>
      </w:r>
    </w:p>
    <w:p w:rsid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находится несколько полок и столов, где выставляются лучшие индивидуальные и коллективные работы  детей по заданной теме. Здесь же представлена «Волшебная книга – 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фантазии», в которой собраны фотографии  лучших поделок и  сочиненных  детьми  загадок к ним.</w:t>
      </w:r>
    </w:p>
    <w:p w:rsidR="00AF35BF" w:rsidRDefault="00AF35BF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F9" w:rsidRPr="00C218F9" w:rsidRDefault="00C218F9" w:rsidP="00D64C2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Рабочая зона для детей</w:t>
      </w:r>
    </w:p>
    <w:p w:rsidR="00C218F9" w:rsidRPr="00C218F9" w:rsidRDefault="00C218F9" w:rsidP="00C218F9">
      <w:pPr>
        <w:shd w:val="clear" w:color="auto" w:fill="FFFFFF"/>
        <w:spacing w:after="0" w:line="240" w:lineRule="auto"/>
        <w:ind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Конструированием дети занимаются  сидя за столами малыми подгруппами. На центральной стене находится 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помещаются схемы и алгоритмы необходимые для занятия.</w:t>
      </w:r>
    </w:p>
    <w:p w:rsidR="00C218F9" w:rsidRPr="00C218F9" w:rsidRDefault="00C218F9" w:rsidP="00C218F9">
      <w:pPr>
        <w:shd w:val="clear" w:color="auto" w:fill="FFFFFF"/>
        <w:spacing w:after="0" w:line="240" w:lineRule="auto"/>
        <w:ind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речетворческой</w:t>
      </w:r>
      <w:proofErr w:type="spellEnd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(сочинения рассказов, сказок, загадок) предусмотрены: мольберт,  планшеты и наборы фломастеров по количеству детей.</w:t>
      </w:r>
    </w:p>
    <w:p w:rsidR="00C218F9" w:rsidRPr="00C218F9" w:rsidRDefault="00C218F9" w:rsidP="00C218F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оборудована здесь зона для обыгрывания.</w:t>
      </w:r>
    </w:p>
    <w:p w:rsidR="00C218F9" w:rsidRDefault="00C218F9" w:rsidP="00C218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Созданные </w:t>
      </w:r>
      <w:proofErr w:type="spellStart"/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EB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 дети охотно используют в сюжетно-ролевых играх. Для этого в кабинете есть мини-городок, который дает детям возможность окунуться в свою придуманную реальность.</w:t>
      </w:r>
    </w:p>
    <w:p w:rsidR="00AF35BF" w:rsidRPr="00C218F9" w:rsidRDefault="00AF35BF" w:rsidP="00C218F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218F9" w:rsidRPr="00C218F9" w:rsidRDefault="00C218F9" w:rsidP="00D64C2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Зона рабочая для педагога.</w:t>
      </w:r>
    </w:p>
    <w:p w:rsidR="00C218F9" w:rsidRPr="00AF35BF" w:rsidRDefault="00C218F9" w:rsidP="00C21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3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        В результате работы  по </w:t>
      </w:r>
      <w:proofErr w:type="spellStart"/>
      <w:r w:rsidRPr="00AF3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Лего</w:t>
      </w:r>
      <w:proofErr w:type="spellEnd"/>
      <w:r w:rsidR="00EB0C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AF3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="00EB0C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AF3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конструированию дошкольники:</w:t>
      </w:r>
    </w:p>
    <w:p w:rsidR="00C218F9" w:rsidRPr="00C218F9" w:rsidRDefault="00C218F9" w:rsidP="00C218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опыт анализа конструкций и генерирования идей;</w:t>
      </w:r>
    </w:p>
    <w:p w:rsidR="00C218F9" w:rsidRPr="00C218F9" w:rsidRDefault="00C218F9" w:rsidP="00C218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создать  красочные, привлекательные поделки в независимости от имеющихся у них навыков;</w:t>
      </w:r>
    </w:p>
    <w:p w:rsidR="00C218F9" w:rsidRPr="00C218F9" w:rsidRDefault="00C218F9" w:rsidP="00C218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конструировать по образцу, по модели и самостоятельно.</w:t>
      </w:r>
    </w:p>
    <w:p w:rsidR="00C218F9" w:rsidRPr="00C218F9" w:rsidRDefault="00C218F9" w:rsidP="00C218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1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описывать модели по алгоритму и сочинять несложные  загадки.</w:t>
      </w:r>
    </w:p>
    <w:p w:rsidR="00C218F9" w:rsidRDefault="00C218F9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BF" w:rsidRDefault="00AF35BF" w:rsidP="00C21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BF" w:rsidRDefault="00AF35BF" w:rsidP="00AF35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FA094C">
        <w:rPr>
          <w:rFonts w:ascii="Times New Roman" w:hAnsi="Times New Roman"/>
          <w:b/>
          <w:sz w:val="24"/>
          <w:szCs w:val="24"/>
        </w:rPr>
        <w:t xml:space="preserve">I. </w:t>
      </w:r>
      <w:r w:rsidRPr="00AF35BF">
        <w:rPr>
          <w:rFonts w:ascii="Times New Roman" w:hAnsi="Times New Roman" w:cs="Times New Roman"/>
          <w:b/>
          <w:sz w:val="24"/>
          <w:szCs w:val="24"/>
        </w:rPr>
        <w:t>ДООП технической направленности «Бумажная страна»</w:t>
      </w:r>
    </w:p>
    <w:p w:rsidR="00AF35BF" w:rsidRPr="00AF35BF" w:rsidRDefault="00AF35BF" w:rsidP="00AF35B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35BF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AF35BF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 xml:space="preserve">детей с искусством оригами, </w:t>
      </w:r>
      <w:r w:rsidRPr="00EE334D">
        <w:rPr>
          <w:rFonts w:ascii="Times New Roman" w:hAnsi="Times New Roman"/>
          <w:sz w:val="24"/>
          <w:szCs w:val="24"/>
        </w:rPr>
        <w:t>всестороннее интеллектуальное и эстетиче</w:t>
      </w:r>
      <w:r>
        <w:rPr>
          <w:rFonts w:ascii="Times New Roman" w:hAnsi="Times New Roman"/>
          <w:sz w:val="24"/>
          <w:szCs w:val="24"/>
        </w:rPr>
        <w:t xml:space="preserve">ское развитие детей в процессе </w:t>
      </w:r>
      <w:r w:rsidRPr="00EE334D">
        <w:rPr>
          <w:rFonts w:ascii="Times New Roman" w:hAnsi="Times New Roman"/>
          <w:sz w:val="24"/>
          <w:szCs w:val="24"/>
        </w:rPr>
        <w:t>овладение элементарными приемами техники оригами, как художественного способа конструирования из бумаги.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F" w:rsidRPr="00AF35BF" w:rsidRDefault="00AF35BF" w:rsidP="00AF35B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35BF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Обучающие: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знакомить </w:t>
      </w:r>
      <w:r w:rsidRPr="00EE334D">
        <w:rPr>
          <w:rFonts w:ascii="Times New Roman" w:hAnsi="Times New Roman"/>
          <w:sz w:val="24"/>
          <w:szCs w:val="24"/>
        </w:rPr>
        <w:t>детей с основными геометрическими понятиями и базовыми формами оригами;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</w:t>
      </w:r>
      <w:r w:rsidRPr="00EE334D">
        <w:rPr>
          <w:rFonts w:ascii="Times New Roman" w:hAnsi="Times New Roman"/>
          <w:sz w:val="24"/>
          <w:szCs w:val="24"/>
        </w:rPr>
        <w:t>умения следовать устным инструкциям;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обучать </w:t>
      </w:r>
      <w:r w:rsidRPr="00EE334D">
        <w:rPr>
          <w:rFonts w:ascii="Times New Roman" w:hAnsi="Times New Roman"/>
          <w:sz w:val="24"/>
          <w:szCs w:val="24"/>
        </w:rPr>
        <w:t>различным приемам работы с бумагой;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знакомить детей с основными геометрическими понятиями: круг, квадрат, треугольник, угол, сто</w:t>
      </w:r>
      <w:r>
        <w:rPr>
          <w:rFonts w:ascii="Times New Roman" w:hAnsi="Times New Roman"/>
          <w:sz w:val="24"/>
          <w:szCs w:val="24"/>
        </w:rPr>
        <w:t xml:space="preserve">рона, вершина и т.д. Обогащать </w:t>
      </w:r>
      <w:r w:rsidRPr="00EE334D">
        <w:rPr>
          <w:rFonts w:ascii="Times New Roman" w:hAnsi="Times New Roman"/>
          <w:sz w:val="24"/>
          <w:szCs w:val="24"/>
        </w:rPr>
        <w:t>словарь ребенка специальными терминами;</w:t>
      </w:r>
    </w:p>
    <w:p w:rsidR="00AF35BF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создавать композиции с изделиями, выполненными в технике оригами.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Развивающие: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развивать внимание, память, логическое мышление;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мелкую моторику </w:t>
      </w:r>
      <w:r w:rsidRPr="00EE334D">
        <w:rPr>
          <w:rFonts w:ascii="Times New Roman" w:hAnsi="Times New Roman"/>
          <w:sz w:val="24"/>
          <w:szCs w:val="24"/>
        </w:rPr>
        <w:t>рук и глазомер;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художестве</w:t>
      </w:r>
      <w:r>
        <w:rPr>
          <w:rFonts w:ascii="Times New Roman" w:hAnsi="Times New Roman"/>
          <w:sz w:val="24"/>
          <w:szCs w:val="24"/>
        </w:rPr>
        <w:t xml:space="preserve">нный </w:t>
      </w:r>
      <w:r w:rsidRPr="00EE334D">
        <w:rPr>
          <w:rFonts w:ascii="Times New Roman" w:hAnsi="Times New Roman"/>
          <w:sz w:val="24"/>
          <w:szCs w:val="24"/>
        </w:rPr>
        <w:t>вкус, творческие способности и фантазии детей;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lastRenderedPageBreak/>
        <w:t>- способность работать руками, приучать  к точным движениям пальцев;</w:t>
      </w:r>
    </w:p>
    <w:p w:rsidR="00AF35BF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пространственное воображение.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Воспитательные: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интерес к искусству оригами;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расширять коммуникативные способности детей;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способствовать созданию игровых ситуаций;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34D">
        <w:rPr>
          <w:rFonts w:ascii="Times New Roman" w:hAnsi="Times New Roman"/>
          <w:sz w:val="24"/>
          <w:szCs w:val="24"/>
        </w:rPr>
        <w:t>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AF35BF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F" w:rsidRDefault="00AF35BF" w:rsidP="00AF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5BF" w:rsidRDefault="00AF35BF" w:rsidP="00AF35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E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Ожидаемые результаты </w:t>
      </w:r>
    </w:p>
    <w:p w:rsidR="00AF35BF" w:rsidRPr="00CA6ED4" w:rsidRDefault="00AF35BF" w:rsidP="00AF35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35BF" w:rsidRPr="000F1D44" w:rsidRDefault="00AF35BF" w:rsidP="00950F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В результате обучения дети должны:                                                            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-ориентироваться на листе бумаги;          </w:t>
      </w:r>
    </w:p>
    <w:p w:rsidR="00AF35BF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 xml:space="preserve">научиться различным приёмам работы с бумагой;                                       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 складывать лист бумаги пополам;                                                             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 складывать квадратный лист по диагонали, соединяя два противоположных угла;     </w:t>
      </w:r>
    </w:p>
    <w:p w:rsidR="00AF35BF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>- тщательно и аккуратно разглаживать линии сгиба;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 знать основные геометрические понятия и базовые формы оригами «книжка», «дверь», «треугольник», «воздушный змей», </w:t>
      </w:r>
      <w:r>
        <w:rPr>
          <w:rFonts w:ascii="Times New Roman" w:hAnsi="Times New Roman"/>
          <w:sz w:val="24"/>
          <w:szCs w:val="24"/>
        </w:rPr>
        <w:t>«блинчик», «конфета»; «квадрат»</w:t>
      </w:r>
      <w:r w:rsidRPr="000F1D44">
        <w:rPr>
          <w:rFonts w:ascii="Times New Roman" w:hAnsi="Times New Roman"/>
          <w:sz w:val="24"/>
          <w:szCs w:val="24"/>
        </w:rPr>
        <w:t xml:space="preserve">; 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 научатся следовать устным инструкциям, создавать изделия оригами;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-будут создавать композиции с изделиями, выполненными в технике оригами;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 разовьют внимание, память, мышление, пространственное воображение, мелкую моторику рук и глазомер; художественный вкус, творческие способности и фантазию;                                                                                            - познакомятся с искусством оригами;                                                          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 xml:space="preserve">- овладеют навыками культуры труда;                                                                               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>- улучшат свои коммуникативные способности и приобр</w:t>
      </w:r>
      <w:r>
        <w:rPr>
          <w:rFonts w:ascii="Times New Roman" w:hAnsi="Times New Roman"/>
          <w:sz w:val="24"/>
          <w:szCs w:val="24"/>
        </w:rPr>
        <w:t>етут навыки работы в коллективе;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 xml:space="preserve">уметь украсить свою поделку, добавлять недостающие детали </w:t>
      </w:r>
      <w:r w:rsidR="00FE22CF">
        <w:rPr>
          <w:rFonts w:ascii="Times New Roman" w:hAnsi="Times New Roman"/>
          <w:sz w:val="24"/>
          <w:szCs w:val="24"/>
        </w:rPr>
        <w:t xml:space="preserve"> </w:t>
      </w:r>
      <w:r w:rsidRPr="000F1D44">
        <w:rPr>
          <w:rFonts w:ascii="Times New Roman" w:hAnsi="Times New Roman"/>
          <w:sz w:val="24"/>
          <w:szCs w:val="24"/>
        </w:rPr>
        <w:t>(глаза, усы,  и т.п.);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добиваться конечного результата;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самостоятельно и справедливо оценивать конечный результат своей работы и работы сверстников.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F" w:rsidRPr="000F1D44" w:rsidRDefault="00AF35BF" w:rsidP="00AF35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>В плане подготовки детей к школе работа с оригами ценна еще тем, что посредством этой деятельности формируются важные качества детей: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умение слушать педагога;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принимать умственную задачу и находить способ ее решения;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переориентировка сознания детей с конечного результата на способы выполнения;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развитие самоконтроля и самооценки;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D44">
        <w:rPr>
          <w:rFonts w:ascii="Times New Roman" w:hAnsi="Times New Roman"/>
          <w:sz w:val="24"/>
          <w:szCs w:val="24"/>
        </w:rPr>
        <w:t>осознание собственных познавательных процессов.</w:t>
      </w:r>
    </w:p>
    <w:p w:rsidR="00AF35BF" w:rsidRPr="000F1D44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F" w:rsidRPr="000F1D44" w:rsidRDefault="00AF35BF" w:rsidP="00AF35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1D44">
        <w:rPr>
          <w:rFonts w:ascii="Times New Roman" w:hAnsi="Times New Roman"/>
          <w:sz w:val="24"/>
          <w:szCs w:val="24"/>
        </w:rPr>
        <w:t>Дети проявляют большой интерес к оригами. Удовлетворить детские познавательные интересы, совершенствовать мастерство конструирования из бумаги возможно в рамках кружковой работы. Освоение детьми различных базовых форм оригами позволит детям почувствовать себя, смелее, непосредственнее, даст полную свободу для самовыражения.</w:t>
      </w:r>
    </w:p>
    <w:p w:rsidR="00AF35BF" w:rsidRPr="00EE334D" w:rsidRDefault="00AF35BF" w:rsidP="00AF3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5C9" w:rsidRDefault="00C725C9" w:rsidP="00AF35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725C9" w:rsidRDefault="00C725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25C9" w:rsidRDefault="00C725C9" w:rsidP="00C72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Гимнастика для глаз </w:t>
      </w:r>
      <w:r>
        <w:rPr>
          <w:rFonts w:ascii="Times New Roman" w:hAnsi="Times New Roman" w:cs="Times New Roman"/>
          <w:b/>
          <w:sz w:val="24"/>
          <w:szCs w:val="24"/>
        </w:rPr>
        <w:t>во время занятий</w:t>
      </w:r>
    </w:p>
    <w:p w:rsidR="00950F65" w:rsidRPr="00C725C9" w:rsidRDefault="00950F65" w:rsidP="00C72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C9" w:rsidRDefault="00C725C9" w:rsidP="00950F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 Упражнения выполняются стоя или сидя, отвернувшись от экрана при ритмичном дыхании, с максимальной амплитудой движения глаз. </w:t>
      </w:r>
    </w:p>
    <w:p w:rsidR="00A8122E" w:rsidRDefault="00A8122E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5C9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1. Закрыть глаза, сильно напрягая глазные мышцы, на счет 1-4, затем раскрыть глаза, расслабив мышцы глаз, посмотрев вдаль на счет 1-6. Повторить 4-5 раз.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2. Посмотреть на переносицу и задержать взор на счет 1- 4. До усталости глаза доводить нельзя. Затем открыть глаза, посмотреть вдаль на счет 1-6. Повторить 3-4 раза. </w:t>
      </w:r>
    </w:p>
    <w:p w:rsidR="00A8122E" w:rsidRDefault="00A8122E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1. Закрыть глаза, не напрягая глазные мышцы на счет 1- 4, широко раскрыть глаза и посмотреть вдаль на счет 1-6. Повторить 4-5 раз.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2. Посмотреть на кончик носа на счет 1-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4, а потом перевести взгляд вдаль на счет 1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-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6. Повторить 4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 xml:space="preserve">-5 раз.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3. Не поворачивая головы (голова прямо),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делать медленно круговые движения глазами вверх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="00F9007E">
        <w:rPr>
          <w:rFonts w:ascii="Times New Roman" w:hAnsi="Times New Roman" w:cs="Times New Roman"/>
          <w:sz w:val="24"/>
          <w:szCs w:val="24"/>
        </w:rPr>
        <w:t>-</w:t>
      </w:r>
      <w:r w:rsidRPr="00C725C9">
        <w:rPr>
          <w:rFonts w:ascii="Times New Roman" w:hAnsi="Times New Roman" w:cs="Times New Roman"/>
          <w:sz w:val="24"/>
          <w:szCs w:val="24"/>
        </w:rPr>
        <w:t>вправо</w:t>
      </w:r>
      <w:r w:rsidR="00A8122E">
        <w:rPr>
          <w:rFonts w:ascii="Times New Roman" w:hAnsi="Times New Roman" w:cs="Times New Roman"/>
          <w:sz w:val="24"/>
          <w:szCs w:val="24"/>
        </w:rPr>
        <w:t xml:space="preserve"> –</w:t>
      </w:r>
      <w:r w:rsidRPr="00C725C9">
        <w:rPr>
          <w:rFonts w:ascii="Times New Roman" w:hAnsi="Times New Roman" w:cs="Times New Roman"/>
          <w:sz w:val="24"/>
          <w:szCs w:val="24"/>
        </w:rPr>
        <w:t>вниз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-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влево и в обратную сторону: вверх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-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влево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-</w:t>
      </w:r>
      <w:r w:rsidR="00A8122E"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вниз</w:t>
      </w:r>
      <w:r w:rsidR="00A8122E">
        <w:rPr>
          <w:rFonts w:ascii="Times New Roman" w:hAnsi="Times New Roman" w:cs="Times New Roman"/>
          <w:sz w:val="24"/>
          <w:szCs w:val="24"/>
        </w:rPr>
        <w:t xml:space="preserve"> -</w:t>
      </w:r>
      <w:r w:rsidRPr="00C725C9">
        <w:rPr>
          <w:rFonts w:ascii="Times New Roman" w:hAnsi="Times New Roman" w:cs="Times New Roman"/>
          <w:sz w:val="24"/>
          <w:szCs w:val="24"/>
        </w:rPr>
        <w:t xml:space="preserve">вправо. Затем посмотреть вдаль на счет 1-6. Повторить 4-5 раз. </w:t>
      </w:r>
    </w:p>
    <w:p w:rsidR="00A8122E" w:rsidRDefault="00A8122E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Вариант 3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1. Поморгать, не напрягая глазные мышцы, на счет 10-15.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2. Не поворачивая головы (голова прямо) с закрытыми глазами посмотреть направо на счет 1-4, затем налево на счет 1-4 и прямо на счет 1-4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3. Поднять глаза вверх на счет 1-4, опустить вниз на счет 1-4 и перевести взгляд прямо на счет 1-6.Повторить 4-5 раз. </w:t>
      </w:r>
    </w:p>
    <w:p w:rsidR="00A8122E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4. Посмотреть на указательный палец, удаленный от глаз на расстоянии 25-30 см, на счет 1-4, затем перевести взор вдаль на счет 1-6. Повторить 4-5 раз. </w:t>
      </w:r>
    </w:p>
    <w:p w:rsidR="00AF35BF" w:rsidRDefault="00C725C9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5. В среднем темпе проделать 3-4 круговых движения в первую сторону, столь</w:t>
      </w:r>
      <w:r w:rsidR="00F9007E">
        <w:rPr>
          <w:rFonts w:ascii="Times New Roman" w:hAnsi="Times New Roman" w:cs="Times New Roman"/>
          <w:sz w:val="24"/>
          <w:szCs w:val="24"/>
        </w:rPr>
        <w:t xml:space="preserve">ко же в левую сторону и </w:t>
      </w:r>
      <w:r w:rsidRPr="00C725C9">
        <w:rPr>
          <w:rFonts w:ascii="Times New Roman" w:hAnsi="Times New Roman" w:cs="Times New Roman"/>
          <w:sz w:val="24"/>
          <w:szCs w:val="24"/>
        </w:rPr>
        <w:t xml:space="preserve"> расслабив глазные мышцы, посмотреть вдаль на счет 1-6. Повторить 1-2 раза</w:t>
      </w:r>
      <w:r w:rsidR="00707AB7">
        <w:rPr>
          <w:rFonts w:ascii="Times New Roman" w:hAnsi="Times New Roman" w:cs="Times New Roman"/>
          <w:sz w:val="24"/>
          <w:szCs w:val="24"/>
        </w:rPr>
        <w:t>.</w:t>
      </w: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B7" w:rsidRDefault="00707AB7" w:rsidP="00C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60" w:rsidRDefault="00D86B60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6B60" w:rsidRDefault="00D86B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86B60" w:rsidRDefault="00967AFD" w:rsidP="00967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967AFD" w:rsidRDefault="00967AFD" w:rsidP="00967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F19" w:rsidRDefault="00153F19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Буклет. Программно – дидактический комплекс «</w:t>
      </w:r>
      <w:proofErr w:type="spellStart"/>
      <w:r>
        <w:rPr>
          <w:rFonts w:ascii="Times New Roman" w:hAnsi="Times New Roman"/>
          <w:sz w:val="24"/>
          <w:szCs w:val="24"/>
        </w:rPr>
        <w:t>Логомер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2». Современный универсальный набор интерактивных дидактических материалов для логопедического кабинета.</w:t>
      </w:r>
    </w:p>
    <w:p w:rsidR="00E37C01" w:rsidRPr="00E37C01" w:rsidRDefault="00E37C01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7C01">
        <w:rPr>
          <w:rFonts w:ascii="Times New Roman" w:hAnsi="Times New Roman"/>
          <w:sz w:val="24"/>
          <w:szCs w:val="24"/>
        </w:rPr>
        <w:t xml:space="preserve">Дошколенок + компьютер: перспективно – тематическое планирование. Конспекты занятий с детьми 5-7 лет / авт. – сост. Л. А. </w:t>
      </w:r>
      <w:proofErr w:type="spellStart"/>
      <w:r w:rsidRPr="00E37C01">
        <w:rPr>
          <w:rFonts w:ascii="Times New Roman" w:hAnsi="Times New Roman"/>
          <w:sz w:val="24"/>
          <w:szCs w:val="24"/>
        </w:rPr>
        <w:t>Коч</w:t>
      </w:r>
      <w:proofErr w:type="spellEnd"/>
      <w:r w:rsidRPr="00E37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7C01">
        <w:rPr>
          <w:rFonts w:ascii="Times New Roman" w:hAnsi="Times New Roman"/>
          <w:sz w:val="24"/>
          <w:szCs w:val="24"/>
        </w:rPr>
        <w:t>Ю.А.Бревнова</w:t>
      </w:r>
      <w:proofErr w:type="spellEnd"/>
      <w:r w:rsidRPr="00E37C01">
        <w:rPr>
          <w:rFonts w:ascii="Times New Roman" w:hAnsi="Times New Roman"/>
          <w:sz w:val="24"/>
          <w:szCs w:val="24"/>
        </w:rPr>
        <w:t>. – Волгоград: Учитель, 2011. – 179 с.</w:t>
      </w:r>
    </w:p>
    <w:p w:rsidR="00790248" w:rsidRPr="00790248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обучающая система «Играй и развивайся. Безопасность»: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-56 с.: ил.</w:t>
      </w:r>
    </w:p>
    <w:p w:rsidR="00790248" w:rsidRPr="00790248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Интерактивная обучающая система «Играй и развивайся.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-56 с.: ил.</w:t>
      </w:r>
    </w:p>
    <w:p w:rsidR="00790248" w:rsidRPr="00790248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обучающая система «Играй и развивайся. Развитие речи»: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-44 с.: ил.</w:t>
      </w:r>
    </w:p>
    <w:p w:rsidR="00967AFD" w:rsidRPr="00181587" w:rsidRDefault="00967AFD" w:rsidP="00967A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обучающая система «Математика для детей 5-7 лет»: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Зубкова</w:t>
      </w:r>
      <w:r w:rsidR="00CA3B3B">
        <w:rPr>
          <w:rFonts w:ascii="Times New Roman" w:hAnsi="Times New Roman"/>
          <w:sz w:val="24"/>
          <w:szCs w:val="24"/>
        </w:rPr>
        <w:t xml:space="preserve">. – Челябинск: Типография «Сити </w:t>
      </w:r>
      <w:proofErr w:type="spellStart"/>
      <w:r w:rsidR="00CA3B3B">
        <w:rPr>
          <w:rFonts w:ascii="Times New Roman" w:hAnsi="Times New Roman"/>
          <w:sz w:val="24"/>
          <w:szCs w:val="24"/>
        </w:rPr>
        <w:t>Принт</w:t>
      </w:r>
      <w:proofErr w:type="spellEnd"/>
      <w:r w:rsidR="00CA3B3B">
        <w:rPr>
          <w:rFonts w:ascii="Times New Roman" w:hAnsi="Times New Roman"/>
          <w:sz w:val="24"/>
          <w:szCs w:val="24"/>
        </w:rPr>
        <w:t xml:space="preserve">», ИП </w:t>
      </w:r>
      <w:proofErr w:type="spellStart"/>
      <w:r w:rsidR="00CA3B3B">
        <w:rPr>
          <w:rFonts w:ascii="Times New Roman" w:hAnsi="Times New Roman"/>
          <w:sz w:val="24"/>
          <w:szCs w:val="24"/>
        </w:rPr>
        <w:t>Мякотин</w:t>
      </w:r>
      <w:proofErr w:type="spellEnd"/>
      <w:r w:rsidR="00CA3B3B">
        <w:rPr>
          <w:rFonts w:ascii="Times New Roman" w:hAnsi="Times New Roman"/>
          <w:sz w:val="24"/>
          <w:szCs w:val="24"/>
        </w:rPr>
        <w:t xml:space="preserve"> И. В., 2016. -32</w:t>
      </w:r>
      <w:r w:rsidR="00C95D6F">
        <w:rPr>
          <w:rFonts w:ascii="Times New Roman" w:hAnsi="Times New Roman"/>
          <w:sz w:val="24"/>
          <w:szCs w:val="24"/>
        </w:rPr>
        <w:t xml:space="preserve"> </w:t>
      </w:r>
      <w:r w:rsidR="00CA3B3B">
        <w:rPr>
          <w:rFonts w:ascii="Times New Roman" w:hAnsi="Times New Roman"/>
          <w:sz w:val="24"/>
          <w:szCs w:val="24"/>
        </w:rPr>
        <w:t>с.: ил.</w:t>
      </w:r>
    </w:p>
    <w:p w:rsidR="00181587" w:rsidRPr="00CA3B3B" w:rsidRDefault="00181587" w:rsidP="00967A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  <w:r w:rsidR="00F969A3">
        <w:rPr>
          <w:rFonts w:ascii="Times New Roman" w:hAnsi="Times New Roman"/>
          <w:sz w:val="24"/>
          <w:szCs w:val="24"/>
        </w:rPr>
        <w:t xml:space="preserve"> для дошколят / </w:t>
      </w:r>
      <w:r>
        <w:rPr>
          <w:rFonts w:ascii="Times New Roman" w:hAnsi="Times New Roman"/>
          <w:sz w:val="24"/>
          <w:szCs w:val="24"/>
        </w:rPr>
        <w:t xml:space="preserve">Кривич Е. Я. – М.: Изд-во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2005.- 192 с., ил.</w:t>
      </w:r>
    </w:p>
    <w:p w:rsidR="006848D7" w:rsidRPr="006848D7" w:rsidRDefault="006848D7" w:rsidP="00C95D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Компьютерная технология коррекции общего недоразвития речи «Игры для Тигры»: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 / Изд. </w:t>
      </w:r>
      <w:r w:rsidR="004C59FA">
        <w:rPr>
          <w:rFonts w:ascii="Times New Roman" w:hAnsi="Times New Roman"/>
          <w:sz w:val="24"/>
          <w:szCs w:val="24"/>
        </w:rPr>
        <w:t xml:space="preserve">2 доп. и </w:t>
      </w:r>
      <w:proofErr w:type="spellStart"/>
      <w:r w:rsidR="004C59FA">
        <w:rPr>
          <w:rFonts w:ascii="Times New Roman" w:hAnsi="Times New Roman"/>
          <w:sz w:val="24"/>
          <w:szCs w:val="24"/>
        </w:rPr>
        <w:t>перераб</w:t>
      </w:r>
      <w:proofErr w:type="spellEnd"/>
      <w:r w:rsidR="004C59FA">
        <w:rPr>
          <w:rFonts w:ascii="Times New Roman" w:hAnsi="Times New Roman"/>
          <w:sz w:val="24"/>
          <w:szCs w:val="24"/>
        </w:rPr>
        <w:t>. – Пермь, 2017. – 60 с.</w:t>
      </w:r>
    </w:p>
    <w:p w:rsidR="006848D7" w:rsidRPr="00790248" w:rsidRDefault="006848D7" w:rsidP="00C95D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Логопедический тренажер «</w:t>
      </w:r>
      <w:proofErr w:type="spellStart"/>
      <w:r>
        <w:rPr>
          <w:rFonts w:ascii="Times New Roman" w:hAnsi="Times New Roman"/>
          <w:sz w:val="24"/>
          <w:szCs w:val="24"/>
        </w:rPr>
        <w:t>Дэльфа</w:t>
      </w:r>
      <w:proofErr w:type="spellEnd"/>
      <w:r>
        <w:rPr>
          <w:rFonts w:ascii="Times New Roman" w:hAnsi="Times New Roman"/>
          <w:sz w:val="24"/>
          <w:szCs w:val="24"/>
        </w:rPr>
        <w:t xml:space="preserve"> – 142.1 для детей с особыми образовательными потребностями. Версии программного обеспечения 1.3, 1.6 и 2.1: Практическое руководство. – М.: </w:t>
      </w:r>
      <w:proofErr w:type="spellStart"/>
      <w:r>
        <w:rPr>
          <w:rFonts w:ascii="Times New Roman" w:hAnsi="Times New Roman"/>
          <w:sz w:val="24"/>
          <w:szCs w:val="24"/>
        </w:rPr>
        <w:t>Дэльфа</w:t>
      </w:r>
      <w:proofErr w:type="spellEnd"/>
      <w:r>
        <w:rPr>
          <w:rFonts w:ascii="Times New Roman" w:hAnsi="Times New Roman"/>
          <w:sz w:val="24"/>
          <w:szCs w:val="24"/>
        </w:rPr>
        <w:t xml:space="preserve"> М, 2017. – 128 с.</w:t>
      </w:r>
    </w:p>
    <w:p w:rsidR="00790248" w:rsidRPr="00CA3B3B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комплекс «Безопасность»: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- 56 с.: ил.</w:t>
      </w:r>
    </w:p>
    <w:p w:rsidR="00790248" w:rsidRPr="00CA3B3B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комплекс </w:t>
      </w:r>
      <w:r>
        <w:rPr>
          <w:rFonts w:ascii="Times New Roman" w:hAnsi="Times New Roman" w:cs="Times New Roman"/>
          <w:sz w:val="24"/>
          <w:szCs w:val="24"/>
        </w:rPr>
        <w:t xml:space="preserve">«Окружающий мир </w:t>
      </w:r>
      <w:r>
        <w:rPr>
          <w:rFonts w:ascii="Times New Roman" w:hAnsi="Times New Roman"/>
          <w:sz w:val="24"/>
          <w:szCs w:val="24"/>
        </w:rPr>
        <w:t>для детей  3- 5 лет»: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- 32 с.: ил.</w:t>
      </w:r>
    </w:p>
    <w:p w:rsidR="00790248" w:rsidRPr="00CA3B3B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комплекс </w:t>
      </w:r>
      <w:r>
        <w:rPr>
          <w:rFonts w:ascii="Times New Roman" w:hAnsi="Times New Roman" w:cs="Times New Roman"/>
          <w:sz w:val="24"/>
          <w:szCs w:val="24"/>
        </w:rPr>
        <w:t xml:space="preserve">«Окружающий мир </w:t>
      </w:r>
      <w:r>
        <w:rPr>
          <w:rFonts w:ascii="Times New Roman" w:hAnsi="Times New Roman"/>
          <w:sz w:val="24"/>
          <w:szCs w:val="24"/>
        </w:rPr>
        <w:t>для детей  5- 7 лет»: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- 24 с.: ил.</w:t>
      </w:r>
    </w:p>
    <w:p w:rsidR="00790248" w:rsidRPr="00790248" w:rsidRDefault="00790248" w:rsidP="007902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комплекс «Развитие речи для детей 3- 5 лет»: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- 24 с.: ил.</w:t>
      </w:r>
    </w:p>
    <w:p w:rsidR="00C95D6F" w:rsidRPr="00E37C01" w:rsidRDefault="00C95D6F" w:rsidP="00C95D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комплекс «Развитие речи для детей 5- 7 лет»: методическое пособие / Е.В.</w:t>
      </w:r>
      <w:r w:rsidRPr="0096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Зубкова (и др.). – Челябинск: ИП </w:t>
      </w:r>
      <w:proofErr w:type="spellStart"/>
      <w:r>
        <w:rPr>
          <w:rFonts w:ascii="Times New Roman" w:hAnsi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2016. - 20 с.: ил.</w:t>
      </w:r>
    </w:p>
    <w:p w:rsidR="00E37C01" w:rsidRPr="00CA3B3B" w:rsidRDefault="00E37C01" w:rsidP="00C95D6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компьютерной грамотности и прикладной деловой информатики для стажеров ФСП: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 для стажеров Федеральной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площадки</w:t>
      </w:r>
      <w:proofErr w:type="gramEnd"/>
      <w:r>
        <w:rPr>
          <w:rFonts w:ascii="Times New Roman" w:hAnsi="Times New Roman"/>
          <w:sz w:val="24"/>
          <w:szCs w:val="24"/>
        </w:rPr>
        <w:t xml:space="preserve"> / Афанасьев А.И. – СПб.: Арт бук, 2011. – 88 с.: ил.</w:t>
      </w:r>
    </w:p>
    <w:p w:rsidR="00CA3B3B" w:rsidRPr="00967AFD" w:rsidRDefault="00F969A3" w:rsidP="00967A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Учимся рисовать на компьютере / Антошин М.К. – М.: Айрис пресс, 2007. – 160 с.: ил. – (Внимание: дети!).</w:t>
      </w:r>
    </w:p>
    <w:p w:rsidR="00D86B60" w:rsidRDefault="00D86B60">
      <w:pPr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49A" w:rsidRDefault="006E749A" w:rsidP="00707A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6E749A" w:rsidSect="00B15F1A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AB8"/>
    <w:multiLevelType w:val="multilevel"/>
    <w:tmpl w:val="1E6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5071D"/>
    <w:multiLevelType w:val="hybridMultilevel"/>
    <w:tmpl w:val="0C22C62A"/>
    <w:lvl w:ilvl="0" w:tplc="7E120A46">
      <w:start w:val="1"/>
      <w:numFmt w:val="decimal"/>
      <w:lvlText w:val="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84D"/>
    <w:multiLevelType w:val="hybridMultilevel"/>
    <w:tmpl w:val="D36ECCD0"/>
    <w:lvl w:ilvl="0" w:tplc="01F44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681"/>
    <w:multiLevelType w:val="hybridMultilevel"/>
    <w:tmpl w:val="7078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1320E"/>
    <w:multiLevelType w:val="multilevel"/>
    <w:tmpl w:val="FA8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859E4"/>
    <w:multiLevelType w:val="hybridMultilevel"/>
    <w:tmpl w:val="5DCE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E6F83"/>
    <w:multiLevelType w:val="multilevel"/>
    <w:tmpl w:val="8D8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654E0"/>
    <w:multiLevelType w:val="multilevel"/>
    <w:tmpl w:val="9CF2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0311A"/>
    <w:multiLevelType w:val="hybridMultilevel"/>
    <w:tmpl w:val="C19C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E09F8"/>
    <w:multiLevelType w:val="hybridMultilevel"/>
    <w:tmpl w:val="4F0E2902"/>
    <w:lvl w:ilvl="0" w:tplc="7E120A46">
      <w:start w:val="1"/>
      <w:numFmt w:val="decimal"/>
      <w:lvlText w:val="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26E51"/>
    <w:multiLevelType w:val="hybridMultilevel"/>
    <w:tmpl w:val="59D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38BF"/>
    <w:multiLevelType w:val="hybridMultilevel"/>
    <w:tmpl w:val="9202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4AA"/>
    <w:rsid w:val="00005199"/>
    <w:rsid w:val="00091834"/>
    <w:rsid w:val="000B5796"/>
    <w:rsid w:val="000B7BA5"/>
    <w:rsid w:val="000D486C"/>
    <w:rsid w:val="000F31A7"/>
    <w:rsid w:val="00153F19"/>
    <w:rsid w:val="00181587"/>
    <w:rsid w:val="0018393C"/>
    <w:rsid w:val="001A377A"/>
    <w:rsid w:val="001E55BE"/>
    <w:rsid w:val="001F4DAB"/>
    <w:rsid w:val="00240E56"/>
    <w:rsid w:val="002B049B"/>
    <w:rsid w:val="002D784B"/>
    <w:rsid w:val="00304A44"/>
    <w:rsid w:val="0036103C"/>
    <w:rsid w:val="003B1D14"/>
    <w:rsid w:val="003E3F33"/>
    <w:rsid w:val="00495DCB"/>
    <w:rsid w:val="004C59FA"/>
    <w:rsid w:val="004C6ABD"/>
    <w:rsid w:val="00507280"/>
    <w:rsid w:val="005D3098"/>
    <w:rsid w:val="005E6122"/>
    <w:rsid w:val="00631F5E"/>
    <w:rsid w:val="00636FE7"/>
    <w:rsid w:val="006848D7"/>
    <w:rsid w:val="00692F64"/>
    <w:rsid w:val="006C1660"/>
    <w:rsid w:val="006E749A"/>
    <w:rsid w:val="00707AB7"/>
    <w:rsid w:val="00790248"/>
    <w:rsid w:val="007952DC"/>
    <w:rsid w:val="00796B6C"/>
    <w:rsid w:val="007D315E"/>
    <w:rsid w:val="007E4C13"/>
    <w:rsid w:val="007F09AC"/>
    <w:rsid w:val="007F2BF3"/>
    <w:rsid w:val="008126B8"/>
    <w:rsid w:val="008A3E67"/>
    <w:rsid w:val="008F00A4"/>
    <w:rsid w:val="00915095"/>
    <w:rsid w:val="00950F65"/>
    <w:rsid w:val="00967AFD"/>
    <w:rsid w:val="009A0F15"/>
    <w:rsid w:val="009B4AEE"/>
    <w:rsid w:val="009D30E6"/>
    <w:rsid w:val="009E64EB"/>
    <w:rsid w:val="00A66C81"/>
    <w:rsid w:val="00A8122E"/>
    <w:rsid w:val="00AA7089"/>
    <w:rsid w:val="00AF35BF"/>
    <w:rsid w:val="00B134AA"/>
    <w:rsid w:val="00B15F1A"/>
    <w:rsid w:val="00B249D1"/>
    <w:rsid w:val="00B63359"/>
    <w:rsid w:val="00B6573A"/>
    <w:rsid w:val="00B67225"/>
    <w:rsid w:val="00C11CF9"/>
    <w:rsid w:val="00C218F9"/>
    <w:rsid w:val="00C70342"/>
    <w:rsid w:val="00C725C9"/>
    <w:rsid w:val="00C95D6F"/>
    <w:rsid w:val="00CA3B3B"/>
    <w:rsid w:val="00D2140E"/>
    <w:rsid w:val="00D64C29"/>
    <w:rsid w:val="00D86B60"/>
    <w:rsid w:val="00DD0F39"/>
    <w:rsid w:val="00E37C01"/>
    <w:rsid w:val="00E42922"/>
    <w:rsid w:val="00E809F7"/>
    <w:rsid w:val="00EA030E"/>
    <w:rsid w:val="00EB0CF1"/>
    <w:rsid w:val="00EC4D39"/>
    <w:rsid w:val="00ED58E5"/>
    <w:rsid w:val="00EE25CF"/>
    <w:rsid w:val="00F437EB"/>
    <w:rsid w:val="00F9007E"/>
    <w:rsid w:val="00F969A3"/>
    <w:rsid w:val="00FB75C2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>
      <o:colormru v:ext="edit" colors="#ffc9ca,#ffddde,#b7ffdb,#fcf"/>
    </o:shapedefaults>
    <o:shapelayout v:ext="edit">
      <o:idmap v:ext="edit" data="1"/>
    </o:shapelayout>
  </w:shapeDefaults>
  <w:decimalSymbol w:val=","/>
  <w:listSeparator w:val=";"/>
  <w15:docId w15:val="{43952BEA-0697-4CEA-9C92-6DB26CA9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42"/>
  </w:style>
  <w:style w:type="paragraph" w:styleId="2">
    <w:name w:val="heading 2"/>
    <w:basedOn w:val="a"/>
    <w:next w:val="a"/>
    <w:link w:val="20"/>
    <w:qFormat/>
    <w:rsid w:val="009E64EB"/>
    <w:pPr>
      <w:keepNext/>
      <w:framePr w:hSpace="180" w:wrap="around" w:vAnchor="text" w:hAnchor="page" w:x="3610" w:y="191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F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E64EB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1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B42D5-55EE-48DB-89D5-795283B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2019-11-05T01:56:00Z</dcterms:created>
  <dcterms:modified xsi:type="dcterms:W3CDTF">2023-10-07T11:25:00Z</dcterms:modified>
</cp:coreProperties>
</file>