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BA" w:rsidRPr="00845440" w:rsidRDefault="008609D7" w:rsidP="008454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Основные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</w:t>
      </w:r>
      <w:r w:rsidR="00845440" w:rsidRPr="00845440">
        <w:rPr>
          <w:sz w:val="24"/>
          <w:szCs w:val="24"/>
        </w:rPr>
        <w:t>.</w:t>
      </w:r>
    </w:p>
    <w:p w:rsidR="00845440" w:rsidRPr="00845440" w:rsidRDefault="00845440" w:rsidP="00845440">
      <w:pPr>
        <w:jc w:val="center"/>
        <w:rPr>
          <w:sz w:val="24"/>
          <w:szCs w:val="24"/>
        </w:rPr>
      </w:pPr>
      <w:r w:rsidRPr="00845440">
        <w:rPr>
          <w:sz w:val="24"/>
          <w:szCs w:val="24"/>
        </w:rPr>
        <w:t>Сабурова Надежда Викторовна.</w:t>
      </w:r>
    </w:p>
    <w:p w:rsidR="00845440" w:rsidRPr="00845440" w:rsidRDefault="00845440" w:rsidP="00845440">
      <w:pPr>
        <w:jc w:val="center"/>
        <w:rPr>
          <w:sz w:val="24"/>
          <w:szCs w:val="24"/>
        </w:rPr>
      </w:pPr>
      <w:r w:rsidRPr="00845440">
        <w:rPr>
          <w:sz w:val="24"/>
          <w:szCs w:val="24"/>
        </w:rPr>
        <w:t>Кемеровская область-Кузбасс, г.</w:t>
      </w:r>
      <w:r w:rsidR="0082489E">
        <w:rPr>
          <w:sz w:val="24"/>
          <w:szCs w:val="24"/>
        </w:rPr>
        <w:t xml:space="preserve"> </w:t>
      </w:r>
      <w:r w:rsidRPr="00845440">
        <w:rPr>
          <w:sz w:val="24"/>
          <w:szCs w:val="24"/>
        </w:rPr>
        <w:t>Киселевск</w:t>
      </w:r>
    </w:p>
    <w:p w:rsidR="00845440" w:rsidRPr="00845440" w:rsidRDefault="00845440" w:rsidP="00845440">
      <w:pPr>
        <w:jc w:val="center"/>
        <w:rPr>
          <w:sz w:val="24"/>
          <w:szCs w:val="24"/>
        </w:rPr>
      </w:pPr>
      <w:r w:rsidRPr="00845440">
        <w:rPr>
          <w:sz w:val="24"/>
          <w:szCs w:val="24"/>
        </w:rPr>
        <w:t>Детский сад</w:t>
      </w:r>
      <w:r>
        <w:rPr>
          <w:sz w:val="24"/>
          <w:szCs w:val="24"/>
        </w:rPr>
        <w:t xml:space="preserve"> 1</w:t>
      </w:r>
    </w:p>
    <w:p w:rsidR="00845440" w:rsidRDefault="00845440" w:rsidP="00845440">
      <w:pPr>
        <w:jc w:val="center"/>
        <w:rPr>
          <w:sz w:val="24"/>
          <w:szCs w:val="24"/>
        </w:rPr>
      </w:pPr>
      <w:r w:rsidRPr="00845440">
        <w:rPr>
          <w:sz w:val="24"/>
          <w:szCs w:val="24"/>
        </w:rPr>
        <w:t>Воспитатель</w:t>
      </w:r>
    </w:p>
    <w:p w:rsidR="008609D7" w:rsidRDefault="007C40E3" w:rsidP="008609D7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 в дошкольной образовательной организации направлены на формирование здорового образа жизни детей. </w:t>
      </w:r>
    </w:p>
    <w:p w:rsidR="008609D7" w:rsidRDefault="007C40E3" w:rsidP="008609D7">
      <w:pPr>
        <w:rPr>
          <w:sz w:val="24"/>
          <w:szCs w:val="24"/>
        </w:rPr>
      </w:pPr>
      <w:r>
        <w:rPr>
          <w:sz w:val="24"/>
          <w:szCs w:val="24"/>
        </w:rPr>
        <w:t>Важным фактором, который оказывает влияние на укрепление организма, является физическая культура и спорт. Для укрепления здоровья, снижения заболеваемости детей необходимо закаливать. Существует множество способов закаливания: прогулка, включающая сон детей на воздухе, воздушные ванны, закаливание водой.</w:t>
      </w:r>
    </w:p>
    <w:p w:rsidR="008609D7" w:rsidRDefault="007C40E3" w:rsidP="008609D7">
      <w:pPr>
        <w:rPr>
          <w:sz w:val="24"/>
          <w:szCs w:val="24"/>
        </w:rPr>
      </w:pPr>
      <w:r>
        <w:rPr>
          <w:sz w:val="24"/>
          <w:szCs w:val="24"/>
        </w:rPr>
        <w:t xml:space="preserve"> Еще одной </w:t>
      </w:r>
      <w:proofErr w:type="spellStart"/>
      <w:r>
        <w:rPr>
          <w:sz w:val="24"/>
          <w:szCs w:val="24"/>
        </w:rPr>
        <w:t>здоровьесберегающей</w:t>
      </w:r>
      <w:proofErr w:type="spellEnd"/>
      <w:r>
        <w:rPr>
          <w:sz w:val="24"/>
          <w:szCs w:val="24"/>
        </w:rPr>
        <w:t xml:space="preserve"> технологией является забота о гигиене. Гигиеническое воспитание включает в себя в первые 3 года жизни малыша научить тому, чтобы он</w:t>
      </w:r>
      <w:r w:rsidR="00221CA2">
        <w:rPr>
          <w:sz w:val="24"/>
          <w:szCs w:val="24"/>
        </w:rPr>
        <w:t xml:space="preserve"> аккуратно ел, охотно умывался, умел пользовать</w:t>
      </w:r>
      <w:r w:rsidR="00912973">
        <w:rPr>
          <w:sz w:val="24"/>
          <w:szCs w:val="24"/>
        </w:rPr>
        <w:t>с</w:t>
      </w:r>
      <w:r w:rsidR="00221CA2">
        <w:rPr>
          <w:sz w:val="24"/>
          <w:szCs w:val="24"/>
        </w:rPr>
        <w:t xml:space="preserve">я </w:t>
      </w:r>
      <w:r w:rsidR="00912973">
        <w:rPr>
          <w:sz w:val="24"/>
          <w:szCs w:val="24"/>
        </w:rPr>
        <w:t xml:space="preserve">платком, убирал на место свои игрушки, чистил зубы. </w:t>
      </w:r>
    </w:p>
    <w:p w:rsidR="008609D7" w:rsidRDefault="00912973" w:rsidP="008609D7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Для благополучного развития ребенка важное значение имеет режим дня. Он включает в себя распределение во времени основных жизненных процессов (сна, приема пищи, бодрствования).</w:t>
      </w:r>
      <w:r w:rsidR="00C75F5C">
        <w:rPr>
          <w:sz w:val="24"/>
          <w:szCs w:val="24"/>
        </w:rPr>
        <w:t xml:space="preserve"> Однако в отдельных случаях возможны отступления (в конкретной ситуации и конкретным ребенком). Например, если поведение ребенка свидетельствует об утомлении, его следует уложить спать; если ребенок крепко спит, то дать ему выспаться, а не будить по «режиму».</w:t>
      </w:r>
    </w:p>
    <w:p w:rsidR="008609D7" w:rsidRDefault="00C75F5C" w:rsidP="008609D7">
      <w:pPr>
        <w:rPr>
          <w:sz w:val="24"/>
          <w:szCs w:val="24"/>
        </w:rPr>
      </w:pPr>
      <w:r>
        <w:rPr>
          <w:sz w:val="24"/>
          <w:szCs w:val="24"/>
        </w:rPr>
        <w:t xml:space="preserve"> Еще одной </w:t>
      </w:r>
      <w:proofErr w:type="spellStart"/>
      <w:r>
        <w:rPr>
          <w:sz w:val="24"/>
          <w:szCs w:val="24"/>
        </w:rPr>
        <w:t>здоровьесберегающей</w:t>
      </w:r>
      <w:proofErr w:type="spellEnd"/>
      <w:r>
        <w:rPr>
          <w:sz w:val="24"/>
          <w:szCs w:val="24"/>
        </w:rPr>
        <w:t xml:space="preserve"> технологией является одежда. Важное требование к одежде – предохранить ребенка от различных воздействий окружающей среды: палящих лучей, сильных ветров, от холода и дождя. Правильно подобранная одежда сохраняет нормальное самочувствие ребенка.</w:t>
      </w:r>
    </w:p>
    <w:p w:rsidR="007C40E3" w:rsidRDefault="00C75F5C" w:rsidP="008609D7">
      <w:pPr>
        <w:rPr>
          <w:sz w:val="24"/>
          <w:szCs w:val="24"/>
        </w:rPr>
      </w:pPr>
      <w:r>
        <w:rPr>
          <w:sz w:val="24"/>
          <w:szCs w:val="24"/>
        </w:rPr>
        <w:t xml:space="preserve"> Необходимо помнить и о поведении ребенка на дороге. Педагогу необходимо обучать малыша правилам поведения на дороге, правилам пользования транспортом. К моменту поступления в школу должен быть «грамотным» пешеходом. И это задача педагога</w:t>
      </w:r>
    </w:p>
    <w:sectPr w:rsidR="007C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35"/>
    <w:rsid w:val="00042A3A"/>
    <w:rsid w:val="000E15BA"/>
    <w:rsid w:val="00221CA2"/>
    <w:rsid w:val="00296542"/>
    <w:rsid w:val="00382B35"/>
    <w:rsid w:val="00763BD0"/>
    <w:rsid w:val="007C40E3"/>
    <w:rsid w:val="0082489E"/>
    <w:rsid w:val="00845440"/>
    <w:rsid w:val="008609D7"/>
    <w:rsid w:val="00912973"/>
    <w:rsid w:val="00920C3C"/>
    <w:rsid w:val="00C75F5C"/>
    <w:rsid w:val="00E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32B"/>
  <w15:docId w15:val="{82A64B65-FD9C-4BA8-B553-E5709647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B475-B6AE-42D0-BEDE-29A7F1FF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Корневы</dc:creator>
  <cp:keywords/>
  <dc:description/>
  <cp:lastModifiedBy>Пользователь</cp:lastModifiedBy>
  <cp:revision>12</cp:revision>
  <dcterms:created xsi:type="dcterms:W3CDTF">2023-12-28T05:08:00Z</dcterms:created>
  <dcterms:modified xsi:type="dcterms:W3CDTF">2025-01-08T04:37:00Z</dcterms:modified>
</cp:coreProperties>
</file>