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E7" w:rsidRPr="007F29E7" w:rsidRDefault="007F29E7" w:rsidP="00112A17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F29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 - КОНСПЕКТ</w:t>
      </w:r>
    </w:p>
    <w:p w:rsidR="007F29E7" w:rsidRDefault="007F29E7" w:rsidP="00112A17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Открытого урока по дисциплине: Гражданское право</w:t>
      </w:r>
    </w:p>
    <w:p w:rsidR="00081EB9" w:rsidRDefault="007F29E7" w:rsidP="00112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Тема урока: 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П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он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я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т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е,</w:t>
      </w:r>
      <w:r w:rsidR="00112A17" w:rsidRPr="00112A17">
        <w:rPr>
          <w:rFonts w:ascii="Times New Roman" w:hAnsi="Times New Roman" w:cs="Times New Roman"/>
          <w:b/>
          <w:spacing w:val="5"/>
          <w:sz w:val="28"/>
          <w:szCs w:val="28"/>
        </w:rPr>
        <w:t xml:space="preserve"> особенности и структура  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гр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а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ж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д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ан</w:t>
      </w:r>
      <w:r w:rsidR="00112A17" w:rsidRPr="00112A17">
        <w:rPr>
          <w:rFonts w:ascii="Times New Roman" w:hAnsi="Times New Roman" w:cs="Times New Roman"/>
          <w:b/>
          <w:spacing w:val="-3"/>
          <w:sz w:val="28"/>
          <w:szCs w:val="28"/>
        </w:rPr>
        <w:t>с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ких  пра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оот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ошен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="00112A17" w:rsidRPr="00112A17">
        <w:rPr>
          <w:rFonts w:ascii="Times New Roman" w:hAnsi="Times New Roman" w:cs="Times New Roman"/>
          <w:b/>
          <w:spacing w:val="-1"/>
          <w:sz w:val="28"/>
          <w:szCs w:val="28"/>
        </w:rPr>
        <w:t>й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.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ab/>
      </w:r>
      <w:r w:rsidR="00112A17" w:rsidRPr="00112A17">
        <w:rPr>
          <w:rFonts w:ascii="Times New Roman" w:hAnsi="Times New Roman" w:cs="Times New Roman"/>
          <w:b/>
          <w:spacing w:val="10"/>
          <w:sz w:val="28"/>
          <w:szCs w:val="28"/>
        </w:rPr>
        <w:t xml:space="preserve"> Виды 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г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р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а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жда</w:t>
      </w:r>
      <w:r w:rsidR="00112A17" w:rsidRPr="00112A17">
        <w:rPr>
          <w:rFonts w:ascii="Times New Roman" w:hAnsi="Times New Roman" w:cs="Times New Roman"/>
          <w:b/>
          <w:spacing w:val="-3"/>
          <w:sz w:val="28"/>
          <w:szCs w:val="28"/>
        </w:rPr>
        <w:t>н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ск</w:t>
      </w:r>
      <w:r w:rsidR="00112A17" w:rsidRPr="00112A17">
        <w:rPr>
          <w:rFonts w:ascii="Times New Roman" w:hAnsi="Times New Roman" w:cs="Times New Roman"/>
          <w:b/>
          <w:spacing w:val="-3"/>
          <w:sz w:val="28"/>
          <w:szCs w:val="28"/>
        </w:rPr>
        <w:t>их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ab/>
        <w:t xml:space="preserve"> пра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оот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="00112A17" w:rsidRPr="00112A17">
        <w:rPr>
          <w:rFonts w:ascii="Times New Roman" w:hAnsi="Times New Roman" w:cs="Times New Roman"/>
          <w:b/>
          <w:spacing w:val="-3"/>
          <w:sz w:val="28"/>
          <w:szCs w:val="28"/>
        </w:rPr>
        <w:t>о</w:t>
      </w:r>
      <w:r w:rsidR="00112A17" w:rsidRPr="00112A17">
        <w:rPr>
          <w:rFonts w:ascii="Times New Roman" w:hAnsi="Times New Roman" w:cs="Times New Roman"/>
          <w:b/>
          <w:spacing w:val="-2"/>
          <w:sz w:val="28"/>
          <w:szCs w:val="28"/>
        </w:rPr>
        <w:t>ш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ен</w:t>
      </w:r>
      <w:r w:rsidR="00112A17" w:rsidRPr="00112A17">
        <w:rPr>
          <w:rFonts w:ascii="Times New Roman" w:hAnsi="Times New Roman" w:cs="Times New Roman"/>
          <w:b/>
          <w:spacing w:val="-1"/>
          <w:sz w:val="28"/>
          <w:szCs w:val="28"/>
        </w:rPr>
        <w:t>ий</w:t>
      </w:r>
      <w:r w:rsidR="00112A17" w:rsidRPr="00112A17">
        <w:rPr>
          <w:rFonts w:ascii="Times New Roman" w:hAnsi="Times New Roman" w:cs="Times New Roman"/>
          <w:b/>
          <w:sz w:val="28"/>
          <w:szCs w:val="28"/>
        </w:rPr>
        <w:t>. Понятие и виды юридических фактов</w:t>
      </w:r>
    </w:p>
    <w:p w:rsidR="007F29E7" w:rsidRDefault="007F29E7" w:rsidP="007F29E7">
      <w:pPr>
        <w:pStyle w:val="c2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Составила:</w:t>
      </w:r>
    </w:p>
    <w:p w:rsidR="007F29E7" w:rsidRDefault="007F29E7" w:rsidP="007F29E7">
      <w:pPr>
        <w:pStyle w:val="c2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Преподаватель</w:t>
      </w:r>
    </w:p>
    <w:p w:rsidR="007F29E7" w:rsidRDefault="007F29E7" w:rsidP="007F29E7">
      <w:pPr>
        <w:pStyle w:val="c26"/>
        <w:shd w:val="clear" w:color="auto" w:fill="FFFFFF"/>
        <w:spacing w:before="0" w:beforeAutospacing="0" w:after="0" w:afterAutospacing="0"/>
        <w:jc w:val="right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юридических дисциплин</w:t>
      </w:r>
    </w:p>
    <w:p w:rsidR="007F29E7" w:rsidRDefault="007F29E7" w:rsidP="007F29E7">
      <w:pPr>
        <w:pStyle w:val="c26"/>
        <w:shd w:val="clear" w:color="auto" w:fill="FFFFFF"/>
        <w:spacing w:before="0" w:beforeAutospacing="0" w:after="0" w:afterAutospacing="0"/>
        <w:jc w:val="right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ЧПОУ «</w:t>
      </w:r>
      <w:proofErr w:type="spellStart"/>
      <w:r>
        <w:rPr>
          <w:rStyle w:val="c19"/>
          <w:color w:val="000000"/>
          <w:sz w:val="28"/>
          <w:szCs w:val="28"/>
        </w:rPr>
        <w:t>Анапского</w:t>
      </w:r>
      <w:proofErr w:type="spellEnd"/>
      <w:r>
        <w:rPr>
          <w:rStyle w:val="c19"/>
          <w:color w:val="000000"/>
          <w:sz w:val="28"/>
          <w:szCs w:val="28"/>
        </w:rPr>
        <w:t xml:space="preserve"> индустриального техникума» филиал г</w:t>
      </w:r>
      <w:proofErr w:type="gramStart"/>
      <w:r>
        <w:rPr>
          <w:rStyle w:val="c19"/>
          <w:color w:val="000000"/>
          <w:sz w:val="28"/>
          <w:szCs w:val="28"/>
        </w:rPr>
        <w:t>.А</w:t>
      </w:r>
      <w:proofErr w:type="gramEnd"/>
      <w:r>
        <w:rPr>
          <w:rStyle w:val="c19"/>
          <w:color w:val="000000"/>
          <w:sz w:val="28"/>
          <w:szCs w:val="28"/>
        </w:rPr>
        <w:t>бинск</w:t>
      </w:r>
    </w:p>
    <w:p w:rsidR="007F29E7" w:rsidRDefault="007F29E7" w:rsidP="007F29E7">
      <w:pPr>
        <w:pStyle w:val="c2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9"/>
          <w:color w:val="000000"/>
          <w:sz w:val="28"/>
          <w:szCs w:val="28"/>
        </w:rPr>
        <w:t>Полоскова</w:t>
      </w:r>
      <w:proofErr w:type="spellEnd"/>
      <w:r>
        <w:rPr>
          <w:rStyle w:val="c19"/>
          <w:color w:val="000000"/>
          <w:sz w:val="28"/>
          <w:szCs w:val="28"/>
        </w:rPr>
        <w:t xml:space="preserve"> Евгения Юрьевна</w:t>
      </w:r>
    </w:p>
    <w:p w:rsidR="007F29E7" w:rsidRDefault="007F29E7" w:rsidP="00112A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C83" w:rsidRPr="000E3C83" w:rsidRDefault="000E3C83" w:rsidP="007F29E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E3C83">
        <w:rPr>
          <w:rFonts w:ascii="Times New Roman" w:hAnsi="Times New Roman" w:cs="Times New Roman"/>
          <w:b/>
          <w:sz w:val="24"/>
          <w:szCs w:val="24"/>
        </w:rPr>
        <w:t>Дисциплина</w:t>
      </w:r>
      <w:proofErr w:type="gramStart"/>
      <w:r w:rsidRPr="000E3C8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0E3C83">
        <w:rPr>
          <w:rFonts w:ascii="Times New Roman" w:hAnsi="Times New Roman" w:cs="Times New Roman"/>
          <w:sz w:val="24"/>
          <w:szCs w:val="24"/>
        </w:rPr>
        <w:t xml:space="preserve"> Гражданское право</w:t>
      </w:r>
    </w:p>
    <w:p w:rsidR="000E3C83" w:rsidRDefault="000E3C83" w:rsidP="007F29E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E3C83">
        <w:rPr>
          <w:rFonts w:ascii="Times New Roman" w:hAnsi="Times New Roman" w:cs="Times New Roman"/>
          <w:b/>
          <w:sz w:val="24"/>
          <w:szCs w:val="24"/>
        </w:rPr>
        <w:t xml:space="preserve">Специальность: </w:t>
      </w:r>
      <w:r w:rsidRPr="000E3C83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6603B" w:rsidRPr="000E3C83" w:rsidRDefault="0076603B" w:rsidP="007F29E7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83">
        <w:rPr>
          <w:rStyle w:val="c29"/>
          <w:rFonts w:ascii="Times New Roman" w:hAnsi="Times New Roman" w:cs="Times New Roman"/>
          <w:b/>
          <w:bCs/>
          <w:color w:val="000000"/>
          <w:sz w:val="24"/>
          <w:szCs w:val="24"/>
        </w:rPr>
        <w:t>Тип урока: </w:t>
      </w:r>
      <w:r w:rsidR="000E3C83" w:rsidRPr="000E3C83">
        <w:rPr>
          <w:rFonts w:ascii="Times New Roman" w:hAnsi="Times New Roman" w:cs="Times New Roman"/>
          <w:sz w:val="24"/>
          <w:szCs w:val="24"/>
        </w:rPr>
        <w:t>комбинированный</w:t>
      </w:r>
      <w:proofErr w:type="gramStart"/>
      <w:r w:rsidR="000E3C83" w:rsidRPr="000E3C83">
        <w:rPr>
          <w:rFonts w:ascii="Times New Roman" w:hAnsi="Times New Roman" w:cs="Times New Roman"/>
          <w:sz w:val="24"/>
          <w:szCs w:val="24"/>
        </w:rPr>
        <w:t>.</w:t>
      </w:r>
      <w:r w:rsidRPr="000E3C83">
        <w:rPr>
          <w:rStyle w:val="c5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6603B" w:rsidRPr="000E3C83" w:rsidRDefault="0076603B" w:rsidP="007F29E7">
      <w:pPr>
        <w:pStyle w:val="a6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0E3C83">
        <w:rPr>
          <w:rStyle w:val="c29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Содержательная цель урока: </w:t>
      </w:r>
      <w:r w:rsidRPr="000E3C83">
        <w:rPr>
          <w:rStyle w:val="c5"/>
          <w:rFonts w:ascii="Times New Roman" w:hAnsi="Times New Roman" w:cs="Times New Roman"/>
          <w:color w:val="000000"/>
          <w:sz w:val="24"/>
          <w:szCs w:val="24"/>
        </w:rPr>
        <w:t>Формирование представления о значительной роли гражданских правоотношений  в системе правовых отношений. Познакомиться с сущностью гражданских правоотношений, понятиями субъекта, объекта и содержания правоотношения.</w:t>
      </w:r>
    </w:p>
    <w:p w:rsidR="0076603B" w:rsidRPr="000E3C83" w:rsidRDefault="0076603B" w:rsidP="007F29E7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83">
        <w:rPr>
          <w:rStyle w:val="c2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Цель урока: </w:t>
      </w:r>
      <w:r w:rsidRPr="000E3C83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выяснение в совместной деятельности учеников и учителя особенностей гражданских правоотношений и гражданской ответственности, </w:t>
      </w:r>
      <w:proofErr w:type="gramStart"/>
      <w:r w:rsidRPr="000E3C83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научить обучающихся применять</w:t>
      </w:r>
      <w:proofErr w:type="gramEnd"/>
      <w:r w:rsidRPr="000E3C83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полученные знания о гражданских правоотношениях на практике, через решение ситуативных задач</w:t>
      </w:r>
    </w:p>
    <w:p w:rsidR="0076603B" w:rsidRPr="000E3C83" w:rsidRDefault="0076603B" w:rsidP="007F29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6603B" w:rsidRPr="000E3C83" w:rsidRDefault="0076603B" w:rsidP="007F29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Образовательные. </w:t>
      </w:r>
      <w:r w:rsidRPr="000E3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самостоятельно отыскивать необходимые знания для решения ситуационной проблемы; сформировать базовые знания в области гражданских правоотношений; развить умение проводить правовой анализ социальной информации.</w:t>
      </w:r>
    </w:p>
    <w:p w:rsidR="0076603B" w:rsidRPr="000E3C83" w:rsidRDefault="0076603B" w:rsidP="007F29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Развивающие. </w:t>
      </w:r>
      <w:r w:rsidRPr="000E3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навыка анализировать информацию, сортировать ее для решения заданной задачи; научить защищать свои права в сфере гражданских правоотношений.</w:t>
      </w:r>
    </w:p>
    <w:p w:rsidR="0076603B" w:rsidRPr="000E3C83" w:rsidRDefault="0076603B" w:rsidP="007F29E7">
      <w:pPr>
        <w:pStyle w:val="a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Воспитательные. </w:t>
      </w:r>
      <w:r w:rsidRPr="000E3C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правовой культуры и активной гражданской позиции подростков.</w:t>
      </w:r>
    </w:p>
    <w:p w:rsidR="0076603B" w:rsidRPr="000E3C83" w:rsidRDefault="0076603B" w:rsidP="007F29E7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83"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</w:rPr>
        <w:t>Методы, приёмы и формы:</w:t>
      </w:r>
    </w:p>
    <w:p w:rsidR="0076603B" w:rsidRPr="000E3C83" w:rsidRDefault="0076603B" w:rsidP="007F29E7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3C83">
        <w:rPr>
          <w:rStyle w:val="c29"/>
          <w:rFonts w:ascii="Times New Roman" w:hAnsi="Times New Roman" w:cs="Times New Roman"/>
          <w:b/>
          <w:bCs/>
          <w:color w:val="000000"/>
          <w:sz w:val="24"/>
          <w:szCs w:val="24"/>
        </w:rPr>
        <w:t>методы-</w:t>
      </w:r>
      <w:r w:rsidRPr="000E3C83">
        <w:rPr>
          <w:rStyle w:val="c5"/>
          <w:rFonts w:ascii="Times New Roman" w:hAnsi="Times New Roman" w:cs="Times New Roman"/>
          <w:color w:val="000000"/>
          <w:sz w:val="24"/>
          <w:szCs w:val="24"/>
        </w:rPr>
        <w:t>дискуссия</w:t>
      </w:r>
      <w:proofErr w:type="spellEnd"/>
      <w:r w:rsidRPr="000E3C83">
        <w:rPr>
          <w:rStyle w:val="c5"/>
          <w:rFonts w:ascii="Times New Roman" w:hAnsi="Times New Roman" w:cs="Times New Roman"/>
          <w:color w:val="000000"/>
          <w:sz w:val="24"/>
          <w:szCs w:val="24"/>
        </w:rPr>
        <w:t>; работа с книгой, практический метод</w:t>
      </w:r>
      <w:r w:rsidR="00F70B29">
        <w:rPr>
          <w:rStyle w:val="c5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6603B" w:rsidRPr="000E3C83" w:rsidRDefault="0076603B" w:rsidP="007F29E7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C83">
        <w:rPr>
          <w:rStyle w:val="c29"/>
          <w:rFonts w:ascii="Times New Roman" w:hAnsi="Times New Roman" w:cs="Times New Roman"/>
          <w:b/>
          <w:bCs/>
          <w:color w:val="000000"/>
          <w:sz w:val="24"/>
          <w:szCs w:val="24"/>
        </w:rPr>
        <w:t>приёмы-</w:t>
      </w:r>
      <w:r w:rsidR="000E3C83" w:rsidRPr="000E3C83">
        <w:rPr>
          <w:rStyle w:val="c5"/>
          <w:rFonts w:ascii="Times New Roman" w:hAnsi="Times New Roman" w:cs="Times New Roman"/>
          <w:color w:val="000000"/>
          <w:sz w:val="24"/>
          <w:szCs w:val="24"/>
        </w:rPr>
        <w:t> 1) чтение</w:t>
      </w:r>
      <w:r w:rsidRPr="000E3C83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; составление логической схемы </w:t>
      </w:r>
      <w:proofErr w:type="gramStart"/>
      <w:r w:rsidRPr="000E3C83">
        <w:rPr>
          <w:rStyle w:val="c5"/>
          <w:rFonts w:ascii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0E3C83">
        <w:rPr>
          <w:rStyle w:val="c5"/>
          <w:rFonts w:ascii="Times New Roman" w:hAnsi="Times New Roman" w:cs="Times New Roman"/>
          <w:color w:val="000000"/>
          <w:sz w:val="24"/>
          <w:szCs w:val="24"/>
        </w:rPr>
        <w:t>; 2) «мозговой штурм»</w:t>
      </w:r>
    </w:p>
    <w:p w:rsidR="0076603B" w:rsidRPr="000E3C83" w:rsidRDefault="0076603B" w:rsidP="007F29E7">
      <w:pPr>
        <w:pStyle w:val="a6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0E3C83">
        <w:rPr>
          <w:rStyle w:val="c29"/>
          <w:rFonts w:ascii="Times New Roman" w:hAnsi="Times New Roman" w:cs="Times New Roman"/>
          <w:b/>
          <w:bCs/>
          <w:color w:val="000000"/>
          <w:sz w:val="24"/>
          <w:szCs w:val="24"/>
        </w:rPr>
        <w:t>Формы:</w:t>
      </w:r>
      <w:r w:rsidRPr="000E3C83">
        <w:rPr>
          <w:rStyle w:val="c5"/>
          <w:rFonts w:ascii="Times New Roman" w:hAnsi="Times New Roman" w:cs="Times New Roman"/>
          <w:color w:val="000000"/>
          <w:sz w:val="24"/>
          <w:szCs w:val="24"/>
        </w:rPr>
        <w:t> фронтальная, групповая, индивидуальная работа.</w:t>
      </w:r>
    </w:p>
    <w:p w:rsidR="0076603B" w:rsidRPr="007F29E7" w:rsidRDefault="0076603B" w:rsidP="007F29E7">
      <w:pPr>
        <w:pStyle w:val="a6"/>
        <w:jc w:val="both"/>
        <w:rPr>
          <w:rStyle w:val="c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0E3C83">
        <w:rPr>
          <w:rStyle w:val="c29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Основные понятия: </w:t>
      </w:r>
      <w:r w:rsidRPr="007F29E7">
        <w:rPr>
          <w:rStyle w:val="c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гражданское правоотношение, субъект гражданского правоотношения, содержание и объекты гражданских правоотношений</w:t>
      </w:r>
    </w:p>
    <w:p w:rsidR="000E3C83" w:rsidRPr="000E3C83" w:rsidRDefault="000E3C83" w:rsidP="007F29E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70B29">
        <w:rPr>
          <w:rFonts w:ascii="Times New Roman" w:hAnsi="Times New Roman" w:cs="Times New Roman"/>
          <w:b/>
          <w:sz w:val="24"/>
          <w:szCs w:val="24"/>
        </w:rPr>
        <w:t>Продолжительность занятия</w:t>
      </w:r>
      <w:r w:rsidRPr="000E3C83">
        <w:rPr>
          <w:rFonts w:ascii="Times New Roman" w:hAnsi="Times New Roman" w:cs="Times New Roman"/>
          <w:sz w:val="24"/>
          <w:szCs w:val="24"/>
        </w:rPr>
        <w:t xml:space="preserve"> 90 минут</w:t>
      </w:r>
    </w:p>
    <w:p w:rsidR="0076603B" w:rsidRDefault="0076603B" w:rsidP="007F29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077" w:rsidRPr="000E3C83" w:rsidRDefault="009D14D6" w:rsidP="007F29E7">
      <w:pPr>
        <w:pStyle w:val="a3"/>
        <w:jc w:val="center"/>
        <w:rPr>
          <w:b/>
          <w:bCs/>
          <w:color w:val="000000"/>
        </w:rPr>
      </w:pPr>
      <w:r w:rsidRPr="000E3C83">
        <w:rPr>
          <w:b/>
          <w:bCs/>
          <w:color w:val="000000"/>
        </w:rPr>
        <w:t>Структура</w:t>
      </w:r>
      <w:r w:rsidR="0076603B" w:rsidRPr="000E3C83">
        <w:rPr>
          <w:b/>
          <w:bCs/>
          <w:color w:val="000000"/>
        </w:rPr>
        <w:t xml:space="preserve"> </w:t>
      </w:r>
      <w:r w:rsidR="00F47077" w:rsidRPr="000E3C83">
        <w:rPr>
          <w:b/>
          <w:bCs/>
          <w:color w:val="000000"/>
        </w:rPr>
        <w:t xml:space="preserve"> урока</w:t>
      </w:r>
    </w:p>
    <w:p w:rsidR="00541318" w:rsidRPr="00541318" w:rsidRDefault="009D14D6" w:rsidP="00F70B29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этап.</w:t>
      </w:r>
      <w:r w:rsidR="000E3C83" w:rsidRPr="000E3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 мин </w:t>
      </w:r>
    </w:p>
    <w:p w:rsidR="009D14D6" w:rsidRPr="000E3C83" w:rsidRDefault="000E3C83" w:rsidP="00F70B2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C83">
        <w:rPr>
          <w:rFonts w:ascii="Times New Roman" w:hAnsi="Times New Roman" w:cs="Times New Roman"/>
          <w:sz w:val="24"/>
          <w:szCs w:val="24"/>
        </w:rPr>
        <w:t>А)</w:t>
      </w:r>
      <w:r w:rsidR="00541318">
        <w:rPr>
          <w:rFonts w:ascii="Times New Roman" w:hAnsi="Times New Roman" w:cs="Times New Roman"/>
          <w:sz w:val="24"/>
          <w:szCs w:val="24"/>
        </w:rPr>
        <w:t xml:space="preserve"> </w:t>
      </w:r>
      <w:r w:rsidRPr="000E3C83">
        <w:rPr>
          <w:rFonts w:ascii="Times New Roman" w:hAnsi="Times New Roman" w:cs="Times New Roman"/>
          <w:sz w:val="24"/>
          <w:szCs w:val="24"/>
        </w:rPr>
        <w:t>Приветствие 1 мин.</w:t>
      </w:r>
    </w:p>
    <w:p w:rsidR="000E3C83" w:rsidRPr="000E3C83" w:rsidRDefault="000E3C83" w:rsidP="00F70B2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C83">
        <w:rPr>
          <w:rFonts w:ascii="Times New Roman" w:hAnsi="Times New Roman" w:cs="Times New Roman"/>
          <w:sz w:val="24"/>
          <w:szCs w:val="24"/>
        </w:rPr>
        <w:t>Б) Определение отсутствующих 2мин.</w:t>
      </w:r>
    </w:p>
    <w:p w:rsidR="000E3C83" w:rsidRPr="000E3C83" w:rsidRDefault="000E3C83" w:rsidP="00F70B2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83">
        <w:rPr>
          <w:rFonts w:ascii="Times New Roman" w:hAnsi="Times New Roman" w:cs="Times New Roman"/>
          <w:sz w:val="24"/>
          <w:szCs w:val="24"/>
        </w:rPr>
        <w:t>В) Организация внимания. 2 мин.</w:t>
      </w:r>
    </w:p>
    <w:p w:rsidR="009D14D6" w:rsidRPr="00C973BD" w:rsidRDefault="009D14D6" w:rsidP="00F70B29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E3C8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lastRenderedPageBreak/>
        <w:t>Повторение пройденного материала</w:t>
      </w:r>
      <w:r w:rsidR="000E3C83" w:rsidRPr="000E3C8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C973B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10 мин</w:t>
      </w:r>
    </w:p>
    <w:p w:rsidR="009D14D6" w:rsidRPr="007F29E7" w:rsidRDefault="009D14D6" w:rsidP="00F70B2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F29E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А)</w:t>
      </w:r>
      <w:r w:rsidR="00E30FE8" w:rsidRPr="007F29E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7F29E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Понятие гражданское право</w:t>
      </w:r>
      <w:r w:rsidRPr="007F29E7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en-US" w:eastAsia="ru-RU"/>
        </w:rPr>
        <w:t>?</w:t>
      </w:r>
    </w:p>
    <w:p w:rsidR="009D14D6" w:rsidRDefault="000E3C83" w:rsidP="00F70B29">
      <w:pPr>
        <w:pStyle w:val="a4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0E3C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Ответ: Гражданское право — </w:t>
      </w:r>
      <w:r w:rsidRPr="000E3C83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совокупность норм, которые регулируют общественные отношения (имущественные и личные неимущественные), возникающие между участниками гражданского оборота.</w:t>
      </w:r>
    </w:p>
    <w:p w:rsidR="00C973BD" w:rsidRPr="007F29E7" w:rsidRDefault="00C973BD" w:rsidP="00F70B2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F29E7">
        <w:rPr>
          <w:rStyle w:val="a5"/>
          <w:rFonts w:ascii="Times New Roman" w:hAnsi="Times New Roman" w:cs="Times New Roman"/>
          <w:bCs w:val="0"/>
          <w:color w:val="000000" w:themeColor="text1"/>
          <w:sz w:val="24"/>
          <w:szCs w:val="24"/>
          <w:shd w:val="clear" w:color="auto" w:fill="FFFFFF"/>
        </w:rPr>
        <w:t>Б) Что является источниками гражданского права</w:t>
      </w:r>
    </w:p>
    <w:p w:rsidR="00C973BD" w:rsidRDefault="00C973BD" w:rsidP="00F70B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Ответ</w:t>
      </w:r>
      <w:proofErr w:type="gramStart"/>
      <w:r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:</w:t>
      </w:r>
      <w:proofErr w:type="gramEnd"/>
      <w:r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1.</w:t>
      </w:r>
      <w:r w:rsidRPr="00C973BD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Конституцию РФ</w:t>
      </w:r>
      <w:r w:rsidRPr="00C973BD">
        <w:rPr>
          <w:rFonts w:ascii="Times New Roman" w:hAnsi="Times New Roman" w:cs="Times New Roman"/>
          <w:sz w:val="24"/>
          <w:szCs w:val="24"/>
        </w:rPr>
        <w:t>. Она закрепляет права граждан на защиту чести, достоинства, деловой репутации, на частную собственность и защиту интеллектуальной собственности.</w:t>
      </w:r>
    </w:p>
    <w:p w:rsidR="00C973BD" w:rsidRDefault="00C973BD" w:rsidP="00F70B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2.</w:t>
      </w:r>
      <w:r w:rsidRPr="00C973BD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Гражданский кодекс (ГК РФ)</w:t>
      </w:r>
      <w:r w:rsidRPr="00C973BD">
        <w:rPr>
          <w:rFonts w:ascii="Times New Roman" w:hAnsi="Times New Roman" w:cs="Times New Roman"/>
          <w:sz w:val="24"/>
          <w:szCs w:val="24"/>
        </w:rPr>
        <w:t>. Он определяет правовой статус физических и юридических лиц, права собственника, положения о договорах и их видах, порядок наследования и другие аспекты.</w:t>
      </w:r>
    </w:p>
    <w:p w:rsidR="00C973BD" w:rsidRDefault="00C973BD" w:rsidP="00F70B2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3.</w:t>
      </w:r>
      <w:r w:rsidRPr="00C973BD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Федеральные законы и подзаконные акты</w:t>
      </w:r>
      <w:r w:rsidRPr="00C973BD">
        <w:rPr>
          <w:rFonts w:ascii="Times New Roman" w:hAnsi="Times New Roman" w:cs="Times New Roman"/>
          <w:sz w:val="24"/>
          <w:szCs w:val="24"/>
        </w:rPr>
        <w:t>. К ним относятся, например, ФЗ «О государственной регистрации юридических лиц и индивидуальных предпринимателей», ФЗ «Об акционерных обществах», ФЗ «О защите прав потребителей» и другие.</w:t>
      </w:r>
    </w:p>
    <w:p w:rsidR="00C973BD" w:rsidRPr="00541318" w:rsidRDefault="00C973BD" w:rsidP="00F70B2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4.</w:t>
      </w:r>
      <w:r w:rsidRPr="00C973BD">
        <w:rPr>
          <w:rStyle w:val="a5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Правовые обычаи</w:t>
      </w:r>
      <w:r w:rsidRPr="00C973BD">
        <w:rPr>
          <w:rFonts w:ascii="Times New Roman" w:hAnsi="Times New Roman" w:cs="Times New Roman"/>
          <w:sz w:val="24"/>
          <w:szCs w:val="24"/>
        </w:rPr>
        <w:t>. Это сложившиеся и широко применяемые в какой-либо области предпринимательской или иной деятельности правила поведения, не предусмотренные законодательством.</w:t>
      </w:r>
    </w:p>
    <w:p w:rsidR="009D14D6" w:rsidRPr="007F29E7" w:rsidRDefault="00C973BD" w:rsidP="00F70B2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F29E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</w:t>
      </w:r>
      <w:r w:rsidR="009D14D6" w:rsidRPr="007F29E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 Кто может быть субъектом гражданских правоотношений? Составим схемы</w:t>
      </w:r>
    </w:p>
    <w:p w:rsidR="009D14D6" w:rsidRPr="000E3C83" w:rsidRDefault="009D14D6" w:rsidP="00F70B2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3C8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Ответ:</w:t>
      </w:r>
      <w:r w:rsidRPr="000E3C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Субъекты гражданских правоотношений. Частные Юридические Государство Органы муниципальной Лица  и его субъекты власти.</w:t>
      </w:r>
    </w:p>
    <w:p w:rsidR="009D14D6" w:rsidRPr="007F29E7" w:rsidRDefault="00C973BD" w:rsidP="00F70B2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F29E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Г</w:t>
      </w:r>
      <w:r w:rsidR="009D14D6" w:rsidRPr="007F29E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 Объекты гражданских правоотношений</w:t>
      </w:r>
    </w:p>
    <w:p w:rsidR="009D14D6" w:rsidRPr="000E3C83" w:rsidRDefault="009D14D6" w:rsidP="00F70B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3C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r w:rsidRPr="000E3C8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Ответ:</w:t>
      </w:r>
      <w:r w:rsidR="00C973B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0E3C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Вещи Информация Деньги Ценные бумаги Договоры Сделки Авторское право Изобретения Здоровье Репутация…</w:t>
      </w:r>
    </w:p>
    <w:p w:rsidR="009D14D6" w:rsidRPr="000E3C83" w:rsidRDefault="00C973BD" w:rsidP="00F70B2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</w:t>
      </w:r>
      <w:r w:rsidR="009D14D6" w:rsidRPr="000E3C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Содержание гражданских правоотношений</w:t>
      </w:r>
    </w:p>
    <w:p w:rsidR="009D14D6" w:rsidRDefault="009D14D6" w:rsidP="00F70B2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3C8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Ответ:</w:t>
      </w:r>
      <w:r w:rsidR="000E3C83" w:rsidRPr="000E3C83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Pr="000E3C8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Права Обязанности.</w:t>
      </w:r>
    </w:p>
    <w:p w:rsidR="00F70B29" w:rsidRPr="000E3C83" w:rsidRDefault="00F70B29" w:rsidP="00F70B29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D14D6" w:rsidRPr="00C973BD" w:rsidRDefault="000E3C83" w:rsidP="00F70B29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C973BD">
        <w:rPr>
          <w:b/>
          <w:color w:val="000000"/>
        </w:rPr>
        <w:t>3.</w:t>
      </w:r>
      <w:r w:rsidR="00E30FE8" w:rsidRPr="00C973BD">
        <w:rPr>
          <w:b/>
          <w:color w:val="000000"/>
        </w:rPr>
        <w:t>Лекционная часть</w:t>
      </w:r>
      <w:r w:rsidR="00C973BD" w:rsidRPr="00C973BD">
        <w:rPr>
          <w:b/>
          <w:color w:val="000000"/>
        </w:rPr>
        <w:t xml:space="preserve"> 30 мин</w:t>
      </w:r>
    </w:p>
    <w:p w:rsidR="00F47077" w:rsidRPr="00C973BD" w:rsidRDefault="00F47077" w:rsidP="00F70B29">
      <w:pPr>
        <w:pStyle w:val="a3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b/>
          <w:bCs/>
          <w:color w:val="000000"/>
        </w:rPr>
        <w:t>Понятие и структура гражданских правоотношений</w:t>
      </w:r>
    </w:p>
    <w:p w:rsidR="00F47077" w:rsidRPr="00C973BD" w:rsidRDefault="00F47077" w:rsidP="00F70B29">
      <w:pPr>
        <w:pStyle w:val="a3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b/>
          <w:bCs/>
          <w:color w:val="000000"/>
        </w:rPr>
        <w:t>Виды гражданских правоотношений</w:t>
      </w:r>
    </w:p>
    <w:p w:rsidR="00F47077" w:rsidRPr="00C973BD" w:rsidRDefault="00F47077" w:rsidP="00F70B29">
      <w:pPr>
        <w:pStyle w:val="a3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b/>
          <w:bCs/>
          <w:color w:val="000000"/>
        </w:rPr>
        <w:t>Основания возникновения гражданских правоотношений</w:t>
      </w:r>
    </w:p>
    <w:p w:rsidR="00F70B29" w:rsidRDefault="00541318" w:rsidP="00F70B29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   </w:t>
      </w:r>
    </w:p>
    <w:p w:rsidR="000E3C83" w:rsidRPr="00C973BD" w:rsidRDefault="00541318" w:rsidP="00F70B29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0E3C83" w:rsidRPr="00C973BD">
        <w:rPr>
          <w:b/>
          <w:color w:val="000000"/>
        </w:rPr>
        <w:t>Вопрос № 1</w:t>
      </w:r>
    </w:p>
    <w:p w:rsidR="00112A17" w:rsidRPr="00C973BD" w:rsidRDefault="00541318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/>
          <w:i/>
          <w:color w:val="000000"/>
        </w:rPr>
        <w:t xml:space="preserve">     </w:t>
      </w:r>
      <w:proofErr w:type="gramStart"/>
      <w:r w:rsidRPr="007F29E7">
        <w:rPr>
          <w:b/>
          <w:color w:val="000000"/>
        </w:rPr>
        <w:t>Г</w:t>
      </w:r>
      <w:r w:rsidR="00112A17" w:rsidRPr="007F29E7">
        <w:rPr>
          <w:b/>
          <w:color w:val="000000"/>
        </w:rPr>
        <w:t>ражданское правоотношение</w:t>
      </w:r>
      <w:r w:rsidR="00112A17" w:rsidRPr="00C973BD">
        <w:rPr>
          <w:color w:val="000000"/>
        </w:rPr>
        <w:t xml:space="preserve"> – это отношение между определенными субъектами (участниками гражданским правоотношений), урегулированное нормами ГП и возникающее по поводу определенных объектов в связи, с чем у его участников возникают субъективные гражданские права и субъективные гражданские обязанности.</w:t>
      </w:r>
      <w:proofErr w:type="gramEnd"/>
    </w:p>
    <w:p w:rsidR="00112A17" w:rsidRPr="00C973BD" w:rsidRDefault="00541318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    </w:t>
      </w:r>
      <w:r w:rsidR="00112A17" w:rsidRPr="00C973BD">
        <w:rPr>
          <w:color w:val="000000"/>
        </w:rPr>
        <w:t xml:space="preserve">Гражданское правоотношение имеет общие признаки </w:t>
      </w:r>
      <w:proofErr w:type="gramStart"/>
      <w:r w:rsidR="00112A17" w:rsidRPr="00C973BD">
        <w:rPr>
          <w:color w:val="000000"/>
        </w:rPr>
        <w:t>свойственные для</w:t>
      </w:r>
      <w:proofErr w:type="gramEnd"/>
      <w:r w:rsidR="00112A17" w:rsidRPr="00C973BD">
        <w:rPr>
          <w:color w:val="000000"/>
        </w:rPr>
        <w:t xml:space="preserve"> любого правоотношения:</w:t>
      </w:r>
    </w:p>
    <w:p w:rsidR="00112A17" w:rsidRPr="00C973BD" w:rsidRDefault="00112A17" w:rsidP="00F70B2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Гражданское правоотношение всегда существует, как отношение между определенными лицами</w:t>
      </w:r>
    </w:p>
    <w:p w:rsidR="00112A17" w:rsidRPr="00C973BD" w:rsidRDefault="00112A17" w:rsidP="00F70B2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Гражданское правоотношение закрепляет взаимное поведение участников и юридически определяет его</w:t>
      </w:r>
    </w:p>
    <w:p w:rsidR="00112A17" w:rsidRPr="00C973BD" w:rsidRDefault="00112A17" w:rsidP="00F70B2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Гражданское правоотношение урегулировано нормами права, которые устанавливает и санкционирует государство</w:t>
      </w:r>
    </w:p>
    <w:p w:rsidR="00541318" w:rsidRDefault="00112A17" w:rsidP="00F70B2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Гражданские правоотношения обеспечиваются силой государственного принуждения</w:t>
      </w:r>
    </w:p>
    <w:p w:rsidR="00112A17" w:rsidRPr="00541318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41318">
        <w:rPr>
          <w:color w:val="000000"/>
        </w:rPr>
        <w:t>Таким образом, гражданское правоотношение, как и всякое другое правоотношение, есть отношение между конкретными субъектами, поведение которого закреплено юридически и осуществление которого обеспечивается силой государственного принуждения.</w:t>
      </w:r>
    </w:p>
    <w:p w:rsidR="00F70B29" w:rsidRDefault="00541318" w:rsidP="00F70B29">
      <w:pPr>
        <w:pStyle w:val="a3"/>
        <w:spacing w:before="0" w:beforeAutospacing="0" w:after="0" w:afterAutospacing="0"/>
        <w:ind w:firstLine="709"/>
        <w:jc w:val="both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 xml:space="preserve">     </w:t>
      </w:r>
    </w:p>
    <w:p w:rsidR="00112A17" w:rsidRPr="007F29E7" w:rsidRDefault="00112A17" w:rsidP="00F70B29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F29E7">
        <w:rPr>
          <w:b/>
          <w:color w:val="000000"/>
        </w:rPr>
        <w:t>Гражданское правоотношение обладает специфическими свойствами:</w:t>
      </w:r>
    </w:p>
    <w:p w:rsidR="00112A17" w:rsidRPr="00C973BD" w:rsidRDefault="00112A17" w:rsidP="00F70B29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Возникает из особых юридических фактов (например, договора, сделки, неосновательного приобретения имущества)</w:t>
      </w:r>
    </w:p>
    <w:p w:rsidR="00112A17" w:rsidRPr="00C973BD" w:rsidRDefault="00112A17" w:rsidP="00F70B29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По своей структуре гражданское правоотношение базируется на методе равенства участников и регулируется преимущественно частноправовыми методами</w:t>
      </w:r>
    </w:p>
    <w:p w:rsidR="00112A17" w:rsidRPr="00C973BD" w:rsidRDefault="00112A17" w:rsidP="00F70B29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Гражданское правоотношение имеет особый субъектные состав участников: граждане (ФЛ), ЮЛ (организации), государство в лице РФ и субъектов РФ, муниципальные образования</w:t>
      </w:r>
    </w:p>
    <w:p w:rsidR="00112A17" w:rsidRPr="00C973BD" w:rsidRDefault="00112A17" w:rsidP="00F70B29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Гражданское правоотношение имеет особые объекты, по поводу которых возникают субъективные гражданские права и обязанности (например, вещи, в т.ч. деньги, ценные бумаги, имущественные права, иное имущество)</w:t>
      </w:r>
    </w:p>
    <w:p w:rsidR="00112A17" w:rsidRPr="00C973BD" w:rsidRDefault="00112A17" w:rsidP="00F70B29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Гражданские правоотношения обладают специфическим содержанием или совокупностью субъективных гражданских прав и обязанностей участников, где обязанность одновременно выступает и правомочием и притязанием</w:t>
      </w:r>
    </w:p>
    <w:p w:rsidR="00112A17" w:rsidRPr="00C973BD" w:rsidRDefault="0076603B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F29E7">
        <w:rPr>
          <w:b/>
          <w:color w:val="000000"/>
        </w:rPr>
        <w:t>Г</w:t>
      </w:r>
      <w:r w:rsidR="00112A17" w:rsidRPr="007F29E7">
        <w:rPr>
          <w:b/>
          <w:color w:val="000000"/>
        </w:rPr>
        <w:t>ражданское правоотношение</w:t>
      </w:r>
      <w:r w:rsidR="00112A17" w:rsidRPr="00C973BD">
        <w:rPr>
          <w:color w:val="000000"/>
        </w:rPr>
        <w:t xml:space="preserve"> – это волевое отношение, которое определяет уровень общественных связей между лицами.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F29E7">
        <w:rPr>
          <w:b/>
          <w:color w:val="000000"/>
        </w:rPr>
        <w:t>Гражданское правоотношение</w:t>
      </w:r>
      <w:r w:rsidRPr="00C973BD">
        <w:rPr>
          <w:color w:val="000000"/>
        </w:rPr>
        <w:t xml:space="preserve"> – это всегда отношение между конкретными субъектами.</w:t>
      </w:r>
    </w:p>
    <w:p w:rsidR="00112A17" w:rsidRPr="007F29E7" w:rsidRDefault="00112A17" w:rsidP="00F70B29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F29E7">
        <w:rPr>
          <w:b/>
          <w:color w:val="000000"/>
        </w:rPr>
        <w:t>Структура гражданских правоотношений включает 3 элемента: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Субъекты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Объекты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Содержание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F29E7">
        <w:rPr>
          <w:b/>
          <w:color w:val="000000"/>
        </w:rPr>
        <w:t>Среди субъектов</w:t>
      </w:r>
      <w:r w:rsidRPr="007F29E7">
        <w:rPr>
          <w:color w:val="000000"/>
        </w:rPr>
        <w:t>:</w:t>
      </w:r>
      <w:r w:rsidRPr="00C973BD">
        <w:rPr>
          <w:color w:val="000000"/>
        </w:rPr>
        <w:t xml:space="preserve"> граждане, ЮЛ, государство, муниципальные образования. Они наделены гражданской правоспособностью и гражданской дееспособностью. Субъекты ГП обладают правовым статусом, т.е. положением выступать в качестве участников гражданского оборота. Правовой статус таких лиц включает в себя элементы: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proofErr w:type="spellStart"/>
      <w:r w:rsidR="00112A17" w:rsidRPr="00C973BD">
        <w:rPr>
          <w:color w:val="000000"/>
        </w:rPr>
        <w:t>Правосубъектность</w:t>
      </w:r>
      <w:proofErr w:type="spellEnd"/>
      <w:r w:rsidR="00112A17" w:rsidRPr="00C973BD">
        <w:rPr>
          <w:color w:val="000000"/>
        </w:rPr>
        <w:t xml:space="preserve"> (это правоспособность и дееспособность)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–– </w:t>
      </w:r>
      <w:r w:rsidR="00112A17" w:rsidRPr="00C973BD">
        <w:rPr>
          <w:color w:val="000000"/>
        </w:rPr>
        <w:t>Гражданство для граждан, организационно правовая форма для ЮЛ, компетенция для государственных и муниципальных образований</w:t>
      </w:r>
      <w:proofErr w:type="gramEnd"/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 xml:space="preserve">Основные права и свободы для граждан, права и обязанности </w:t>
      </w:r>
      <w:proofErr w:type="gramStart"/>
      <w:r w:rsidR="00112A17" w:rsidRPr="00C973BD">
        <w:rPr>
          <w:color w:val="000000"/>
        </w:rPr>
        <w:t>для</w:t>
      </w:r>
      <w:proofErr w:type="gramEnd"/>
      <w:r w:rsidR="00112A17" w:rsidRPr="00C973BD">
        <w:rPr>
          <w:color w:val="000000"/>
        </w:rPr>
        <w:t xml:space="preserve"> </w:t>
      </w:r>
      <w:proofErr w:type="gramStart"/>
      <w:r w:rsidR="00112A17" w:rsidRPr="00C973BD">
        <w:rPr>
          <w:color w:val="000000"/>
        </w:rPr>
        <w:t>ЮЛ</w:t>
      </w:r>
      <w:proofErr w:type="gramEnd"/>
      <w:r w:rsidR="00112A17" w:rsidRPr="00C973BD">
        <w:rPr>
          <w:color w:val="000000"/>
        </w:rPr>
        <w:t xml:space="preserve"> и государственных и муниципальных образований</w:t>
      </w:r>
    </w:p>
    <w:p w:rsidR="00112A17" w:rsidRPr="007F29E7" w:rsidRDefault="00112A17" w:rsidP="00F70B29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F29E7">
        <w:rPr>
          <w:b/>
          <w:color w:val="000000"/>
        </w:rPr>
        <w:t>Объекты.</w:t>
      </w:r>
    </w:p>
    <w:p w:rsidR="00112A17" w:rsidRPr="00C973BD" w:rsidRDefault="00112A17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9E7">
        <w:rPr>
          <w:rFonts w:ascii="Times New Roman" w:hAnsi="Times New Roman" w:cs="Times New Roman"/>
          <w:b/>
          <w:color w:val="000000"/>
          <w:sz w:val="24"/>
          <w:szCs w:val="24"/>
        </w:rPr>
        <w:t>Объект гражданских правоотношений</w:t>
      </w:r>
      <w:r w:rsidRPr="00C973BD">
        <w:rPr>
          <w:rFonts w:ascii="Times New Roman" w:hAnsi="Times New Roman" w:cs="Times New Roman"/>
          <w:color w:val="000000"/>
          <w:sz w:val="24"/>
          <w:szCs w:val="24"/>
        </w:rPr>
        <w:t xml:space="preserve"> – то, по поводу чего возникает гражданское правоотношение.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BD">
        <w:rPr>
          <w:color w:val="000000"/>
        </w:rPr>
        <w:t>Закон в качестве объектов правоотношений выделяет: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Вещи (в т.ч. деньги, ценные бумаги, имущественные права и иное имущество)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Услуги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Работы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Информация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Результаты исключительной собственности (объекта интеллектуальной собственности)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Личные неимущественные права и блага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BD">
        <w:rPr>
          <w:color w:val="000000"/>
        </w:rPr>
        <w:t>Содержание гражданских правоотношений.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BD">
        <w:rPr>
          <w:color w:val="000000"/>
        </w:rPr>
        <w:t>Традиционная позиция, принятая в законодательстве и науке ГП, понимает под содержанием гражданских правоотношений – совокупность субъективных гражданских прав и обязанностей участников гражданских правоотношений.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C973BD">
        <w:rPr>
          <w:color w:val="000000"/>
        </w:rPr>
        <w:t>Под субъективным гражданских правом понимается мера </w:t>
      </w:r>
      <w:proofErr w:type="spellStart"/>
      <w:r w:rsidRPr="00C973BD">
        <w:rPr>
          <w:color w:val="000000"/>
          <w:u w:val="single"/>
        </w:rPr>
        <w:t>возможного</w:t>
      </w:r>
      <w:r w:rsidRPr="00C973BD">
        <w:rPr>
          <w:color w:val="000000"/>
        </w:rPr>
        <w:t>поведения</w:t>
      </w:r>
      <w:proofErr w:type="spellEnd"/>
      <w:r w:rsidRPr="00C973BD">
        <w:rPr>
          <w:color w:val="000000"/>
        </w:rPr>
        <w:t xml:space="preserve"> участников гражданского правоотношения.</w:t>
      </w:r>
      <w:proofErr w:type="gramEnd"/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7F29E7">
        <w:rPr>
          <w:b/>
          <w:color w:val="000000"/>
        </w:rPr>
        <w:t>Субъективная гражданская обязанность</w:t>
      </w:r>
      <w:r w:rsidRPr="00C973BD">
        <w:rPr>
          <w:color w:val="000000"/>
        </w:rPr>
        <w:t xml:space="preserve"> – мера </w:t>
      </w:r>
      <w:r w:rsidRPr="00541318">
        <w:rPr>
          <w:color w:val="000000"/>
        </w:rPr>
        <w:t>должного</w:t>
      </w:r>
      <w:r w:rsidR="00541318" w:rsidRPr="00541318">
        <w:rPr>
          <w:color w:val="000000"/>
        </w:rPr>
        <w:t xml:space="preserve"> </w:t>
      </w:r>
      <w:r w:rsidRPr="00C973BD">
        <w:rPr>
          <w:color w:val="000000"/>
        </w:rPr>
        <w:t>поведения участников гражданских правоотношений.</w:t>
      </w:r>
    </w:p>
    <w:p w:rsidR="00F70B29" w:rsidRDefault="00F70B29" w:rsidP="00F70B29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112A17" w:rsidRPr="007F29E7" w:rsidRDefault="00112A17" w:rsidP="00F70B29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F29E7">
        <w:rPr>
          <w:b/>
          <w:color w:val="000000"/>
        </w:rPr>
        <w:lastRenderedPageBreak/>
        <w:t>Субъективное гражданское право может существовать в следующих формах:</w:t>
      </w:r>
    </w:p>
    <w:p w:rsidR="00112A17" w:rsidRPr="00C973BD" w:rsidRDefault="00112A17" w:rsidP="00F70B29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Вещное право – это субъективное гражданское право имеющее 2 признака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Имущественный характер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Абсолютный характер защиты от любого 3-его лица</w:t>
      </w:r>
    </w:p>
    <w:p w:rsidR="00112A17" w:rsidRPr="00C973BD" w:rsidRDefault="00112A17" w:rsidP="00F70B29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gramStart"/>
      <w:r w:rsidRPr="00C973BD">
        <w:rPr>
          <w:color w:val="000000"/>
        </w:rPr>
        <w:t>Обязательственное права – это субъективное гражданское право, для которого характерны 2 признака</w:t>
      </w:r>
      <w:proofErr w:type="gramEnd"/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Имущественный характер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Относительный характер защиты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 xml:space="preserve">Исключительное право – это субъективное гражданское право, для которого </w:t>
      </w:r>
      <w:proofErr w:type="gramStart"/>
      <w:r w:rsidR="00112A17" w:rsidRPr="00C973BD">
        <w:rPr>
          <w:color w:val="000000"/>
        </w:rPr>
        <w:t>свойственны</w:t>
      </w:r>
      <w:proofErr w:type="gramEnd"/>
      <w:r w:rsidR="00112A17" w:rsidRPr="00C973BD">
        <w:rPr>
          <w:color w:val="000000"/>
        </w:rPr>
        <w:t xml:space="preserve"> 2 признака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Объектом являются результаты творческой деятельности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Имеются специальные способы защиты таких прав</w:t>
      </w:r>
    </w:p>
    <w:p w:rsidR="00112A17" w:rsidRPr="00C973BD" w:rsidRDefault="00112A17" w:rsidP="00F70B29">
      <w:pPr>
        <w:pStyle w:val="a3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Личное неимущественное право – это субъективное гражданское право объектом, которого являются личные неимущественные права и личные неимущественные блага, за нарушение которых установлены специальные способы защиты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BD">
        <w:rPr>
          <w:color w:val="000000"/>
        </w:rPr>
        <w:t>В составе субъективного гражданского права могут быть выделены его отдельные части, именуемые правомочиями.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F70B29">
        <w:rPr>
          <w:b/>
          <w:color w:val="000000"/>
        </w:rPr>
        <w:t>Закон устанавливает отдельные виды субъективных гражданских прав</w:t>
      </w:r>
      <w:r w:rsidRPr="00C973BD">
        <w:rPr>
          <w:color w:val="000000"/>
        </w:rPr>
        <w:t>:</w:t>
      </w:r>
    </w:p>
    <w:p w:rsidR="00112A17" w:rsidRPr="00C973BD" w:rsidRDefault="00112A17" w:rsidP="00F70B29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Право требования</w:t>
      </w:r>
    </w:p>
    <w:p w:rsidR="00112A17" w:rsidRPr="00C973BD" w:rsidRDefault="00112A17" w:rsidP="00F70B29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Право на собственное активное действие</w:t>
      </w:r>
    </w:p>
    <w:p w:rsidR="00112A17" w:rsidRPr="00C973BD" w:rsidRDefault="00112A17" w:rsidP="00F70B29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Вещные права - это право владеть, пользоваться и распоряжаться имуществом в пределах, установленных законом.</w:t>
      </w:r>
    </w:p>
    <w:p w:rsidR="00112A17" w:rsidRDefault="00112A17" w:rsidP="00F70B29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C973BD">
        <w:rPr>
          <w:color w:val="000000"/>
        </w:rPr>
        <w:t>Обязательственные права – это вид субъективных гражданских прав, по которому одно лицо имеет право непосредственного требования выполнения обязанности от другого лица</w:t>
      </w:r>
    </w:p>
    <w:p w:rsidR="00F70B29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112A17" w:rsidRDefault="00112A17" w:rsidP="00F70B29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C973BD">
        <w:rPr>
          <w:b/>
          <w:bCs/>
          <w:color w:val="000000"/>
        </w:rPr>
        <w:t>Вопрос №2.</w:t>
      </w:r>
    </w:p>
    <w:p w:rsidR="00F70B29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112A17" w:rsidRPr="007F29E7" w:rsidRDefault="00112A17" w:rsidP="00F70B29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7F29E7">
        <w:rPr>
          <w:b/>
          <w:color w:val="000000"/>
        </w:rPr>
        <w:t>Классификация гражданских правоотношений проводится по нескольким критериям:</w:t>
      </w:r>
    </w:p>
    <w:p w:rsidR="00112A17" w:rsidRPr="00F70B29" w:rsidRDefault="00112A17" w:rsidP="00F70B29">
      <w:pPr>
        <w:pStyle w:val="a3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F70B29">
        <w:rPr>
          <w:b/>
          <w:color w:val="000000"/>
        </w:rPr>
        <w:t>По виду воздействий гражданско-правовых норм на общественные отношения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   –– </w:t>
      </w:r>
      <w:r w:rsidR="00112A17" w:rsidRPr="00C973BD">
        <w:rPr>
          <w:color w:val="000000"/>
        </w:rPr>
        <w:t>Регулятивные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   –– </w:t>
      </w:r>
      <w:r w:rsidR="00112A17" w:rsidRPr="00C973BD">
        <w:rPr>
          <w:color w:val="000000"/>
        </w:rPr>
        <w:t>Охранительные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BD">
        <w:rPr>
          <w:color w:val="000000"/>
        </w:rPr>
        <w:t>Под регулятивным гражданским правоотношением понимают отношение урегулированное нормой ГП, устанавливающей поведение между конкретными участниками правоотношений.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973BD">
        <w:rPr>
          <w:color w:val="000000"/>
        </w:rPr>
        <w:t>Охранительное гражданское правоотношение – это правоотношение, возникающее по поводу охраны и защиты личных имущественных благ, а в случаях указанных законом по поводу регулирования личных неимущественных прав.</w:t>
      </w:r>
    </w:p>
    <w:p w:rsidR="00112A17" w:rsidRPr="00F70B29" w:rsidRDefault="00112A17" w:rsidP="00F70B29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b/>
          <w:color w:val="000000"/>
        </w:rPr>
      </w:pPr>
      <w:r w:rsidRPr="00F70B29">
        <w:rPr>
          <w:b/>
          <w:color w:val="000000"/>
        </w:rPr>
        <w:t>Степень и характер индивидуализации субъектов гражданских правоотношений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Относительные правоотношения – это гражданские правоотношения, где четко определены участники и их права и обязанности, в т.ч. и ответственность по отношению друг к другу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Абсолютные гражданские правоотношения – это отношения, в которых определена только одна сторона (собственник или обладатель иного вещного права), а на другой стороне собственнику и обладателю иных вещных прав противостоит неопределенное количество лиц, которые должны воздержаться от нарушения таких прав.</w:t>
      </w:r>
    </w:p>
    <w:p w:rsidR="00541318" w:rsidRDefault="00F70B29" w:rsidP="00F70B29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–– </w:t>
      </w:r>
      <w:r w:rsidR="00112A17" w:rsidRPr="00C973BD">
        <w:rPr>
          <w:color w:val="000000"/>
        </w:rPr>
        <w:t>Сложные гражданские правоотношения – это гражданские правоотношения, в которых у участников имеется несколько правомочий и обязанностей</w:t>
      </w:r>
    </w:p>
    <w:p w:rsidR="00112A17" w:rsidRPr="00F70B29" w:rsidRDefault="00112A17" w:rsidP="00F70B29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F70B29">
        <w:rPr>
          <w:b/>
          <w:color w:val="000000" w:themeColor="text1"/>
        </w:rPr>
        <w:lastRenderedPageBreak/>
        <w:t>По правовой природе (существу) гражданских отношений</w:t>
      </w:r>
    </w:p>
    <w:p w:rsidR="00F70B29" w:rsidRPr="00F70B29" w:rsidRDefault="00F70B29" w:rsidP="00F70B29">
      <w:pPr>
        <w:pStyle w:val="a3"/>
        <w:spacing w:before="0" w:beforeAutospacing="0" w:after="0" w:afterAutospacing="0"/>
        <w:ind w:left="709"/>
        <w:jc w:val="both"/>
        <w:rPr>
          <w:color w:val="000000" w:themeColor="text1"/>
        </w:rPr>
      </w:pP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F70B29">
        <w:rPr>
          <w:b/>
        </w:rPr>
        <w:t>Имущественные гражданские правоотношения</w:t>
      </w:r>
      <w:r w:rsidRPr="00C973BD">
        <w:t xml:space="preserve"> – это гражданские правоотношения по поводу обращения товаров, оказания услуг, выполнения работ. В составе имущественных правоотношений выделяют:</w:t>
      </w:r>
    </w:p>
    <w:p w:rsidR="00112A17" w:rsidRPr="00C973BD" w:rsidRDefault="00112A17" w:rsidP="00F70B29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r w:rsidRPr="00C973BD">
        <w:t>Правоотношения собственности (возникают по поводу вещей).</w:t>
      </w:r>
    </w:p>
    <w:p w:rsidR="00112A17" w:rsidRPr="00C973BD" w:rsidRDefault="00112A17" w:rsidP="00F70B29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r w:rsidRPr="00C973BD">
        <w:t>Обязательственные правоотношения (помимо вещей имеют в качестве объекта работы, услуги и иные юридические действия)</w:t>
      </w:r>
    </w:p>
    <w:p w:rsidR="00112A17" w:rsidRPr="00C973BD" w:rsidRDefault="00541318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    </w:t>
      </w:r>
      <w:r w:rsidR="00112A17" w:rsidRPr="00C973BD">
        <w:t xml:space="preserve"> </w:t>
      </w:r>
      <w:r w:rsidR="00112A17" w:rsidRPr="00F70B29">
        <w:rPr>
          <w:b/>
        </w:rPr>
        <w:t>Личные неимущественные правоотношения</w:t>
      </w:r>
      <w:r w:rsidR="00112A17" w:rsidRPr="00C973BD">
        <w:t>, которые возникают по поводу личных неимущественных прав и благ</w:t>
      </w:r>
    </w:p>
    <w:p w:rsidR="00F70B29" w:rsidRDefault="00541318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     </w:t>
      </w:r>
      <w:r w:rsidR="00112A17" w:rsidRPr="00C973BD">
        <w:t xml:space="preserve"> </w:t>
      </w:r>
    </w:p>
    <w:p w:rsidR="00112A17" w:rsidRDefault="00112A17" w:rsidP="00F70B29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C973BD">
        <w:t xml:space="preserve"> </w:t>
      </w:r>
      <w:r w:rsidRPr="00C973BD">
        <w:rPr>
          <w:b/>
          <w:bCs/>
        </w:rPr>
        <w:t>Вопрос №3.</w:t>
      </w:r>
    </w:p>
    <w:p w:rsidR="00F70B29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</w:p>
    <w:p w:rsidR="00112A17" w:rsidRPr="00541318" w:rsidRDefault="00541318" w:rsidP="00F70B29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>
        <w:t xml:space="preserve">         </w:t>
      </w:r>
      <w:r w:rsidR="00112A17" w:rsidRPr="00F70B29">
        <w:rPr>
          <w:b/>
        </w:rPr>
        <w:t>Под основаниями возникновения, изменения и прекращения гражданских правоотношений следует понимать юридические факты</w:t>
      </w:r>
      <w:r w:rsidR="00112A17" w:rsidRPr="00541318">
        <w:rPr>
          <w:b/>
          <w:i/>
        </w:rPr>
        <w:t>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C973BD">
        <w:t>В теории ГП существует несколько теорий определяющих понятие юридического факта:</w:t>
      </w:r>
    </w:p>
    <w:p w:rsidR="00112A17" w:rsidRPr="00C973BD" w:rsidRDefault="00112A17" w:rsidP="00F70B29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C973BD">
        <w:t>Теория конкретных жизненных обстоятельств. Юридический факт это конкретное жизненное обстоятельство, с которым норма ГП связывает изменение, возникновение и прекращение гражданских прав и обязанностей</w:t>
      </w:r>
    </w:p>
    <w:p w:rsidR="00112A17" w:rsidRPr="00C973BD" w:rsidRDefault="00112A17" w:rsidP="00F70B29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r w:rsidRPr="00C973BD">
        <w:t>Теория признания под юридическим фатом оснований установленных законом и другими правовыми актами. Юридический факт – это основание возникновения юридических прав и обязанностей, если оно предусмотрены законом, иными правовыми актами, а так же вытекают из действий граждан и ЮЛ, хотя и не предусмотренных законом, но в силу принципа ГП не противоречащих ему.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C973BD">
        <w:t>Ст.8 ГК содержит определение возникновения гражданских прав и обязанностей, понимая под ними основания предусмотренные законом, иными правовыми актами, установленные действиями граждан и ЮЛ, если они не противоречат основным началам и смыслу гражданского законодательства.</w:t>
      </w:r>
    </w:p>
    <w:p w:rsidR="00112A17" w:rsidRPr="00F70B29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F70B29">
        <w:rPr>
          <w:b/>
        </w:rPr>
        <w:t>Закон под юридическими фактами понимает</w:t>
      </w:r>
      <w:r w:rsidRPr="00F70B29">
        <w:t>:</w:t>
      </w:r>
    </w:p>
    <w:p w:rsidR="00112A17" w:rsidRPr="00C973BD" w:rsidRDefault="00112A17" w:rsidP="00F70B29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C973BD">
        <w:t>Договоры и иные сделки</w:t>
      </w:r>
    </w:p>
    <w:p w:rsidR="00112A17" w:rsidRPr="00C973BD" w:rsidRDefault="00112A17" w:rsidP="00F70B29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C973BD">
        <w:t>Акты государственных органов и органом местного самоуправления</w:t>
      </w:r>
    </w:p>
    <w:p w:rsidR="00112A17" w:rsidRPr="00C973BD" w:rsidRDefault="00112A17" w:rsidP="00F70B29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C973BD">
        <w:t>Судебное решение, установившее гражданские права и обязанности при условии вступления их в законную силу</w:t>
      </w:r>
    </w:p>
    <w:p w:rsidR="00112A17" w:rsidRPr="00C973BD" w:rsidRDefault="00112A17" w:rsidP="00F70B29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C973BD">
        <w:t>Приобретение имущества по основаниям, установленным законом (например: приватизация, наследование)</w:t>
      </w:r>
    </w:p>
    <w:p w:rsidR="00112A17" w:rsidRPr="00C973BD" w:rsidRDefault="00112A17" w:rsidP="00F70B29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C973BD">
        <w:t>Создание произведений литературы, науки, искусства, изобретений и иных результатов интеллектуальной собственности</w:t>
      </w:r>
    </w:p>
    <w:p w:rsidR="00112A17" w:rsidRPr="00C973BD" w:rsidRDefault="00112A17" w:rsidP="00F70B29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C973BD">
        <w:t>Причинение вреда другому лицу (деликт)</w:t>
      </w:r>
    </w:p>
    <w:p w:rsidR="00112A17" w:rsidRPr="00C973BD" w:rsidRDefault="00112A17" w:rsidP="00F70B29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C973BD">
        <w:t>Неосновательное обогащение (</w:t>
      </w:r>
      <w:proofErr w:type="spellStart"/>
      <w:r w:rsidRPr="00C973BD">
        <w:t>кондикция</w:t>
      </w:r>
      <w:proofErr w:type="spellEnd"/>
      <w:r w:rsidRPr="00C973BD">
        <w:t>)</w:t>
      </w:r>
    </w:p>
    <w:p w:rsidR="00112A17" w:rsidRPr="00C973BD" w:rsidRDefault="00112A17" w:rsidP="00F70B29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C973BD">
        <w:t>Иные действия граждан и ЮЛ</w:t>
      </w:r>
    </w:p>
    <w:p w:rsidR="00112A17" w:rsidRPr="00C973BD" w:rsidRDefault="00112A17" w:rsidP="00F70B29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r w:rsidRPr="00C973BD">
        <w:t>Событие (</w:t>
      </w:r>
      <w:proofErr w:type="gramStart"/>
      <w:r w:rsidRPr="00C973BD">
        <w:t>например</w:t>
      </w:r>
      <w:proofErr w:type="gramEnd"/>
      <w:r w:rsidRPr="00C973BD">
        <w:t xml:space="preserve"> рождение, смерть)</w:t>
      </w:r>
    </w:p>
    <w:p w:rsidR="00112A17" w:rsidRPr="00F70B29" w:rsidRDefault="00112A17" w:rsidP="00F70B2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70B29">
        <w:rPr>
          <w:b/>
        </w:rPr>
        <w:t>В науке ГП юридические факты могут быть квалифицированы по нескольким критериям:</w:t>
      </w:r>
    </w:p>
    <w:p w:rsidR="00112A17" w:rsidRPr="00F70B29" w:rsidRDefault="00112A17" w:rsidP="00F70B29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F70B29">
        <w:rPr>
          <w:b/>
        </w:rPr>
        <w:t>По характеру юридических последствий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–– </w:t>
      </w:r>
      <w:r w:rsidR="00112A17" w:rsidRPr="00C973BD">
        <w:t>Правообразующие (это основания возникновения гражданского права и обязанности)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–– </w:t>
      </w:r>
      <w:proofErr w:type="spellStart"/>
      <w:r w:rsidR="00112A17" w:rsidRPr="00C973BD">
        <w:t>Правоизменяющие</w:t>
      </w:r>
      <w:proofErr w:type="spellEnd"/>
      <w:r w:rsidR="00112A17" w:rsidRPr="00C973BD">
        <w:t xml:space="preserve"> (это основание изменения гражданских прав и обязанностей)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–– </w:t>
      </w:r>
      <w:proofErr w:type="spellStart"/>
      <w:r w:rsidR="00112A17" w:rsidRPr="00C973BD">
        <w:t>Правопрекращение</w:t>
      </w:r>
      <w:proofErr w:type="spellEnd"/>
      <w:r w:rsidR="00112A17" w:rsidRPr="00C973BD">
        <w:t xml:space="preserve"> (это основание прекращения гражданских прав и обязанностей)</w:t>
      </w:r>
    </w:p>
    <w:p w:rsidR="00112A17" w:rsidRPr="00F70B29" w:rsidRDefault="00541318" w:rsidP="00F70B2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70B29">
        <w:rPr>
          <w:b/>
        </w:rPr>
        <w:t xml:space="preserve">     </w:t>
      </w:r>
      <w:r w:rsidR="00112A17" w:rsidRPr="00F70B29">
        <w:rPr>
          <w:b/>
        </w:rPr>
        <w:t xml:space="preserve"> </w:t>
      </w:r>
      <w:r w:rsidRPr="00F70B29">
        <w:rPr>
          <w:b/>
        </w:rPr>
        <w:t>2.</w:t>
      </w:r>
      <w:r w:rsidR="00112A17" w:rsidRPr="00F70B29">
        <w:rPr>
          <w:b/>
        </w:rPr>
        <w:t xml:space="preserve"> По волевому критерию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–– </w:t>
      </w:r>
      <w:r w:rsidR="00112A17" w:rsidRPr="00C973BD">
        <w:t xml:space="preserve">Юридические события (это основания возникновения, изменения и </w:t>
      </w:r>
      <w:proofErr w:type="gramStart"/>
      <w:r w:rsidR="00112A17" w:rsidRPr="00C973BD">
        <w:t>прекращения</w:t>
      </w:r>
      <w:proofErr w:type="gramEnd"/>
      <w:r w:rsidR="00112A17" w:rsidRPr="00C973BD">
        <w:t xml:space="preserve"> гражданских прав, которые не зависят от воли и сознания лица)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–– </w:t>
      </w:r>
      <w:r w:rsidR="00112A17" w:rsidRPr="00C973BD">
        <w:t xml:space="preserve">Юридические действия (это основания возникновения, изменения и </w:t>
      </w:r>
      <w:proofErr w:type="gramStart"/>
      <w:r w:rsidR="00112A17" w:rsidRPr="00C973BD">
        <w:t>прекращения</w:t>
      </w:r>
      <w:proofErr w:type="gramEnd"/>
      <w:r w:rsidR="00112A17" w:rsidRPr="00C973BD">
        <w:t xml:space="preserve"> гражданских прав, которые зависят от воли и сознания лица)</w:t>
      </w:r>
    </w:p>
    <w:p w:rsidR="00F70B29" w:rsidRDefault="00112A17" w:rsidP="00F70B2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70B29">
        <w:rPr>
          <w:b/>
        </w:rPr>
        <w:t>Все юридические действия принято делить на 2 группы:</w:t>
      </w:r>
    </w:p>
    <w:p w:rsidR="00F70B29" w:rsidRDefault="00F70B29" w:rsidP="00F70B2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t xml:space="preserve">–– </w:t>
      </w:r>
      <w:r w:rsidR="00112A17" w:rsidRPr="00C973BD">
        <w:t xml:space="preserve">Правомерные юридические действия – это основания возникновения, изменения и </w:t>
      </w:r>
      <w:proofErr w:type="gramStart"/>
      <w:r w:rsidR="00112A17" w:rsidRPr="00C973BD">
        <w:t>прекращения</w:t>
      </w:r>
      <w:proofErr w:type="gramEnd"/>
      <w:r w:rsidR="00112A17" w:rsidRPr="00C973BD">
        <w:t xml:space="preserve"> гражданских прав и обязанностей, установленные законом, иными правовыми актами, а так же действиями граждан и ЮЛ, если они не противоречат основным началам и смыслу гражданского законодательства</w:t>
      </w:r>
    </w:p>
    <w:p w:rsidR="00112A17" w:rsidRPr="00F70B29" w:rsidRDefault="00F70B29" w:rsidP="00F70B2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t xml:space="preserve">–– </w:t>
      </w:r>
      <w:r w:rsidR="00112A17" w:rsidRPr="00C973BD">
        <w:t>Не правомерные юридические действия – это действия граждан и ЮЛ, противоречащие закону, иным правовым актам и принципам ГП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C973BD">
        <w:t>Формами неправомерных действий могут быть: деликты, преступления, административные и дисциплинарные проступки, иное правонарушение.</w:t>
      </w:r>
    </w:p>
    <w:p w:rsidR="00112A17" w:rsidRPr="00F70B29" w:rsidRDefault="00112A17" w:rsidP="00F70B2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F70B29">
        <w:rPr>
          <w:b/>
        </w:rPr>
        <w:t xml:space="preserve">Правомерные юридические действия принято дифференцировать </w:t>
      </w:r>
      <w:proofErr w:type="gramStart"/>
      <w:r w:rsidRPr="00F70B29">
        <w:rPr>
          <w:b/>
        </w:rPr>
        <w:t>на</w:t>
      </w:r>
      <w:proofErr w:type="gramEnd"/>
      <w:r w:rsidRPr="00F70B29">
        <w:rPr>
          <w:b/>
        </w:rPr>
        <w:t>: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–– </w:t>
      </w:r>
      <w:r w:rsidR="00112A17" w:rsidRPr="00C973BD">
        <w:t>Юридические действия и административные акты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–– </w:t>
      </w:r>
      <w:r w:rsidR="00112A17" w:rsidRPr="00C973BD">
        <w:t>Сделки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–– </w:t>
      </w:r>
      <w:r w:rsidR="00112A17" w:rsidRPr="00C973BD">
        <w:t>Юридические поступки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–– </w:t>
      </w:r>
      <w:r w:rsidR="00112A17" w:rsidRPr="00C973BD">
        <w:t>Иные действия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C973BD">
        <w:t>Административный акт – юридическое действие уполномоченных государственных и муниципальных органов, влекущих возникновение гражданских прав и обязанностей.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C973BD">
        <w:t>Сделка – это правомерное, волевое, юридическое действие граждан и ЮЛ, имеющая целью породить гражданские права и обязанности.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C973BD">
        <w:t>Юридические поступки – это правомерные действия граждан и ЮЛ, направленные на возникновение гражданских прав и обязанностей даже если поступки не имеют целенаправленного результата.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C973BD">
        <w:t>Иные юридические действия – это правомерные действия граждан и ЮЛ, направленные на возникновение гражданских прав и обязанностей (например: реорганизация ЮЛ, наследование)</w:t>
      </w:r>
    </w:p>
    <w:p w:rsidR="00112A17" w:rsidRPr="00F70B29" w:rsidRDefault="00112A17" w:rsidP="00F70B29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b/>
        </w:rPr>
      </w:pPr>
      <w:r w:rsidRPr="00F70B29">
        <w:rPr>
          <w:b/>
        </w:rPr>
        <w:t>По составу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–– </w:t>
      </w:r>
      <w:r w:rsidR="00112A17" w:rsidRPr="00C973BD">
        <w:t>Единичные юридические факты – они состоят либо из одного события или одного действия</w:t>
      </w:r>
    </w:p>
    <w:p w:rsidR="00112A17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  <w:r>
        <w:t xml:space="preserve">–– </w:t>
      </w:r>
      <w:r w:rsidR="00112A17" w:rsidRPr="00C973BD">
        <w:t>Сложные юридические факты (фактические или юридические составы)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C973BD">
        <w:t>Составы состоят из нескольких юридических фактов (например, события и действий).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C973BD">
        <w:t>От юридического факта необходимо отличать способ приобретения гражданского права. Способ может быть первоначальным или производным.</w:t>
      </w:r>
    </w:p>
    <w:p w:rsidR="00112A17" w:rsidRPr="00C973BD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C973BD">
        <w:t>При первоначальном способе приобретения гражданских прав, оно (право) возникает у данного лица впервые по основаниям, установленным законом.</w:t>
      </w:r>
    </w:p>
    <w:p w:rsidR="00112A17" w:rsidRDefault="00112A17" w:rsidP="00F70B29">
      <w:pPr>
        <w:pStyle w:val="a3"/>
        <w:spacing w:before="0" w:beforeAutospacing="0" w:after="0" w:afterAutospacing="0"/>
        <w:ind w:firstLine="709"/>
        <w:jc w:val="both"/>
      </w:pPr>
      <w:r w:rsidRPr="00C973BD">
        <w:t>При производном способе приобретения права, оно возникает путем перехода от одного лица к другому.</w:t>
      </w:r>
    </w:p>
    <w:p w:rsidR="00F70B29" w:rsidRPr="00C973BD" w:rsidRDefault="00F70B29" w:rsidP="00F70B29">
      <w:pPr>
        <w:pStyle w:val="a3"/>
        <w:spacing w:before="0" w:beforeAutospacing="0" w:after="0" w:afterAutospacing="0"/>
        <w:ind w:firstLine="709"/>
        <w:jc w:val="both"/>
      </w:pPr>
    </w:p>
    <w:p w:rsidR="00B263A6" w:rsidRDefault="00B263A6" w:rsidP="00F70B29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318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  <w:r w:rsidR="00C973BD" w:rsidRPr="00541318">
        <w:rPr>
          <w:rFonts w:ascii="Times New Roman" w:hAnsi="Times New Roman" w:cs="Times New Roman"/>
          <w:b/>
          <w:sz w:val="24"/>
          <w:szCs w:val="24"/>
        </w:rPr>
        <w:t xml:space="preserve"> 25 мин</w:t>
      </w:r>
    </w:p>
    <w:p w:rsidR="00F70B29" w:rsidRPr="00541318" w:rsidRDefault="00F70B29" w:rsidP="00F70B2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3A6" w:rsidRPr="00C973BD" w:rsidRDefault="00B263A6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3BD">
        <w:rPr>
          <w:rFonts w:ascii="Times New Roman" w:hAnsi="Times New Roman" w:cs="Times New Roman"/>
          <w:sz w:val="24"/>
          <w:szCs w:val="24"/>
        </w:rPr>
        <w:t xml:space="preserve"> 1.Используя нормы Гражданского кодекса РФ, дайте характеристику следующих правоотношений (выделите субъекты, объекты, содержание правоотношения, определите его вид, а также юридические факты, которые влекут возникновение, изменение и прекращение данного правоотношения): </w:t>
      </w:r>
    </w:p>
    <w:p w:rsidR="00B263A6" w:rsidRPr="00F70B29" w:rsidRDefault="00B263A6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B29">
        <w:rPr>
          <w:rFonts w:ascii="Times New Roman" w:hAnsi="Times New Roman" w:cs="Times New Roman"/>
          <w:sz w:val="24"/>
          <w:szCs w:val="24"/>
        </w:rPr>
        <w:t xml:space="preserve">а) правоотношения купли-продажи; </w:t>
      </w:r>
      <w:r w:rsidR="00D55E6B" w:rsidRPr="00F70B29">
        <w:rPr>
          <w:rFonts w:ascii="Times New Roman" w:hAnsi="Times New Roman" w:cs="Times New Roman"/>
          <w:sz w:val="24"/>
          <w:szCs w:val="24"/>
        </w:rPr>
        <w:t>ст.454</w:t>
      </w:r>
      <w:r w:rsidR="000E3C83" w:rsidRPr="00F70B29">
        <w:rPr>
          <w:rFonts w:ascii="Times New Roman" w:hAnsi="Times New Roman" w:cs="Times New Roman"/>
          <w:sz w:val="24"/>
          <w:szCs w:val="24"/>
        </w:rPr>
        <w:t>ГК</w:t>
      </w:r>
    </w:p>
    <w:p w:rsidR="00B263A6" w:rsidRPr="00F70B29" w:rsidRDefault="00B263A6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B29">
        <w:rPr>
          <w:rFonts w:ascii="Times New Roman" w:hAnsi="Times New Roman" w:cs="Times New Roman"/>
          <w:sz w:val="24"/>
          <w:szCs w:val="24"/>
        </w:rPr>
        <w:t xml:space="preserve">б) правоотношения подряда; </w:t>
      </w:r>
      <w:r w:rsidR="00D55E6B" w:rsidRPr="00F70B29">
        <w:rPr>
          <w:rFonts w:ascii="Times New Roman" w:hAnsi="Times New Roman" w:cs="Times New Roman"/>
          <w:sz w:val="24"/>
          <w:szCs w:val="24"/>
        </w:rPr>
        <w:t>ст.702</w:t>
      </w:r>
      <w:r w:rsidR="000E3C83" w:rsidRPr="00F70B29">
        <w:rPr>
          <w:rFonts w:ascii="Times New Roman" w:hAnsi="Times New Roman" w:cs="Times New Roman"/>
          <w:sz w:val="24"/>
          <w:szCs w:val="24"/>
        </w:rPr>
        <w:t>ГК</w:t>
      </w:r>
    </w:p>
    <w:p w:rsidR="00B263A6" w:rsidRPr="00F70B29" w:rsidRDefault="00B263A6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B29">
        <w:rPr>
          <w:rFonts w:ascii="Times New Roman" w:hAnsi="Times New Roman" w:cs="Times New Roman"/>
          <w:sz w:val="24"/>
          <w:szCs w:val="24"/>
        </w:rPr>
        <w:t xml:space="preserve">в) правоотношения перевозки; </w:t>
      </w:r>
      <w:r w:rsidR="000E3C83" w:rsidRPr="00F70B29">
        <w:rPr>
          <w:rFonts w:ascii="Times New Roman" w:hAnsi="Times New Roman" w:cs="Times New Roman"/>
          <w:sz w:val="24"/>
          <w:szCs w:val="24"/>
        </w:rPr>
        <w:t>ст.785 ГК</w:t>
      </w:r>
    </w:p>
    <w:p w:rsidR="00B263A6" w:rsidRPr="00F70B29" w:rsidRDefault="00B263A6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B29">
        <w:rPr>
          <w:rFonts w:ascii="Times New Roman" w:hAnsi="Times New Roman" w:cs="Times New Roman"/>
          <w:sz w:val="24"/>
          <w:szCs w:val="24"/>
        </w:rPr>
        <w:t xml:space="preserve">г) правоотношения займа; </w:t>
      </w:r>
      <w:r w:rsidR="000E3C83" w:rsidRPr="00F70B29">
        <w:rPr>
          <w:rFonts w:ascii="Times New Roman" w:hAnsi="Times New Roman" w:cs="Times New Roman"/>
          <w:sz w:val="24"/>
          <w:szCs w:val="24"/>
        </w:rPr>
        <w:t>ст.807 ГК</w:t>
      </w:r>
    </w:p>
    <w:p w:rsidR="00B263A6" w:rsidRPr="00F70B29" w:rsidRDefault="00B263A6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B29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F70B29">
        <w:rPr>
          <w:rFonts w:ascii="Times New Roman" w:hAnsi="Times New Roman" w:cs="Times New Roman"/>
          <w:sz w:val="24"/>
          <w:szCs w:val="24"/>
        </w:rPr>
        <w:t>) правоотношения собственности</w:t>
      </w:r>
      <w:proofErr w:type="gramStart"/>
      <w:r w:rsidRPr="00F70B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41318" w:rsidRPr="00F70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3C83" w:rsidRPr="00F70B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E3C83" w:rsidRPr="00F70B29">
        <w:rPr>
          <w:rFonts w:ascii="Times New Roman" w:hAnsi="Times New Roman" w:cs="Times New Roman"/>
          <w:sz w:val="24"/>
          <w:szCs w:val="24"/>
        </w:rPr>
        <w:t>л. 13 ГК</w:t>
      </w:r>
      <w:r w:rsidRPr="00F70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A17" w:rsidRDefault="00B263A6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3BD">
        <w:rPr>
          <w:rFonts w:ascii="Times New Roman" w:hAnsi="Times New Roman" w:cs="Times New Roman"/>
          <w:sz w:val="24"/>
          <w:szCs w:val="24"/>
        </w:rPr>
        <w:t>2. Назовите в хронологическом порядке юридические факты, совокупность которых влечет возникновение права собственности у наследника по завещанию. Определите, к каким видам юридических фактов они относятся, используя классификацию юридических фактов по волевому признаку.</w:t>
      </w:r>
    </w:p>
    <w:p w:rsidR="00F70B29" w:rsidRPr="00C973BD" w:rsidRDefault="00F70B29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73BD" w:rsidRPr="00C973BD" w:rsidRDefault="00C973BD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3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5.Подведение итогов  5-10 мин</w:t>
      </w:r>
    </w:p>
    <w:p w:rsidR="00C973BD" w:rsidRPr="00F70B29" w:rsidRDefault="00541318" w:rsidP="00F70B29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C973BD" w:rsidRPr="00F70B29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="00C973BD" w:rsidRPr="00F70B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Выставление и комментирование оценок</w:t>
      </w:r>
    </w:p>
    <w:p w:rsidR="00C973BD" w:rsidRPr="00F70B29" w:rsidRDefault="00541318" w:rsidP="00F70B29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B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="00F70B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C973BD" w:rsidRPr="00F70B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Б) Достижение целей урока</w:t>
      </w:r>
    </w:p>
    <w:p w:rsidR="00C973BD" w:rsidRPr="00F70B29" w:rsidRDefault="00C973BD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FE8" w:rsidRPr="00C973BD" w:rsidRDefault="00541318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973BD" w:rsidRPr="00C973BD">
        <w:rPr>
          <w:rFonts w:ascii="Times New Roman" w:hAnsi="Times New Roman" w:cs="Times New Roman"/>
          <w:b/>
          <w:sz w:val="24"/>
          <w:szCs w:val="24"/>
        </w:rPr>
        <w:t>6</w:t>
      </w:r>
      <w:r w:rsidR="00B263A6" w:rsidRPr="00C973BD">
        <w:rPr>
          <w:rFonts w:ascii="Times New Roman" w:hAnsi="Times New Roman" w:cs="Times New Roman"/>
          <w:b/>
          <w:sz w:val="24"/>
          <w:szCs w:val="24"/>
        </w:rPr>
        <w:t>.</w:t>
      </w:r>
      <w:r w:rsidR="000E3C83" w:rsidRPr="00C97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FE8" w:rsidRPr="00C973BD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C973BD" w:rsidRPr="00C973BD">
        <w:rPr>
          <w:rFonts w:ascii="Times New Roman" w:hAnsi="Times New Roman" w:cs="Times New Roman"/>
          <w:b/>
          <w:sz w:val="24"/>
          <w:szCs w:val="24"/>
        </w:rPr>
        <w:t xml:space="preserve"> 5 мин</w:t>
      </w:r>
    </w:p>
    <w:p w:rsidR="00E30FE8" w:rsidRPr="00C973BD" w:rsidRDefault="00541318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E30FE8" w:rsidRPr="00C973BD">
        <w:rPr>
          <w:rFonts w:ascii="Times New Roman" w:hAnsi="Times New Roman" w:cs="Times New Roman"/>
          <w:b/>
          <w:i/>
          <w:sz w:val="24"/>
          <w:szCs w:val="24"/>
        </w:rPr>
        <w:t>Подготовить доклады – презентации по следующим темам:</w:t>
      </w:r>
    </w:p>
    <w:p w:rsidR="00E30FE8" w:rsidRPr="00C973BD" w:rsidRDefault="00E30FE8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3BD">
        <w:rPr>
          <w:rFonts w:ascii="Times New Roman" w:hAnsi="Times New Roman" w:cs="Times New Roman"/>
          <w:sz w:val="24"/>
          <w:szCs w:val="24"/>
        </w:rPr>
        <w:t xml:space="preserve"> 1. Смерть как юридический фа</w:t>
      </w:r>
      <w:proofErr w:type="gramStart"/>
      <w:r w:rsidRPr="00C973BD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C973BD">
        <w:rPr>
          <w:rFonts w:ascii="Times New Roman" w:hAnsi="Times New Roman" w:cs="Times New Roman"/>
          <w:sz w:val="24"/>
          <w:szCs w:val="24"/>
        </w:rPr>
        <w:t xml:space="preserve">ажданском праве России </w:t>
      </w:r>
    </w:p>
    <w:p w:rsidR="00E30FE8" w:rsidRPr="00C973BD" w:rsidRDefault="00E30FE8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3BD">
        <w:rPr>
          <w:rFonts w:ascii="Times New Roman" w:hAnsi="Times New Roman" w:cs="Times New Roman"/>
          <w:sz w:val="24"/>
          <w:szCs w:val="24"/>
        </w:rPr>
        <w:t>2. Проблема соотношения понятий «юридический факт», «состав юридического факта» и «фактический (юридический) состав».</w:t>
      </w:r>
    </w:p>
    <w:p w:rsidR="00E30FE8" w:rsidRPr="00C973BD" w:rsidRDefault="00E30FE8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3BD">
        <w:rPr>
          <w:rFonts w:ascii="Times New Roman" w:hAnsi="Times New Roman" w:cs="Times New Roman"/>
          <w:sz w:val="24"/>
          <w:szCs w:val="24"/>
        </w:rPr>
        <w:t>3.Виды гражданских правоотношений: имущественные и неимущественные; абсолютные и относительные; вещные и обязательственные; простые и сложные.</w:t>
      </w:r>
    </w:p>
    <w:p w:rsidR="00D55E6B" w:rsidRPr="00C973BD" w:rsidRDefault="00E30FE8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3BD">
        <w:rPr>
          <w:rFonts w:ascii="Times New Roman" w:hAnsi="Times New Roman" w:cs="Times New Roman"/>
          <w:sz w:val="24"/>
          <w:szCs w:val="24"/>
        </w:rPr>
        <w:t xml:space="preserve"> 4. Понятие оснований возникновения, изменения и прекращения гражданских правоотношений. </w:t>
      </w:r>
    </w:p>
    <w:p w:rsidR="00E30FE8" w:rsidRPr="00C973BD" w:rsidRDefault="00E30FE8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3BD">
        <w:rPr>
          <w:rFonts w:ascii="Times New Roman" w:hAnsi="Times New Roman" w:cs="Times New Roman"/>
          <w:sz w:val="24"/>
          <w:szCs w:val="24"/>
        </w:rPr>
        <w:t>5. Европейский суд правосудия: общая характеристика и значение принципов, закрепляемых им в области правового регулирования отношений в сфере гражданского оборота.</w:t>
      </w:r>
    </w:p>
    <w:p w:rsidR="00D55E6B" w:rsidRDefault="00D55E6B" w:rsidP="00F7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E6B" w:rsidRDefault="00D55E6B" w:rsidP="00E30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E6B" w:rsidRDefault="00D55E6B" w:rsidP="00E30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E6B" w:rsidRDefault="00D55E6B" w:rsidP="00E30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3BD" w:rsidRDefault="00C973BD" w:rsidP="00E30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3BD" w:rsidRDefault="00C973BD" w:rsidP="00E30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3BD" w:rsidRDefault="00C973BD" w:rsidP="00E30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3BD" w:rsidRDefault="00C973BD" w:rsidP="00E30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3BD" w:rsidRDefault="00C973BD" w:rsidP="00E30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3BD" w:rsidRDefault="00C973BD" w:rsidP="00E30F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E6B" w:rsidRDefault="00D55E6B" w:rsidP="00E30F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5E6B" w:rsidSect="007F29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0CD"/>
    <w:multiLevelType w:val="multilevel"/>
    <w:tmpl w:val="A4D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66EB"/>
    <w:multiLevelType w:val="multilevel"/>
    <w:tmpl w:val="37BE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F7F6A"/>
    <w:multiLevelType w:val="multilevel"/>
    <w:tmpl w:val="AC4682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D21A3"/>
    <w:multiLevelType w:val="multilevel"/>
    <w:tmpl w:val="29C4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93A4F"/>
    <w:multiLevelType w:val="multilevel"/>
    <w:tmpl w:val="4E00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B7185"/>
    <w:multiLevelType w:val="multilevel"/>
    <w:tmpl w:val="B8AA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9F0D1B"/>
    <w:multiLevelType w:val="multilevel"/>
    <w:tmpl w:val="F348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F5F9E"/>
    <w:multiLevelType w:val="multilevel"/>
    <w:tmpl w:val="EE02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E2489"/>
    <w:multiLevelType w:val="multilevel"/>
    <w:tmpl w:val="A78E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C53E6"/>
    <w:multiLevelType w:val="multilevel"/>
    <w:tmpl w:val="C290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72E7D"/>
    <w:multiLevelType w:val="multilevel"/>
    <w:tmpl w:val="43DEF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D51D0"/>
    <w:multiLevelType w:val="multilevel"/>
    <w:tmpl w:val="B724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54462D"/>
    <w:multiLevelType w:val="multilevel"/>
    <w:tmpl w:val="D696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9679E1"/>
    <w:multiLevelType w:val="multilevel"/>
    <w:tmpl w:val="04D2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F667CD"/>
    <w:multiLevelType w:val="multilevel"/>
    <w:tmpl w:val="0026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A43855"/>
    <w:multiLevelType w:val="multilevel"/>
    <w:tmpl w:val="8616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922F0C"/>
    <w:multiLevelType w:val="multilevel"/>
    <w:tmpl w:val="1E58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964484"/>
    <w:multiLevelType w:val="multilevel"/>
    <w:tmpl w:val="9612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65969"/>
    <w:multiLevelType w:val="multilevel"/>
    <w:tmpl w:val="C6E0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467FD1"/>
    <w:multiLevelType w:val="multilevel"/>
    <w:tmpl w:val="6DDE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C805EF"/>
    <w:multiLevelType w:val="multilevel"/>
    <w:tmpl w:val="A496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9F38F2"/>
    <w:multiLevelType w:val="multilevel"/>
    <w:tmpl w:val="9A16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740630"/>
    <w:multiLevelType w:val="hybridMultilevel"/>
    <w:tmpl w:val="0090CFAA"/>
    <w:lvl w:ilvl="0" w:tplc="AF2E01EC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31131D1"/>
    <w:multiLevelType w:val="multilevel"/>
    <w:tmpl w:val="BC42D5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11194B"/>
    <w:multiLevelType w:val="multilevel"/>
    <w:tmpl w:val="1EE8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C766AB"/>
    <w:multiLevelType w:val="multilevel"/>
    <w:tmpl w:val="F444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FF3EBC"/>
    <w:multiLevelType w:val="multilevel"/>
    <w:tmpl w:val="C69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4"/>
  </w:num>
  <w:num w:numId="7">
    <w:abstractNumId w:val="16"/>
  </w:num>
  <w:num w:numId="8">
    <w:abstractNumId w:val="15"/>
  </w:num>
  <w:num w:numId="9">
    <w:abstractNumId w:val="9"/>
  </w:num>
  <w:num w:numId="10">
    <w:abstractNumId w:val="23"/>
  </w:num>
  <w:num w:numId="11">
    <w:abstractNumId w:val="25"/>
  </w:num>
  <w:num w:numId="12">
    <w:abstractNumId w:val="20"/>
  </w:num>
  <w:num w:numId="13">
    <w:abstractNumId w:val="6"/>
  </w:num>
  <w:num w:numId="14">
    <w:abstractNumId w:val="14"/>
  </w:num>
  <w:num w:numId="15">
    <w:abstractNumId w:val="19"/>
  </w:num>
  <w:num w:numId="16">
    <w:abstractNumId w:val="18"/>
  </w:num>
  <w:num w:numId="17">
    <w:abstractNumId w:val="13"/>
  </w:num>
  <w:num w:numId="18">
    <w:abstractNumId w:val="7"/>
  </w:num>
  <w:num w:numId="19">
    <w:abstractNumId w:val="21"/>
  </w:num>
  <w:num w:numId="20">
    <w:abstractNumId w:val="11"/>
  </w:num>
  <w:num w:numId="21">
    <w:abstractNumId w:val="2"/>
  </w:num>
  <w:num w:numId="22">
    <w:abstractNumId w:val="17"/>
  </w:num>
  <w:num w:numId="23">
    <w:abstractNumId w:val="8"/>
  </w:num>
  <w:num w:numId="24">
    <w:abstractNumId w:val="10"/>
  </w:num>
  <w:num w:numId="25">
    <w:abstractNumId w:val="12"/>
  </w:num>
  <w:num w:numId="26">
    <w:abstractNumId w:val="22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2"/>
    </w:lvlOverride>
  </w:num>
  <w:num w:numId="29">
    <w:abstractNumId w:val="5"/>
    <w:lvlOverride w:ilvl="0">
      <w:startOverride w:val="3"/>
    </w:lvlOverride>
  </w:num>
  <w:num w:numId="30">
    <w:abstractNumId w:val="5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2A17"/>
    <w:rsid w:val="00081EB9"/>
    <w:rsid w:val="000E3C83"/>
    <w:rsid w:val="00112A17"/>
    <w:rsid w:val="001402AA"/>
    <w:rsid w:val="00285423"/>
    <w:rsid w:val="00541318"/>
    <w:rsid w:val="0076603B"/>
    <w:rsid w:val="007F29E7"/>
    <w:rsid w:val="009D14D6"/>
    <w:rsid w:val="00B263A6"/>
    <w:rsid w:val="00C973BD"/>
    <w:rsid w:val="00D55E6B"/>
    <w:rsid w:val="00E114D6"/>
    <w:rsid w:val="00E30FE8"/>
    <w:rsid w:val="00F47077"/>
    <w:rsid w:val="00F7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6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6603B"/>
  </w:style>
  <w:style w:type="character" w:customStyle="1" w:styleId="c5">
    <w:name w:val="c5"/>
    <w:basedOn w:val="a0"/>
    <w:rsid w:val="0076603B"/>
  </w:style>
  <w:style w:type="character" w:customStyle="1" w:styleId="c18">
    <w:name w:val="c18"/>
    <w:basedOn w:val="a0"/>
    <w:rsid w:val="0076603B"/>
  </w:style>
  <w:style w:type="character" w:customStyle="1" w:styleId="c1">
    <w:name w:val="c1"/>
    <w:basedOn w:val="a0"/>
    <w:rsid w:val="0076603B"/>
  </w:style>
  <w:style w:type="paragraph" w:styleId="a4">
    <w:name w:val="List Paragraph"/>
    <w:basedOn w:val="a"/>
    <w:uiPriority w:val="34"/>
    <w:qFormat/>
    <w:rsid w:val="009D14D6"/>
    <w:pPr>
      <w:ind w:left="720"/>
      <w:contextualSpacing/>
    </w:pPr>
  </w:style>
  <w:style w:type="character" w:styleId="a5">
    <w:name w:val="Strong"/>
    <w:basedOn w:val="a0"/>
    <w:uiPriority w:val="22"/>
    <w:qFormat/>
    <w:rsid w:val="000E3C83"/>
    <w:rPr>
      <w:b/>
      <w:bCs/>
    </w:rPr>
  </w:style>
  <w:style w:type="paragraph" w:styleId="a6">
    <w:name w:val="No Spacing"/>
    <w:uiPriority w:val="1"/>
    <w:qFormat/>
    <w:rsid w:val="000E3C83"/>
    <w:pPr>
      <w:spacing w:after="0" w:line="240" w:lineRule="auto"/>
    </w:pPr>
  </w:style>
  <w:style w:type="paragraph" w:customStyle="1" w:styleId="richfactdown-paragraph">
    <w:name w:val="richfactdown-paragraph"/>
    <w:basedOn w:val="a"/>
    <w:rsid w:val="00C97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F2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F2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Евгеныч Евген</dc:creator>
  <cp:lastModifiedBy>Евгеныч Евген</cp:lastModifiedBy>
  <cp:revision>3</cp:revision>
  <dcterms:created xsi:type="dcterms:W3CDTF">2024-08-06T08:35:00Z</dcterms:created>
  <dcterms:modified xsi:type="dcterms:W3CDTF">2024-08-06T15:15:00Z</dcterms:modified>
</cp:coreProperties>
</file>