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01" w:rsidRDefault="00061201" w:rsidP="00061201">
      <w:pPr>
        <w:jc w:val="center"/>
        <w:rPr>
          <w:rFonts w:ascii="Times New Roman" w:hAnsi="Times New Roman" w:cs="Times New Roman"/>
          <w:b/>
          <w:sz w:val="32"/>
        </w:rPr>
      </w:pPr>
    </w:p>
    <w:p w:rsidR="00061201" w:rsidRDefault="00061201" w:rsidP="00061201">
      <w:pPr>
        <w:jc w:val="center"/>
        <w:rPr>
          <w:rFonts w:ascii="Times New Roman" w:hAnsi="Times New Roman" w:cs="Times New Roman"/>
          <w:b/>
          <w:sz w:val="32"/>
        </w:rPr>
      </w:pPr>
    </w:p>
    <w:p w:rsidR="00061201" w:rsidRDefault="00061201" w:rsidP="00061201">
      <w:pPr>
        <w:jc w:val="center"/>
        <w:rPr>
          <w:rFonts w:ascii="Times New Roman" w:hAnsi="Times New Roman" w:cs="Times New Roman"/>
          <w:b/>
          <w:sz w:val="32"/>
        </w:rPr>
      </w:pPr>
    </w:p>
    <w:p w:rsidR="00061201" w:rsidRDefault="00061201" w:rsidP="00061201">
      <w:pPr>
        <w:jc w:val="center"/>
        <w:rPr>
          <w:rFonts w:ascii="Times New Roman" w:hAnsi="Times New Roman" w:cs="Times New Roman"/>
          <w:b/>
          <w:sz w:val="32"/>
        </w:rPr>
      </w:pPr>
    </w:p>
    <w:p w:rsidR="00061201" w:rsidRDefault="00061201" w:rsidP="00061201">
      <w:pPr>
        <w:jc w:val="center"/>
        <w:rPr>
          <w:rFonts w:ascii="Times New Roman" w:hAnsi="Times New Roman" w:cs="Times New Roman"/>
          <w:b/>
          <w:sz w:val="32"/>
        </w:rPr>
      </w:pPr>
    </w:p>
    <w:p w:rsidR="00061201" w:rsidRDefault="00061201" w:rsidP="00061201">
      <w:pPr>
        <w:jc w:val="center"/>
        <w:rPr>
          <w:rFonts w:ascii="Times New Roman" w:hAnsi="Times New Roman" w:cs="Times New Roman"/>
          <w:b/>
          <w:sz w:val="32"/>
        </w:rPr>
      </w:pPr>
      <w:r>
        <w:rPr>
          <w:rFonts w:ascii="Times New Roman" w:hAnsi="Times New Roman" w:cs="Times New Roman"/>
          <w:b/>
          <w:sz w:val="32"/>
        </w:rPr>
        <w:t>Статья</w:t>
      </w:r>
    </w:p>
    <w:p w:rsidR="00061201" w:rsidRDefault="00061201" w:rsidP="00061201">
      <w:pPr>
        <w:jc w:val="center"/>
        <w:rPr>
          <w:rFonts w:ascii="Times New Roman" w:hAnsi="Times New Roman" w:cs="Times New Roman"/>
          <w:b/>
          <w:sz w:val="32"/>
        </w:rPr>
      </w:pPr>
    </w:p>
    <w:p w:rsidR="00061201" w:rsidRPr="005D69B6" w:rsidRDefault="00061201" w:rsidP="00061201">
      <w:pPr>
        <w:jc w:val="center"/>
        <w:rPr>
          <w:rFonts w:ascii="Times New Roman" w:hAnsi="Times New Roman" w:cs="Times New Roman"/>
          <w:b/>
          <w:sz w:val="28"/>
        </w:rPr>
      </w:pPr>
      <w:r>
        <w:rPr>
          <w:rFonts w:ascii="Times New Roman" w:hAnsi="Times New Roman" w:cs="Times New Roman"/>
          <w:b/>
          <w:sz w:val="28"/>
        </w:rPr>
        <w:t>«</w:t>
      </w:r>
      <w:r w:rsidRPr="005D69B6">
        <w:rPr>
          <w:rFonts w:ascii="Times New Roman" w:hAnsi="Times New Roman" w:cs="Times New Roman"/>
          <w:b/>
          <w:sz w:val="28"/>
        </w:rPr>
        <w:t>Ф</w:t>
      </w:r>
      <w:r>
        <w:rPr>
          <w:rFonts w:ascii="Times New Roman" w:hAnsi="Times New Roman" w:cs="Times New Roman"/>
          <w:b/>
          <w:sz w:val="28"/>
        </w:rPr>
        <w:t xml:space="preserve">ормирование организованности у </w:t>
      </w:r>
      <w:r w:rsidRPr="005D69B6">
        <w:rPr>
          <w:rFonts w:ascii="Times New Roman" w:hAnsi="Times New Roman" w:cs="Times New Roman"/>
          <w:b/>
          <w:sz w:val="28"/>
        </w:rPr>
        <w:t>обучающихся в начальной школе</w:t>
      </w:r>
      <w:r>
        <w:rPr>
          <w:rFonts w:ascii="Times New Roman" w:hAnsi="Times New Roman" w:cs="Times New Roman"/>
          <w:b/>
          <w:sz w:val="28"/>
        </w:rPr>
        <w:t>»</w:t>
      </w:r>
      <w:r w:rsidRPr="005D69B6">
        <w:rPr>
          <w:rFonts w:ascii="Times New Roman" w:hAnsi="Times New Roman" w:cs="Times New Roman"/>
          <w:b/>
          <w:sz w:val="28"/>
        </w:rPr>
        <w:t>.</w:t>
      </w:r>
    </w:p>
    <w:p w:rsidR="00061201" w:rsidRDefault="00061201" w:rsidP="00061201">
      <w:pPr>
        <w:jc w:val="center"/>
        <w:rPr>
          <w:rFonts w:ascii="Times New Roman" w:hAnsi="Times New Roman" w:cs="Times New Roman"/>
          <w:b/>
          <w:sz w:val="32"/>
        </w:rPr>
      </w:pPr>
    </w:p>
    <w:p w:rsidR="00061201" w:rsidRDefault="00061201" w:rsidP="00061201">
      <w:pPr>
        <w:pStyle w:val="a3"/>
        <w:spacing w:before="180" w:beforeAutospacing="0" w:after="180" w:afterAutospacing="0"/>
        <w:jc w:val="both"/>
        <w:rPr>
          <w:color w:val="000000"/>
        </w:rPr>
      </w:pPr>
      <w:r w:rsidRPr="00061804">
        <w:rPr>
          <w:color w:val="000000"/>
        </w:rPr>
        <w:t>Подготовила: Соколовская Юлия Евгеньевна</w:t>
      </w:r>
    </w:p>
    <w:p w:rsidR="00061201" w:rsidRDefault="00061201" w:rsidP="00061201">
      <w:pPr>
        <w:pStyle w:val="a3"/>
        <w:spacing w:before="180" w:beforeAutospacing="0" w:after="180" w:afterAutospacing="0"/>
        <w:jc w:val="both"/>
        <w:rPr>
          <w:color w:val="000000"/>
        </w:rPr>
      </w:pPr>
    </w:p>
    <w:p w:rsidR="00061201" w:rsidRDefault="00061201" w:rsidP="00061201">
      <w:pPr>
        <w:pStyle w:val="a3"/>
        <w:spacing w:before="180" w:beforeAutospacing="0" w:after="180" w:afterAutospacing="0"/>
        <w:jc w:val="both"/>
        <w:rPr>
          <w:color w:val="000000"/>
        </w:rPr>
      </w:pPr>
    </w:p>
    <w:p w:rsidR="00061201" w:rsidRDefault="00061201" w:rsidP="00061201">
      <w:pPr>
        <w:pStyle w:val="a3"/>
        <w:spacing w:before="180" w:beforeAutospacing="0" w:after="180" w:afterAutospacing="0"/>
        <w:jc w:val="both"/>
        <w:rPr>
          <w:color w:val="000000"/>
        </w:rPr>
      </w:pPr>
      <w:r>
        <w:rPr>
          <w:color w:val="000000"/>
        </w:rPr>
        <w:t>Филиал Муниципального Бюджетного Учреждения «</w:t>
      </w:r>
      <w:proofErr w:type="spellStart"/>
      <w:r>
        <w:rPr>
          <w:color w:val="000000"/>
        </w:rPr>
        <w:t>Кяхтинская</w:t>
      </w:r>
      <w:proofErr w:type="spellEnd"/>
      <w:r>
        <w:rPr>
          <w:color w:val="000000"/>
        </w:rPr>
        <w:t xml:space="preserve"> Средняя Общеобразовательная Школа №4» СОШ №19 </w:t>
      </w:r>
      <w:proofErr w:type="spellStart"/>
      <w:r>
        <w:rPr>
          <w:color w:val="000000"/>
        </w:rPr>
        <w:t>г.Эрдэнэт</w:t>
      </w:r>
      <w:proofErr w:type="spellEnd"/>
      <w:r>
        <w:rPr>
          <w:color w:val="000000"/>
        </w:rPr>
        <w:t>, Монголия (МБОУ «</w:t>
      </w:r>
      <w:proofErr w:type="spellStart"/>
      <w:r>
        <w:rPr>
          <w:color w:val="000000"/>
        </w:rPr>
        <w:t>Кяхтинская</w:t>
      </w:r>
      <w:proofErr w:type="spellEnd"/>
      <w:r>
        <w:rPr>
          <w:color w:val="000000"/>
        </w:rPr>
        <w:t xml:space="preserve"> СОШ №4»)</w:t>
      </w:r>
    </w:p>
    <w:p w:rsidR="00061201" w:rsidRDefault="00061201" w:rsidP="00D502B8">
      <w:pPr>
        <w:jc w:val="center"/>
        <w:rPr>
          <w:rFonts w:ascii="Times New Roman" w:hAnsi="Times New Roman" w:cs="Times New Roman"/>
          <w:b/>
          <w:sz w:val="28"/>
        </w:rPr>
      </w:pPr>
    </w:p>
    <w:p w:rsidR="00061201" w:rsidRDefault="00061201" w:rsidP="00D502B8">
      <w:pPr>
        <w:jc w:val="center"/>
        <w:rPr>
          <w:rFonts w:ascii="Times New Roman" w:hAnsi="Times New Roman" w:cs="Times New Roman"/>
          <w:b/>
          <w:sz w:val="28"/>
        </w:rPr>
      </w:pPr>
    </w:p>
    <w:p w:rsidR="00061201" w:rsidRDefault="00061201" w:rsidP="00D502B8">
      <w:pPr>
        <w:jc w:val="center"/>
        <w:rPr>
          <w:rFonts w:ascii="Times New Roman" w:hAnsi="Times New Roman" w:cs="Times New Roman"/>
          <w:b/>
          <w:sz w:val="28"/>
        </w:rPr>
      </w:pPr>
    </w:p>
    <w:p w:rsidR="00061201" w:rsidRDefault="00061201" w:rsidP="00D502B8">
      <w:pPr>
        <w:jc w:val="center"/>
        <w:rPr>
          <w:rFonts w:ascii="Times New Roman" w:hAnsi="Times New Roman" w:cs="Times New Roman"/>
          <w:b/>
          <w:sz w:val="28"/>
        </w:rPr>
      </w:pPr>
    </w:p>
    <w:p w:rsidR="00061201" w:rsidRDefault="00061201" w:rsidP="00D502B8">
      <w:pPr>
        <w:jc w:val="center"/>
        <w:rPr>
          <w:rFonts w:ascii="Times New Roman" w:hAnsi="Times New Roman" w:cs="Times New Roman"/>
          <w:b/>
          <w:sz w:val="28"/>
        </w:rPr>
      </w:pPr>
    </w:p>
    <w:p w:rsidR="00061201" w:rsidRDefault="00061201" w:rsidP="00D502B8">
      <w:pPr>
        <w:jc w:val="center"/>
        <w:rPr>
          <w:rFonts w:ascii="Times New Roman" w:hAnsi="Times New Roman" w:cs="Times New Roman"/>
          <w:b/>
          <w:sz w:val="28"/>
        </w:rPr>
      </w:pPr>
    </w:p>
    <w:p w:rsidR="00061201" w:rsidRDefault="00061201" w:rsidP="00D502B8">
      <w:pPr>
        <w:jc w:val="center"/>
        <w:rPr>
          <w:rFonts w:ascii="Times New Roman" w:hAnsi="Times New Roman" w:cs="Times New Roman"/>
          <w:b/>
          <w:sz w:val="28"/>
        </w:rPr>
      </w:pPr>
    </w:p>
    <w:p w:rsidR="00061201" w:rsidRDefault="00061201" w:rsidP="00D502B8">
      <w:pPr>
        <w:jc w:val="center"/>
        <w:rPr>
          <w:rFonts w:ascii="Times New Roman" w:hAnsi="Times New Roman" w:cs="Times New Roman"/>
          <w:b/>
          <w:sz w:val="28"/>
        </w:rPr>
      </w:pPr>
    </w:p>
    <w:p w:rsidR="00061201" w:rsidRDefault="00061201" w:rsidP="00D502B8">
      <w:pPr>
        <w:jc w:val="center"/>
        <w:rPr>
          <w:rFonts w:ascii="Times New Roman" w:hAnsi="Times New Roman" w:cs="Times New Roman"/>
          <w:b/>
          <w:sz w:val="28"/>
        </w:rPr>
      </w:pPr>
    </w:p>
    <w:p w:rsidR="00061201" w:rsidRDefault="00061201" w:rsidP="00D502B8">
      <w:pPr>
        <w:jc w:val="center"/>
        <w:rPr>
          <w:rFonts w:ascii="Times New Roman" w:hAnsi="Times New Roman" w:cs="Times New Roman"/>
          <w:b/>
          <w:sz w:val="28"/>
        </w:rPr>
      </w:pPr>
    </w:p>
    <w:p w:rsidR="00061201" w:rsidRDefault="00061201" w:rsidP="00D502B8">
      <w:pPr>
        <w:jc w:val="center"/>
        <w:rPr>
          <w:rFonts w:ascii="Times New Roman" w:hAnsi="Times New Roman" w:cs="Times New Roman"/>
          <w:b/>
          <w:sz w:val="28"/>
        </w:rPr>
      </w:pPr>
    </w:p>
    <w:p w:rsidR="00061201" w:rsidRDefault="00061201" w:rsidP="00D502B8">
      <w:pPr>
        <w:jc w:val="center"/>
        <w:rPr>
          <w:rFonts w:ascii="Times New Roman" w:hAnsi="Times New Roman" w:cs="Times New Roman"/>
          <w:b/>
          <w:sz w:val="28"/>
        </w:rPr>
      </w:pPr>
    </w:p>
    <w:p w:rsidR="00061201" w:rsidRDefault="00061201" w:rsidP="00D502B8">
      <w:pPr>
        <w:jc w:val="center"/>
        <w:rPr>
          <w:rFonts w:ascii="Times New Roman" w:hAnsi="Times New Roman" w:cs="Times New Roman"/>
          <w:b/>
          <w:sz w:val="28"/>
        </w:rPr>
      </w:pPr>
    </w:p>
    <w:p w:rsidR="00061201" w:rsidRDefault="00061201" w:rsidP="00D502B8">
      <w:pPr>
        <w:jc w:val="center"/>
        <w:rPr>
          <w:rFonts w:ascii="Times New Roman" w:hAnsi="Times New Roman" w:cs="Times New Roman"/>
          <w:b/>
          <w:sz w:val="28"/>
        </w:rPr>
      </w:pPr>
    </w:p>
    <w:p w:rsidR="00D42A38" w:rsidRDefault="00D42A38" w:rsidP="00061201">
      <w:pPr>
        <w:jc w:val="center"/>
        <w:rPr>
          <w:rFonts w:ascii="Times New Roman" w:hAnsi="Times New Roman" w:cs="Times New Roman"/>
          <w:b/>
          <w:sz w:val="28"/>
        </w:rPr>
      </w:pPr>
      <w:r>
        <w:rPr>
          <w:rFonts w:ascii="Times New Roman" w:hAnsi="Times New Roman" w:cs="Times New Roman"/>
          <w:b/>
          <w:sz w:val="28"/>
        </w:rPr>
        <w:lastRenderedPageBreak/>
        <w:t>Статья</w:t>
      </w:r>
    </w:p>
    <w:p w:rsidR="0071080D" w:rsidRPr="005D69B6" w:rsidRDefault="00D42A38" w:rsidP="00061201">
      <w:pPr>
        <w:jc w:val="center"/>
        <w:rPr>
          <w:rFonts w:ascii="Times New Roman" w:hAnsi="Times New Roman" w:cs="Times New Roman"/>
          <w:b/>
          <w:sz w:val="28"/>
        </w:rPr>
      </w:pPr>
      <w:r>
        <w:rPr>
          <w:rFonts w:ascii="Times New Roman" w:hAnsi="Times New Roman" w:cs="Times New Roman"/>
          <w:b/>
          <w:sz w:val="28"/>
        </w:rPr>
        <w:t>«</w:t>
      </w:r>
      <w:r w:rsidR="00D502B8" w:rsidRPr="005D69B6">
        <w:rPr>
          <w:rFonts w:ascii="Times New Roman" w:hAnsi="Times New Roman" w:cs="Times New Roman"/>
          <w:b/>
          <w:sz w:val="28"/>
        </w:rPr>
        <w:t>Ф</w:t>
      </w:r>
      <w:r w:rsidR="00061201">
        <w:rPr>
          <w:rFonts w:ascii="Times New Roman" w:hAnsi="Times New Roman" w:cs="Times New Roman"/>
          <w:b/>
          <w:sz w:val="28"/>
        </w:rPr>
        <w:t xml:space="preserve">ормирование организованности у </w:t>
      </w:r>
      <w:r w:rsidR="00D502B8" w:rsidRPr="005D69B6">
        <w:rPr>
          <w:rFonts w:ascii="Times New Roman" w:hAnsi="Times New Roman" w:cs="Times New Roman"/>
          <w:b/>
          <w:sz w:val="28"/>
        </w:rPr>
        <w:t>обучающихся в начальной школе</w:t>
      </w:r>
      <w:r>
        <w:rPr>
          <w:rFonts w:ascii="Times New Roman" w:hAnsi="Times New Roman" w:cs="Times New Roman"/>
          <w:b/>
          <w:sz w:val="28"/>
        </w:rPr>
        <w:t>»</w:t>
      </w:r>
      <w:r w:rsidR="00D502B8" w:rsidRPr="005D69B6">
        <w:rPr>
          <w:rFonts w:ascii="Times New Roman" w:hAnsi="Times New Roman" w:cs="Times New Roman"/>
          <w:b/>
          <w:sz w:val="28"/>
        </w:rPr>
        <w:t>.</w:t>
      </w:r>
    </w:p>
    <w:p w:rsidR="00D502B8" w:rsidRPr="00061201" w:rsidRDefault="00D502B8" w:rsidP="00061201">
      <w:pPr>
        <w:rPr>
          <w:rFonts w:ascii="Times New Roman" w:hAnsi="Times New Roman" w:cs="Times New Roman"/>
          <w:sz w:val="24"/>
        </w:rPr>
      </w:pPr>
      <w:r w:rsidRPr="00061201">
        <w:rPr>
          <w:rFonts w:ascii="Times New Roman" w:hAnsi="Times New Roman" w:cs="Times New Roman"/>
          <w:sz w:val="24"/>
        </w:rPr>
        <w:t>Ф</w:t>
      </w:r>
      <w:r w:rsidR="00061201">
        <w:rPr>
          <w:rFonts w:ascii="Times New Roman" w:hAnsi="Times New Roman" w:cs="Times New Roman"/>
          <w:sz w:val="24"/>
        </w:rPr>
        <w:t xml:space="preserve">ормирование организованности у </w:t>
      </w:r>
      <w:r w:rsidRPr="00061201">
        <w:rPr>
          <w:rFonts w:ascii="Times New Roman" w:hAnsi="Times New Roman" w:cs="Times New Roman"/>
          <w:sz w:val="24"/>
        </w:rPr>
        <w:t xml:space="preserve">обучающихся является важнейшим условием для успешного </w:t>
      </w:r>
      <w:proofErr w:type="gramStart"/>
      <w:r w:rsidRPr="00061201">
        <w:rPr>
          <w:rFonts w:ascii="Times New Roman" w:hAnsi="Times New Roman" w:cs="Times New Roman"/>
          <w:sz w:val="24"/>
        </w:rPr>
        <w:t>обучения  ребёнка</w:t>
      </w:r>
      <w:proofErr w:type="gramEnd"/>
      <w:r w:rsidRPr="00061201">
        <w:rPr>
          <w:rFonts w:ascii="Times New Roman" w:hAnsi="Times New Roman" w:cs="Times New Roman"/>
          <w:sz w:val="24"/>
        </w:rPr>
        <w:t xml:space="preserve"> в дальнейшем.  Организовать в учебной работе значит сформировать умения, которые обеспечивают быстрое включение обучающихся в учебную деятельность, при </w:t>
      </w:r>
      <w:r w:rsidR="00F92985" w:rsidRPr="00061201">
        <w:rPr>
          <w:rFonts w:ascii="Times New Roman" w:hAnsi="Times New Roman" w:cs="Times New Roman"/>
          <w:sz w:val="24"/>
        </w:rPr>
        <w:t xml:space="preserve">этом </w:t>
      </w:r>
      <w:r w:rsidRPr="00061201">
        <w:rPr>
          <w:rFonts w:ascii="Times New Roman" w:hAnsi="Times New Roman" w:cs="Times New Roman"/>
          <w:sz w:val="24"/>
        </w:rPr>
        <w:t>обдумывая последовательность и способы выполнения заданий.</w:t>
      </w:r>
    </w:p>
    <w:p w:rsidR="005D69B6" w:rsidRPr="00061201" w:rsidRDefault="005D69B6" w:rsidP="00061201">
      <w:pPr>
        <w:rPr>
          <w:rFonts w:ascii="Times New Roman" w:hAnsi="Times New Roman" w:cs="Times New Roman"/>
          <w:sz w:val="24"/>
        </w:rPr>
      </w:pPr>
      <w:r w:rsidRPr="00061201">
        <w:rPr>
          <w:rFonts w:ascii="Times New Roman" w:hAnsi="Times New Roman" w:cs="Times New Roman"/>
          <w:sz w:val="24"/>
        </w:rPr>
        <w:t>1.Умение обучающихся организовывать своё рабочее место.</w:t>
      </w:r>
    </w:p>
    <w:p w:rsidR="00F92985" w:rsidRPr="00061201" w:rsidRDefault="00F92985" w:rsidP="00061201">
      <w:pPr>
        <w:rPr>
          <w:rFonts w:ascii="Times New Roman" w:hAnsi="Times New Roman" w:cs="Times New Roman"/>
          <w:sz w:val="24"/>
        </w:rPr>
      </w:pPr>
      <w:r w:rsidRPr="00061201">
        <w:rPr>
          <w:rFonts w:ascii="Times New Roman" w:hAnsi="Times New Roman" w:cs="Times New Roman"/>
          <w:sz w:val="24"/>
        </w:rPr>
        <w:t>Это умение относится к внешней организованности</w:t>
      </w:r>
      <w:r w:rsidR="00A43B01" w:rsidRPr="00061201">
        <w:rPr>
          <w:rFonts w:ascii="Times New Roman" w:hAnsi="Times New Roman" w:cs="Times New Roman"/>
          <w:sz w:val="24"/>
        </w:rPr>
        <w:t xml:space="preserve"> и является предпосылкой к внутренней организованности. Необходимо ознакомить первоклассников с их рабочим местом, отбирать необходимые принадлежности для предстоящей работы, показать ребятам, как правильно располагать на парте всё, что необходимо для урока, приучать к порядку на рабочем месте, постоянно учить пользоваться учебными принадлежностями и учебниками.</w:t>
      </w:r>
    </w:p>
    <w:p w:rsidR="00A43B01" w:rsidRPr="00061201" w:rsidRDefault="00A43B01" w:rsidP="00061201">
      <w:pPr>
        <w:rPr>
          <w:rFonts w:ascii="Times New Roman" w:hAnsi="Times New Roman" w:cs="Times New Roman"/>
          <w:sz w:val="24"/>
        </w:rPr>
      </w:pPr>
      <w:r w:rsidRPr="00061201">
        <w:rPr>
          <w:rFonts w:ascii="Times New Roman" w:hAnsi="Times New Roman" w:cs="Times New Roman"/>
          <w:sz w:val="24"/>
        </w:rPr>
        <w:t>Организовывая своё рабочее место, обучающийся устраняет побочные раздражители</w:t>
      </w:r>
      <w:r w:rsidR="00324DF6" w:rsidRPr="00061201">
        <w:rPr>
          <w:rFonts w:ascii="Times New Roman" w:hAnsi="Times New Roman" w:cs="Times New Roman"/>
          <w:sz w:val="24"/>
        </w:rPr>
        <w:t>. Правильная организация рабочего места снижает утомляемость обучающегося, способствует рациональному использованию времени урока.</w:t>
      </w:r>
    </w:p>
    <w:p w:rsidR="003A1B31" w:rsidRPr="00061201" w:rsidRDefault="00324DF6" w:rsidP="00061201">
      <w:pPr>
        <w:rPr>
          <w:rFonts w:ascii="Times New Roman" w:hAnsi="Times New Roman" w:cs="Times New Roman"/>
          <w:sz w:val="24"/>
        </w:rPr>
      </w:pPr>
      <w:r w:rsidRPr="00061201">
        <w:rPr>
          <w:rFonts w:ascii="Times New Roman" w:hAnsi="Times New Roman" w:cs="Times New Roman"/>
          <w:sz w:val="24"/>
        </w:rPr>
        <w:t>Формирование у обучающихся умения организовывать своё рабочее место предполагает: осознание первоклассниками необходимости предварительного отбора нужных для урока принадлежностей, а также ознакомление с удобным</w:t>
      </w:r>
      <w:r w:rsidR="003A1B31" w:rsidRPr="00061201">
        <w:rPr>
          <w:rFonts w:ascii="Times New Roman" w:hAnsi="Times New Roman" w:cs="Times New Roman"/>
          <w:sz w:val="24"/>
        </w:rPr>
        <w:t xml:space="preserve"> порядком  их расположения на рабочем месте</w:t>
      </w:r>
      <w:r w:rsidR="005D69B6" w:rsidRPr="00061201">
        <w:rPr>
          <w:rFonts w:ascii="Times New Roman" w:hAnsi="Times New Roman" w:cs="Times New Roman"/>
          <w:sz w:val="24"/>
        </w:rPr>
        <w:t>.</w:t>
      </w:r>
    </w:p>
    <w:p w:rsidR="00324DF6" w:rsidRPr="00061201" w:rsidRDefault="005D69B6" w:rsidP="00061201">
      <w:pPr>
        <w:rPr>
          <w:rFonts w:ascii="Times New Roman" w:hAnsi="Times New Roman" w:cs="Times New Roman"/>
          <w:sz w:val="24"/>
        </w:rPr>
      </w:pPr>
      <w:r w:rsidRPr="00061201">
        <w:rPr>
          <w:rFonts w:ascii="Times New Roman" w:hAnsi="Times New Roman" w:cs="Times New Roman"/>
          <w:sz w:val="24"/>
        </w:rPr>
        <w:t xml:space="preserve">Чтобы у детей сформировался прочный навык в организации рабочего места, на протяжении года время от времени нужно проводить разнообразные игровые упражнения, в процессе которых ребята учатся отбирать  необходимые учебные принадлежности, </w:t>
      </w:r>
      <w:r w:rsidR="0043425E" w:rsidRPr="00061201">
        <w:rPr>
          <w:rFonts w:ascii="Times New Roman" w:hAnsi="Times New Roman" w:cs="Times New Roman"/>
          <w:sz w:val="24"/>
        </w:rPr>
        <w:t>пр</w:t>
      </w:r>
      <w:r w:rsidRPr="00061201">
        <w:rPr>
          <w:rFonts w:ascii="Times New Roman" w:hAnsi="Times New Roman" w:cs="Times New Roman"/>
          <w:sz w:val="24"/>
        </w:rPr>
        <w:t>авильно располагать их на парте.</w:t>
      </w:r>
      <w:r w:rsidR="0043425E" w:rsidRPr="00061201">
        <w:rPr>
          <w:rFonts w:ascii="Times New Roman" w:hAnsi="Times New Roman" w:cs="Times New Roman"/>
          <w:sz w:val="24"/>
        </w:rPr>
        <w:t xml:space="preserve"> Внимание детей обращается на то, как быстрее и удобнее подготовиться к следующему уроку, затрачивая при этом минимум времени  усилий. Дети должны знать, какие вещи находятся на парте постоянно, а какие нужно менять в зависимости от следующего урока. Следует терпеливо обучать первоклассников умелому  пользованию учебниками и учебными принадлежностями</w:t>
      </w:r>
      <w:r w:rsidR="00AD3373" w:rsidRPr="00061201">
        <w:rPr>
          <w:rFonts w:ascii="Times New Roman" w:hAnsi="Times New Roman" w:cs="Times New Roman"/>
          <w:sz w:val="24"/>
        </w:rPr>
        <w:t>. Например, во время пользования линейкой, нужно проследить за тем, чтобы все дети правильно её держали: четырьмя пальцами левой руки, при этом кисть должна быть на весу. Во время работы карандаш должен наклоняться в сторону движения. Знакомя  детей со шкалой линейки, особое внимание следует обратить на нулевое деление (начало шкалы). Необходимо также научить детей правильно держать циркуль (двумя пальцами). Полезно вначале проделать такое подготовительное упражнение: взять карандаш двумя пальцами и проверить его. Это поможет</w:t>
      </w:r>
      <w:r w:rsidR="00AB0329" w:rsidRPr="00061201">
        <w:rPr>
          <w:rFonts w:ascii="Times New Roman" w:hAnsi="Times New Roman" w:cs="Times New Roman"/>
          <w:sz w:val="24"/>
        </w:rPr>
        <w:t xml:space="preserve"> научиться проводить окружность одним движением, как этого требуют правила чертежей техники в старших классах.</w:t>
      </w:r>
    </w:p>
    <w:p w:rsidR="00AB0329" w:rsidRPr="00061201" w:rsidRDefault="00AB0329" w:rsidP="00061201">
      <w:pPr>
        <w:rPr>
          <w:rFonts w:ascii="Times New Roman" w:hAnsi="Times New Roman" w:cs="Times New Roman"/>
          <w:sz w:val="24"/>
        </w:rPr>
      </w:pPr>
      <w:r w:rsidRPr="00061201">
        <w:rPr>
          <w:rFonts w:ascii="Times New Roman" w:hAnsi="Times New Roman" w:cs="Times New Roman"/>
          <w:sz w:val="24"/>
        </w:rPr>
        <w:t>Время от времени полезно проводить соревнования «какой ряд лучше приготовился к уроку». Ряд-победитель произносит слова: «Есть у нас девиз такой: всё, что нужно, - под рукой</w:t>
      </w:r>
      <w:proofErr w:type="gramStart"/>
      <w:r w:rsidRPr="00061201">
        <w:rPr>
          <w:rFonts w:ascii="Times New Roman" w:hAnsi="Times New Roman" w:cs="Times New Roman"/>
          <w:sz w:val="24"/>
        </w:rPr>
        <w:t>!»как</w:t>
      </w:r>
      <w:proofErr w:type="gramEnd"/>
      <w:r w:rsidRPr="00061201">
        <w:rPr>
          <w:rFonts w:ascii="Times New Roman" w:hAnsi="Times New Roman" w:cs="Times New Roman"/>
          <w:sz w:val="24"/>
        </w:rPr>
        <w:t xml:space="preserve"> стимулирующее и побуждающее средство можно использовать и другие девизы: «Быть должны в порядке книжки и тетрадки!» и др.</w:t>
      </w:r>
    </w:p>
    <w:p w:rsidR="00E90FBE" w:rsidRPr="00061201" w:rsidRDefault="00E90FBE" w:rsidP="00061201">
      <w:pPr>
        <w:rPr>
          <w:rFonts w:ascii="Times New Roman" w:hAnsi="Times New Roman" w:cs="Times New Roman"/>
          <w:sz w:val="24"/>
        </w:rPr>
      </w:pPr>
    </w:p>
    <w:p w:rsidR="00AB0329" w:rsidRPr="00061201" w:rsidRDefault="00AB0329" w:rsidP="00061201">
      <w:pPr>
        <w:jc w:val="center"/>
        <w:rPr>
          <w:rFonts w:ascii="Times New Roman" w:hAnsi="Times New Roman" w:cs="Times New Roman"/>
          <w:sz w:val="24"/>
        </w:rPr>
      </w:pPr>
      <w:r w:rsidRPr="00061201">
        <w:rPr>
          <w:rFonts w:ascii="Times New Roman" w:hAnsi="Times New Roman" w:cs="Times New Roman"/>
          <w:sz w:val="24"/>
        </w:rPr>
        <w:lastRenderedPageBreak/>
        <w:t>2.Умение  ориентироваться во времени и беречь его.</w:t>
      </w:r>
    </w:p>
    <w:p w:rsidR="00AB0329" w:rsidRPr="00061201" w:rsidRDefault="00E1122A" w:rsidP="00061201">
      <w:pPr>
        <w:jc w:val="both"/>
        <w:rPr>
          <w:rFonts w:ascii="Times New Roman" w:hAnsi="Times New Roman" w:cs="Times New Roman"/>
          <w:sz w:val="24"/>
        </w:rPr>
      </w:pPr>
      <w:r w:rsidRPr="00061201">
        <w:rPr>
          <w:rFonts w:ascii="Times New Roman" w:hAnsi="Times New Roman" w:cs="Times New Roman"/>
          <w:sz w:val="24"/>
        </w:rPr>
        <w:t>Обучение школьников умению ценить и рационально использовать учебное время является одним из главных признаков сформированной организованности.</w:t>
      </w:r>
    </w:p>
    <w:p w:rsidR="00E1122A" w:rsidRPr="00061201" w:rsidRDefault="00E1122A" w:rsidP="00061201">
      <w:pPr>
        <w:jc w:val="both"/>
        <w:rPr>
          <w:rFonts w:ascii="Times New Roman" w:hAnsi="Times New Roman" w:cs="Times New Roman"/>
          <w:sz w:val="24"/>
        </w:rPr>
      </w:pPr>
      <w:r w:rsidRPr="00061201">
        <w:rPr>
          <w:rFonts w:ascii="Times New Roman" w:hAnsi="Times New Roman" w:cs="Times New Roman"/>
          <w:sz w:val="24"/>
        </w:rPr>
        <w:t>В первом классе желательно использовать интересные задания, которые уточняют ориентацию детей во времени, воспитывают бережное отношение к нему. Например:</w:t>
      </w:r>
    </w:p>
    <w:p w:rsidR="00A754C5" w:rsidRPr="00061201" w:rsidRDefault="00A754C5" w:rsidP="00061201">
      <w:pPr>
        <w:jc w:val="both"/>
        <w:rPr>
          <w:rFonts w:ascii="Times New Roman" w:hAnsi="Times New Roman" w:cs="Times New Roman"/>
          <w:sz w:val="24"/>
        </w:rPr>
      </w:pPr>
      <w:r w:rsidRPr="00061201">
        <w:rPr>
          <w:rFonts w:ascii="Times New Roman" w:hAnsi="Times New Roman" w:cs="Times New Roman"/>
          <w:sz w:val="24"/>
        </w:rPr>
        <w:t>- поднять одновременно с учителем флажок, а опустить самостоятельно, когда покажется, что прошла минута (секунда);</w:t>
      </w:r>
    </w:p>
    <w:p w:rsidR="00A754C5" w:rsidRPr="00061201" w:rsidRDefault="00A754C5" w:rsidP="00061201">
      <w:pPr>
        <w:jc w:val="both"/>
        <w:rPr>
          <w:rFonts w:ascii="Times New Roman" w:hAnsi="Times New Roman" w:cs="Times New Roman"/>
          <w:sz w:val="24"/>
        </w:rPr>
      </w:pPr>
      <w:r w:rsidRPr="00061201">
        <w:rPr>
          <w:rFonts w:ascii="Times New Roman" w:hAnsi="Times New Roman" w:cs="Times New Roman"/>
          <w:sz w:val="24"/>
        </w:rPr>
        <w:t>- подумать, что можно сделать за минуту;</w:t>
      </w:r>
    </w:p>
    <w:p w:rsidR="00A754C5" w:rsidRPr="00061201" w:rsidRDefault="00A754C5" w:rsidP="00061201">
      <w:pPr>
        <w:jc w:val="both"/>
        <w:rPr>
          <w:rFonts w:ascii="Times New Roman" w:hAnsi="Times New Roman" w:cs="Times New Roman"/>
          <w:sz w:val="24"/>
        </w:rPr>
      </w:pPr>
      <w:r w:rsidRPr="00061201">
        <w:rPr>
          <w:rFonts w:ascii="Times New Roman" w:hAnsi="Times New Roman" w:cs="Times New Roman"/>
          <w:sz w:val="24"/>
        </w:rPr>
        <w:t>-</w:t>
      </w:r>
      <w:r w:rsidR="00DF68D3" w:rsidRPr="00061201">
        <w:rPr>
          <w:rFonts w:ascii="Times New Roman" w:hAnsi="Times New Roman" w:cs="Times New Roman"/>
          <w:sz w:val="24"/>
        </w:rPr>
        <w:t xml:space="preserve"> </w:t>
      </w:r>
      <w:r w:rsidRPr="00061201">
        <w:rPr>
          <w:rFonts w:ascii="Times New Roman" w:hAnsi="Times New Roman" w:cs="Times New Roman"/>
          <w:sz w:val="24"/>
        </w:rPr>
        <w:t xml:space="preserve">подумать, сколько слов можно написать за минуту </w:t>
      </w:r>
      <w:proofErr w:type="gramStart"/>
      <w:r w:rsidRPr="00061201">
        <w:rPr>
          <w:rFonts w:ascii="Times New Roman" w:hAnsi="Times New Roman" w:cs="Times New Roman"/>
          <w:sz w:val="24"/>
        </w:rPr>
        <w:t>( на</w:t>
      </w:r>
      <w:proofErr w:type="gramEnd"/>
      <w:r w:rsidRPr="00061201">
        <w:rPr>
          <w:rFonts w:ascii="Times New Roman" w:hAnsi="Times New Roman" w:cs="Times New Roman"/>
          <w:sz w:val="24"/>
        </w:rPr>
        <w:t xml:space="preserve"> уроке письма);</w:t>
      </w:r>
    </w:p>
    <w:p w:rsidR="00A754C5" w:rsidRPr="00061201" w:rsidRDefault="00DF68D3" w:rsidP="00061201">
      <w:pPr>
        <w:jc w:val="both"/>
        <w:rPr>
          <w:rFonts w:ascii="Times New Roman" w:hAnsi="Times New Roman" w:cs="Times New Roman"/>
          <w:sz w:val="24"/>
        </w:rPr>
      </w:pPr>
      <w:r w:rsidRPr="00061201">
        <w:rPr>
          <w:rFonts w:ascii="Times New Roman" w:hAnsi="Times New Roman" w:cs="Times New Roman"/>
          <w:sz w:val="24"/>
        </w:rPr>
        <w:t xml:space="preserve">- начать по сигналу учителя читать текст, а остановиться тогда, когда пройдёт минута </w:t>
      </w:r>
      <w:proofErr w:type="gramStart"/>
      <w:r w:rsidRPr="00061201">
        <w:rPr>
          <w:rFonts w:ascii="Times New Roman" w:hAnsi="Times New Roman" w:cs="Times New Roman"/>
          <w:sz w:val="24"/>
        </w:rPr>
        <w:t>( на</w:t>
      </w:r>
      <w:proofErr w:type="gramEnd"/>
      <w:r w:rsidRPr="00061201">
        <w:rPr>
          <w:rFonts w:ascii="Times New Roman" w:hAnsi="Times New Roman" w:cs="Times New Roman"/>
          <w:sz w:val="24"/>
        </w:rPr>
        <w:t xml:space="preserve"> уроке чтения);</w:t>
      </w:r>
    </w:p>
    <w:p w:rsidR="00DF68D3" w:rsidRPr="00061201" w:rsidRDefault="00DF68D3" w:rsidP="00061201">
      <w:pPr>
        <w:jc w:val="both"/>
        <w:rPr>
          <w:rFonts w:ascii="Times New Roman" w:hAnsi="Times New Roman" w:cs="Times New Roman"/>
          <w:sz w:val="24"/>
        </w:rPr>
      </w:pPr>
      <w:r w:rsidRPr="00061201">
        <w:rPr>
          <w:rFonts w:ascii="Times New Roman" w:hAnsi="Times New Roman" w:cs="Times New Roman"/>
          <w:sz w:val="24"/>
        </w:rPr>
        <w:t>- проверить, сколько примеров можно решить за минуту (на уроке математики);</w:t>
      </w:r>
    </w:p>
    <w:p w:rsidR="00DF68D3" w:rsidRPr="00061201" w:rsidRDefault="00DF68D3" w:rsidP="00061201">
      <w:pPr>
        <w:jc w:val="both"/>
        <w:rPr>
          <w:rFonts w:ascii="Times New Roman" w:hAnsi="Times New Roman" w:cs="Times New Roman"/>
          <w:sz w:val="24"/>
        </w:rPr>
      </w:pPr>
      <w:r w:rsidRPr="00061201">
        <w:rPr>
          <w:rFonts w:ascii="Times New Roman" w:hAnsi="Times New Roman" w:cs="Times New Roman"/>
          <w:sz w:val="24"/>
        </w:rPr>
        <w:t xml:space="preserve">- на доске написаны слова, дети начинают списывать их по команде учителя, а когда пройдёт минута, должны остановиться </w:t>
      </w:r>
      <w:proofErr w:type="gramStart"/>
      <w:r w:rsidRPr="00061201">
        <w:rPr>
          <w:rFonts w:ascii="Times New Roman" w:hAnsi="Times New Roman" w:cs="Times New Roman"/>
          <w:sz w:val="24"/>
        </w:rPr>
        <w:t>( после</w:t>
      </w:r>
      <w:proofErr w:type="gramEnd"/>
      <w:r w:rsidRPr="00061201">
        <w:rPr>
          <w:rFonts w:ascii="Times New Roman" w:hAnsi="Times New Roman" w:cs="Times New Roman"/>
          <w:sz w:val="24"/>
        </w:rPr>
        <w:t xml:space="preserve"> окончания работы следует обратить внимание первоклассников на то, что не все одновременно закончили, потому что не все</w:t>
      </w:r>
      <w:r w:rsidR="002765E4" w:rsidRPr="00061201">
        <w:rPr>
          <w:rFonts w:ascii="Times New Roman" w:hAnsi="Times New Roman" w:cs="Times New Roman"/>
          <w:sz w:val="24"/>
        </w:rPr>
        <w:t xml:space="preserve"> одновременно закончили. Потому что не все правильно представляют себе продолжительность времени – минуту);</w:t>
      </w:r>
    </w:p>
    <w:p w:rsidR="002765E4" w:rsidRPr="00061201" w:rsidRDefault="002765E4" w:rsidP="00061201">
      <w:pPr>
        <w:jc w:val="both"/>
        <w:rPr>
          <w:rFonts w:ascii="Times New Roman" w:hAnsi="Times New Roman" w:cs="Times New Roman"/>
          <w:sz w:val="24"/>
        </w:rPr>
      </w:pPr>
      <w:r w:rsidRPr="00061201">
        <w:rPr>
          <w:rFonts w:ascii="Times New Roman" w:hAnsi="Times New Roman" w:cs="Times New Roman"/>
          <w:sz w:val="24"/>
        </w:rPr>
        <w:t>- показать учащимся часы и предложить молча посидеть пока пройдёт минута; затем по сигналу учителя написать название школьных принадлежностей;</w:t>
      </w:r>
    </w:p>
    <w:p w:rsidR="002765E4" w:rsidRPr="00061201" w:rsidRDefault="002765E4" w:rsidP="00061201">
      <w:pPr>
        <w:jc w:val="both"/>
        <w:rPr>
          <w:rFonts w:ascii="Times New Roman" w:hAnsi="Times New Roman" w:cs="Times New Roman"/>
          <w:sz w:val="24"/>
        </w:rPr>
      </w:pPr>
      <w:r w:rsidRPr="00061201">
        <w:rPr>
          <w:rFonts w:ascii="Times New Roman" w:hAnsi="Times New Roman" w:cs="Times New Roman"/>
          <w:sz w:val="24"/>
        </w:rPr>
        <w:t>- на доске прикреплены для рассматривания пять картинок: мальчик пилит доску, мальчик делает стойку на руках, мальчик катается на коньках, палец нажимает на кнопку электрического звонка, мальчик играет на баяне; предложить обвести рамкой картинку с изображением действия, на выполнение которого нужно меньше времени;</w:t>
      </w:r>
    </w:p>
    <w:p w:rsidR="002765E4" w:rsidRPr="00061201" w:rsidRDefault="00934DB3" w:rsidP="00061201">
      <w:pPr>
        <w:jc w:val="both"/>
        <w:rPr>
          <w:rFonts w:ascii="Times New Roman" w:hAnsi="Times New Roman" w:cs="Times New Roman"/>
          <w:sz w:val="24"/>
        </w:rPr>
      </w:pPr>
      <w:r w:rsidRPr="00061201">
        <w:rPr>
          <w:rFonts w:ascii="Times New Roman" w:hAnsi="Times New Roman" w:cs="Times New Roman"/>
          <w:sz w:val="24"/>
        </w:rPr>
        <w:t>- на доске прикреплены для рассматривания шесть картинок: мальчик разговаривает по телефону, вратарь ловит мяч в воротах, девочка</w:t>
      </w:r>
      <w:r w:rsidR="0091043C" w:rsidRPr="00061201">
        <w:rPr>
          <w:rFonts w:ascii="Times New Roman" w:hAnsi="Times New Roman" w:cs="Times New Roman"/>
          <w:sz w:val="24"/>
        </w:rPr>
        <w:t xml:space="preserve"> рисует, девочка протягивает нитку в иголку, мальчик спит, мальчик, мальчик умывается; нужно пронумеровать картинки в порядке увеличения времени. Необходимого</w:t>
      </w:r>
      <w:r w:rsidR="00E90FBE" w:rsidRPr="00061201">
        <w:rPr>
          <w:rFonts w:ascii="Times New Roman" w:hAnsi="Times New Roman" w:cs="Times New Roman"/>
          <w:sz w:val="24"/>
        </w:rPr>
        <w:t xml:space="preserve"> </w:t>
      </w:r>
      <w:r w:rsidR="0091043C" w:rsidRPr="00061201">
        <w:rPr>
          <w:rFonts w:ascii="Times New Roman" w:hAnsi="Times New Roman" w:cs="Times New Roman"/>
          <w:sz w:val="24"/>
        </w:rPr>
        <w:t>для выполнения изображённых действий</w:t>
      </w:r>
      <w:r w:rsidR="00E90FBE" w:rsidRPr="00061201">
        <w:rPr>
          <w:rFonts w:ascii="Times New Roman" w:hAnsi="Times New Roman" w:cs="Times New Roman"/>
          <w:sz w:val="24"/>
        </w:rPr>
        <w:t>;</w:t>
      </w:r>
    </w:p>
    <w:p w:rsidR="00E90FBE" w:rsidRPr="00061201" w:rsidRDefault="00E90FBE" w:rsidP="00061201">
      <w:pPr>
        <w:jc w:val="both"/>
        <w:rPr>
          <w:rFonts w:ascii="Times New Roman" w:hAnsi="Times New Roman" w:cs="Times New Roman"/>
          <w:sz w:val="24"/>
        </w:rPr>
      </w:pPr>
      <w:r w:rsidRPr="00061201">
        <w:rPr>
          <w:rFonts w:ascii="Times New Roman" w:hAnsi="Times New Roman" w:cs="Times New Roman"/>
          <w:sz w:val="24"/>
        </w:rPr>
        <w:t>В ориентации детей во времени, быстром включении в работу важно использовать соревнования, игровые моменты, поощрения.</w:t>
      </w:r>
    </w:p>
    <w:p w:rsidR="00E90FBE" w:rsidRPr="00061201" w:rsidRDefault="00E90FBE" w:rsidP="00061201">
      <w:pPr>
        <w:jc w:val="center"/>
        <w:rPr>
          <w:rFonts w:ascii="Times New Roman" w:hAnsi="Times New Roman" w:cs="Times New Roman"/>
          <w:sz w:val="24"/>
        </w:rPr>
      </w:pPr>
      <w:r w:rsidRPr="00061201">
        <w:rPr>
          <w:rFonts w:ascii="Times New Roman" w:hAnsi="Times New Roman" w:cs="Times New Roman"/>
          <w:sz w:val="24"/>
        </w:rPr>
        <w:t>3.Умение планировать учебную работу.</w:t>
      </w:r>
    </w:p>
    <w:p w:rsidR="002F283E" w:rsidRPr="00061201" w:rsidRDefault="00E90FBE" w:rsidP="00061201">
      <w:pPr>
        <w:jc w:val="both"/>
        <w:rPr>
          <w:rFonts w:ascii="Times New Roman" w:hAnsi="Times New Roman" w:cs="Times New Roman"/>
          <w:sz w:val="24"/>
        </w:rPr>
      </w:pPr>
      <w:r w:rsidRPr="00061201">
        <w:rPr>
          <w:rFonts w:ascii="Times New Roman" w:hAnsi="Times New Roman" w:cs="Times New Roman"/>
          <w:sz w:val="24"/>
        </w:rPr>
        <w:t xml:space="preserve">Умение планировать свои действия является подготовкой школьников к участию в общественной жизни. </w:t>
      </w:r>
      <w:r w:rsidR="002F283E" w:rsidRPr="00061201">
        <w:rPr>
          <w:rFonts w:ascii="Times New Roman" w:hAnsi="Times New Roman" w:cs="Times New Roman"/>
          <w:sz w:val="24"/>
        </w:rPr>
        <w:t xml:space="preserve">Формирование умения планировать связано с развитием общих познавательных способностей и воспитанием таких черт личности, как предусмотрительность, самоконтроль. </w:t>
      </w:r>
    </w:p>
    <w:p w:rsidR="002F283E" w:rsidRPr="00061201" w:rsidRDefault="002F283E" w:rsidP="00061201">
      <w:pPr>
        <w:jc w:val="both"/>
        <w:rPr>
          <w:rFonts w:ascii="Times New Roman" w:hAnsi="Times New Roman" w:cs="Times New Roman"/>
          <w:sz w:val="24"/>
        </w:rPr>
      </w:pPr>
      <w:r w:rsidRPr="00061201">
        <w:rPr>
          <w:rFonts w:ascii="Times New Roman" w:hAnsi="Times New Roman" w:cs="Times New Roman"/>
          <w:sz w:val="24"/>
        </w:rPr>
        <w:t xml:space="preserve">В обучении младших школьников необходимость планирования предстоящей работы возникает довольно часто. Например: </w:t>
      </w:r>
      <w:r w:rsidR="00346895" w:rsidRPr="00061201">
        <w:rPr>
          <w:rFonts w:ascii="Times New Roman" w:hAnsi="Times New Roman" w:cs="Times New Roman"/>
          <w:sz w:val="24"/>
        </w:rPr>
        <w:t>составление</w:t>
      </w:r>
      <w:r w:rsidRPr="00061201">
        <w:rPr>
          <w:rFonts w:ascii="Times New Roman" w:hAnsi="Times New Roman" w:cs="Times New Roman"/>
          <w:sz w:val="24"/>
        </w:rPr>
        <w:t xml:space="preserve"> плана прочитанного текста, составление плана выполнения творческих работ по развитию речи, характеристика природных объектов по предварительно </w:t>
      </w:r>
      <w:r w:rsidR="00346895" w:rsidRPr="00061201">
        <w:rPr>
          <w:rFonts w:ascii="Times New Roman" w:hAnsi="Times New Roman" w:cs="Times New Roman"/>
          <w:sz w:val="24"/>
        </w:rPr>
        <w:t>составленному плану, моделировании объектов по образцу и по собственному замыслу, планирование композиции рисунка.</w:t>
      </w:r>
    </w:p>
    <w:p w:rsidR="00961C07" w:rsidRPr="00061201" w:rsidRDefault="00346895" w:rsidP="00061201">
      <w:pPr>
        <w:jc w:val="both"/>
        <w:rPr>
          <w:rFonts w:ascii="Times New Roman" w:hAnsi="Times New Roman" w:cs="Times New Roman"/>
          <w:sz w:val="24"/>
        </w:rPr>
      </w:pPr>
      <w:r w:rsidRPr="00061201">
        <w:rPr>
          <w:rFonts w:ascii="Times New Roman" w:hAnsi="Times New Roman" w:cs="Times New Roman"/>
          <w:sz w:val="24"/>
        </w:rPr>
        <w:lastRenderedPageBreak/>
        <w:t>В процессе усвоения умений и навыков младшие школьники приучаются действовать по алгоритмам. Алгоритмы, как и планирование, организуют ученую деятельность школьников.</w:t>
      </w:r>
      <w:r w:rsidR="00961C07" w:rsidRPr="00061201">
        <w:rPr>
          <w:rFonts w:ascii="Times New Roman" w:hAnsi="Times New Roman" w:cs="Times New Roman"/>
          <w:sz w:val="24"/>
        </w:rPr>
        <w:t xml:space="preserve"> Алгоритмы указывают точную последовательность действий.</w:t>
      </w:r>
    </w:p>
    <w:p w:rsidR="00346895" w:rsidRPr="00061201" w:rsidRDefault="00961C07" w:rsidP="00061201">
      <w:pPr>
        <w:jc w:val="both"/>
        <w:rPr>
          <w:rFonts w:ascii="Times New Roman" w:hAnsi="Times New Roman" w:cs="Times New Roman"/>
          <w:sz w:val="24"/>
        </w:rPr>
      </w:pPr>
      <w:r w:rsidRPr="00061201">
        <w:rPr>
          <w:rFonts w:ascii="Times New Roman" w:hAnsi="Times New Roman" w:cs="Times New Roman"/>
          <w:sz w:val="24"/>
        </w:rPr>
        <w:t>Чтобы обучающиеся научились планировать</w:t>
      </w:r>
      <w:r w:rsidR="00DC6FE7" w:rsidRPr="00061201">
        <w:rPr>
          <w:rFonts w:ascii="Times New Roman" w:hAnsi="Times New Roman" w:cs="Times New Roman"/>
          <w:sz w:val="24"/>
        </w:rPr>
        <w:t>,</w:t>
      </w:r>
      <w:r w:rsidRPr="00061201">
        <w:rPr>
          <w:rFonts w:ascii="Times New Roman" w:hAnsi="Times New Roman" w:cs="Times New Roman"/>
          <w:sz w:val="24"/>
        </w:rPr>
        <w:t xml:space="preserve"> они </w:t>
      </w:r>
      <w:r w:rsidR="00346895" w:rsidRPr="00061201">
        <w:rPr>
          <w:rFonts w:ascii="Times New Roman" w:hAnsi="Times New Roman" w:cs="Times New Roman"/>
          <w:sz w:val="24"/>
        </w:rPr>
        <w:t xml:space="preserve"> </w:t>
      </w:r>
      <w:r w:rsidR="00DC6FE7" w:rsidRPr="00061201">
        <w:rPr>
          <w:rFonts w:ascii="Times New Roman" w:hAnsi="Times New Roman" w:cs="Times New Roman"/>
          <w:sz w:val="24"/>
        </w:rPr>
        <w:t>должны овладеть следующими действиями: определить цель работы, выбрать необходимые приёмы её выполнения, установить их последовательность, уметь себя контролировать в выполнении работы</w:t>
      </w:r>
      <w:r w:rsidR="00021171" w:rsidRPr="00061201">
        <w:rPr>
          <w:rFonts w:ascii="Times New Roman" w:hAnsi="Times New Roman" w:cs="Times New Roman"/>
          <w:sz w:val="24"/>
        </w:rPr>
        <w:t xml:space="preserve"> в соответствии с намеченным планом.</w:t>
      </w:r>
    </w:p>
    <w:p w:rsidR="00021171" w:rsidRPr="00061201" w:rsidRDefault="00021171" w:rsidP="00061201">
      <w:pPr>
        <w:jc w:val="both"/>
        <w:rPr>
          <w:rFonts w:ascii="Times New Roman" w:hAnsi="Times New Roman" w:cs="Times New Roman"/>
          <w:sz w:val="24"/>
        </w:rPr>
      </w:pPr>
      <w:r w:rsidRPr="00061201">
        <w:rPr>
          <w:rFonts w:ascii="Times New Roman" w:hAnsi="Times New Roman" w:cs="Times New Roman"/>
          <w:sz w:val="24"/>
        </w:rPr>
        <w:t>Замечено, чем выше общая организованность ученика, тем больше он стремится</w:t>
      </w:r>
      <w:r w:rsidR="00C97A12" w:rsidRPr="00061201">
        <w:rPr>
          <w:rFonts w:ascii="Times New Roman" w:hAnsi="Times New Roman" w:cs="Times New Roman"/>
          <w:sz w:val="24"/>
        </w:rPr>
        <w:t xml:space="preserve"> к выполнению конкретных учебных заданий.</w:t>
      </w:r>
    </w:p>
    <w:p w:rsidR="00C97A12" w:rsidRPr="00061201" w:rsidRDefault="00C97A12" w:rsidP="00061201">
      <w:pPr>
        <w:jc w:val="both"/>
        <w:rPr>
          <w:rFonts w:ascii="Times New Roman" w:hAnsi="Times New Roman" w:cs="Times New Roman"/>
          <w:sz w:val="24"/>
        </w:rPr>
      </w:pPr>
      <w:r w:rsidRPr="00061201">
        <w:rPr>
          <w:rFonts w:ascii="Times New Roman" w:hAnsi="Times New Roman" w:cs="Times New Roman"/>
          <w:sz w:val="24"/>
        </w:rPr>
        <w:t>Главное в обучении умению планировать, чтобы у детей, начиная со второго полугодия</w:t>
      </w:r>
      <w:r w:rsidR="009E2413" w:rsidRPr="00061201">
        <w:rPr>
          <w:rFonts w:ascii="Times New Roman" w:hAnsi="Times New Roman" w:cs="Times New Roman"/>
          <w:sz w:val="24"/>
        </w:rPr>
        <w:t xml:space="preserve"> первого класса, вырабатывался устойчивый подход к выполнению любой работы: «Вначале нужно продумать порядок работы, а затем уже написать, вырезать, сочинять»</w:t>
      </w:r>
    </w:p>
    <w:p w:rsidR="009E2413" w:rsidRPr="00061201" w:rsidRDefault="009E2413" w:rsidP="00061201">
      <w:pPr>
        <w:jc w:val="both"/>
        <w:rPr>
          <w:rFonts w:ascii="Times New Roman" w:hAnsi="Times New Roman" w:cs="Times New Roman"/>
          <w:sz w:val="24"/>
        </w:rPr>
      </w:pPr>
      <w:r w:rsidRPr="00061201">
        <w:rPr>
          <w:rFonts w:ascii="Times New Roman" w:hAnsi="Times New Roman" w:cs="Times New Roman"/>
          <w:sz w:val="24"/>
        </w:rPr>
        <w:t>Организованность, деловитость, собранность</w:t>
      </w:r>
      <w:r w:rsidR="00236E57" w:rsidRPr="00061201">
        <w:rPr>
          <w:rFonts w:ascii="Times New Roman" w:hAnsi="Times New Roman" w:cs="Times New Roman"/>
          <w:sz w:val="24"/>
        </w:rPr>
        <w:t xml:space="preserve"> невозможны, если ученику  непонятна, нежеланна цель деятельности. Поэтому обучающихся постепенно нужно приучать к постановке целей своей работы.</w:t>
      </w:r>
    </w:p>
    <w:p w:rsidR="00236E57" w:rsidRPr="00061201" w:rsidRDefault="00236E57" w:rsidP="00061201">
      <w:pPr>
        <w:jc w:val="both"/>
        <w:rPr>
          <w:rFonts w:ascii="Times New Roman" w:hAnsi="Times New Roman" w:cs="Times New Roman"/>
          <w:sz w:val="24"/>
        </w:rPr>
      </w:pPr>
      <w:r w:rsidRPr="00061201">
        <w:rPr>
          <w:rFonts w:ascii="Times New Roman" w:hAnsi="Times New Roman" w:cs="Times New Roman"/>
          <w:sz w:val="24"/>
        </w:rPr>
        <w:t>Определение цели работы в первом  и  втором классе помогает учитель.</w:t>
      </w:r>
    </w:p>
    <w:p w:rsidR="00236E57" w:rsidRPr="00061201" w:rsidRDefault="00236E57" w:rsidP="00061201">
      <w:pPr>
        <w:jc w:val="both"/>
        <w:rPr>
          <w:rFonts w:ascii="Times New Roman" w:hAnsi="Times New Roman" w:cs="Times New Roman"/>
          <w:sz w:val="24"/>
        </w:rPr>
      </w:pPr>
      <w:r w:rsidRPr="00061201">
        <w:rPr>
          <w:rFonts w:ascii="Times New Roman" w:hAnsi="Times New Roman" w:cs="Times New Roman"/>
          <w:sz w:val="24"/>
        </w:rPr>
        <w:t>Выполняя различные по содержанию задания, дети должны на конкретных примерах убедиться</w:t>
      </w:r>
      <w:r w:rsidR="00DF5DE9" w:rsidRPr="00061201">
        <w:rPr>
          <w:rFonts w:ascii="Times New Roman" w:hAnsi="Times New Roman" w:cs="Times New Roman"/>
          <w:sz w:val="24"/>
        </w:rPr>
        <w:t xml:space="preserve">, что в зависимости от цели меняется и содержание работы. Одновременно ведётся работа по осознанию обучающимися </w:t>
      </w:r>
      <w:proofErr w:type="gramStart"/>
      <w:r w:rsidR="00DF5DE9" w:rsidRPr="00061201">
        <w:rPr>
          <w:rFonts w:ascii="Times New Roman" w:hAnsi="Times New Roman" w:cs="Times New Roman"/>
          <w:sz w:val="24"/>
        </w:rPr>
        <w:t>необходимости  заранее</w:t>
      </w:r>
      <w:proofErr w:type="gramEnd"/>
      <w:r w:rsidR="00DF5DE9" w:rsidRPr="00061201">
        <w:rPr>
          <w:rFonts w:ascii="Times New Roman" w:hAnsi="Times New Roman" w:cs="Times New Roman"/>
          <w:sz w:val="24"/>
        </w:rPr>
        <w:t xml:space="preserve"> предусмотреть «в уме» те действия, которые нужны для выполнения работы и предвидеть,  что за чем нужно выполнить.</w:t>
      </w:r>
    </w:p>
    <w:p w:rsidR="00DF5DE9" w:rsidRPr="00061201" w:rsidRDefault="00DF5DE9" w:rsidP="00061201">
      <w:pPr>
        <w:jc w:val="both"/>
        <w:rPr>
          <w:rFonts w:ascii="Times New Roman" w:hAnsi="Times New Roman" w:cs="Times New Roman"/>
          <w:sz w:val="24"/>
        </w:rPr>
      </w:pPr>
      <w:r w:rsidRPr="00061201">
        <w:rPr>
          <w:rFonts w:ascii="Times New Roman" w:hAnsi="Times New Roman" w:cs="Times New Roman"/>
          <w:sz w:val="24"/>
        </w:rPr>
        <w:t>Это самый сложный и длительный этап в обучении умению планировать, так как для его выполнения нужно хорошо знать учебный материал, уметь увидеть связи между новым и ранее усвоенным, обладать хорошо развитым воображением. В связи с этим самостоятельность обучающихся начальной школы возрастает постепенно.</w:t>
      </w:r>
    </w:p>
    <w:p w:rsidR="004C3631" w:rsidRPr="00061201" w:rsidRDefault="004C3631" w:rsidP="00061201">
      <w:pPr>
        <w:jc w:val="both"/>
        <w:rPr>
          <w:rFonts w:ascii="Times New Roman" w:hAnsi="Times New Roman" w:cs="Times New Roman"/>
          <w:sz w:val="24"/>
        </w:rPr>
      </w:pPr>
      <w:r w:rsidRPr="00061201">
        <w:rPr>
          <w:rFonts w:ascii="Times New Roman" w:hAnsi="Times New Roman" w:cs="Times New Roman"/>
          <w:sz w:val="24"/>
        </w:rPr>
        <w:t>Дети всё чаще должны самостоятельно отвечать на вопросы о последовательности действий. Для тренировки этого умения нужно предлагать детям задания таки видов: переписать предложения в той последовательности, в которой развивается действие; пронумеровать пункты плана в соответствии с содержанием прочитанного; исключить лишнее действие</w:t>
      </w:r>
      <w:r w:rsidR="00976230" w:rsidRPr="00061201">
        <w:rPr>
          <w:rFonts w:ascii="Times New Roman" w:hAnsi="Times New Roman" w:cs="Times New Roman"/>
          <w:sz w:val="24"/>
        </w:rPr>
        <w:t xml:space="preserve"> в перечне пунктов выполнения разных видов заданий; составить целое рассказ по картинкам.</w:t>
      </w:r>
    </w:p>
    <w:p w:rsidR="00493A29" w:rsidRPr="00061201" w:rsidRDefault="00976230" w:rsidP="00061201">
      <w:pPr>
        <w:jc w:val="both"/>
        <w:rPr>
          <w:rFonts w:ascii="Times New Roman" w:hAnsi="Times New Roman" w:cs="Times New Roman"/>
          <w:sz w:val="24"/>
        </w:rPr>
      </w:pPr>
      <w:r w:rsidRPr="00061201">
        <w:rPr>
          <w:rFonts w:ascii="Times New Roman" w:hAnsi="Times New Roman" w:cs="Times New Roman"/>
          <w:sz w:val="24"/>
        </w:rPr>
        <w:t>Все компоненты организованности обучающихся младших классов: умение организовать своё рабочее место, умение правильно распределить время, планировать свои действия – формируются на протяжении четырёх лет обучения. Для формирования организованности очень важно непрерывно</w:t>
      </w:r>
      <w:r w:rsidR="00493A29" w:rsidRPr="00061201">
        <w:rPr>
          <w:rFonts w:ascii="Times New Roman" w:hAnsi="Times New Roman" w:cs="Times New Roman"/>
          <w:sz w:val="24"/>
        </w:rPr>
        <w:t xml:space="preserve"> воспитывать стремление к обязательному завершению работы, поощрять волевые усилия младших школьников. </w:t>
      </w:r>
    </w:p>
    <w:p w:rsidR="00976230" w:rsidRDefault="00493A29" w:rsidP="00061201">
      <w:pPr>
        <w:jc w:val="both"/>
        <w:rPr>
          <w:rFonts w:ascii="Times New Roman" w:hAnsi="Times New Roman" w:cs="Times New Roman"/>
          <w:sz w:val="24"/>
        </w:rPr>
      </w:pPr>
      <w:r w:rsidRPr="00061201">
        <w:rPr>
          <w:rFonts w:ascii="Times New Roman" w:hAnsi="Times New Roman" w:cs="Times New Roman"/>
          <w:sz w:val="24"/>
        </w:rPr>
        <w:t xml:space="preserve">Результаты в данной работе будут гораздо выше, если работать в союзе с родителями, так как организованность нужна и в быту. В итоге организованность должна стать чертой характера обучающегося. Это </w:t>
      </w:r>
      <w:proofErr w:type="gramStart"/>
      <w:r w:rsidRPr="00061201">
        <w:rPr>
          <w:rFonts w:ascii="Times New Roman" w:hAnsi="Times New Roman" w:cs="Times New Roman"/>
          <w:sz w:val="24"/>
        </w:rPr>
        <w:t>залог  успешного</w:t>
      </w:r>
      <w:proofErr w:type="gramEnd"/>
      <w:r w:rsidRPr="00061201">
        <w:rPr>
          <w:rFonts w:ascii="Times New Roman" w:hAnsi="Times New Roman" w:cs="Times New Roman"/>
          <w:sz w:val="24"/>
        </w:rPr>
        <w:t xml:space="preserve"> обучения в средней и старшей школе.</w:t>
      </w:r>
    </w:p>
    <w:p w:rsidR="00061201" w:rsidRPr="00BA0FA1" w:rsidRDefault="00061201" w:rsidP="00061201">
      <w:pPr>
        <w:ind w:firstLine="567"/>
        <w:jc w:val="both"/>
        <w:rPr>
          <w:rFonts w:ascii="Times New Roman" w:hAnsi="Times New Roman" w:cs="Times New Roman"/>
          <w:sz w:val="24"/>
        </w:rPr>
      </w:pPr>
      <w:r>
        <w:rPr>
          <w:rFonts w:ascii="Times New Roman" w:hAnsi="Times New Roman" w:cs="Times New Roman"/>
          <w:sz w:val="24"/>
        </w:rPr>
        <w:t xml:space="preserve">Журналы «Начальная школа»,  </w:t>
      </w:r>
      <w:r>
        <w:rPr>
          <w:rFonts w:ascii="Times New Roman" w:hAnsi="Times New Roman" w:cs="Times New Roman"/>
          <w:sz w:val="24"/>
        </w:rPr>
        <w:t xml:space="preserve"> </w:t>
      </w:r>
      <w:r>
        <w:rPr>
          <w:rFonts w:ascii="Times New Roman" w:hAnsi="Times New Roman" w:cs="Times New Roman"/>
          <w:sz w:val="24"/>
        </w:rPr>
        <w:t xml:space="preserve"> </w:t>
      </w:r>
      <w:r>
        <w:rPr>
          <w:rFonts w:ascii="Times New Roman" w:hAnsi="Times New Roman" w:cs="Times New Roman"/>
          <w:sz w:val="24"/>
        </w:rPr>
        <w:t xml:space="preserve"> </w:t>
      </w:r>
      <w:bookmarkStart w:id="0" w:name="_GoBack"/>
      <w:bookmarkEnd w:id="0"/>
      <w:r>
        <w:rPr>
          <w:rFonts w:ascii="Times New Roman" w:hAnsi="Times New Roman" w:cs="Times New Roman"/>
          <w:sz w:val="24"/>
        </w:rPr>
        <w:t xml:space="preserve"> 1996, 1999, </w:t>
      </w:r>
      <w:r>
        <w:rPr>
          <w:rFonts w:ascii="Times New Roman" w:hAnsi="Times New Roman" w:cs="Times New Roman"/>
          <w:sz w:val="24"/>
        </w:rPr>
        <w:t xml:space="preserve">2000, </w:t>
      </w:r>
      <w:r>
        <w:rPr>
          <w:rFonts w:ascii="Times New Roman" w:hAnsi="Times New Roman" w:cs="Times New Roman"/>
          <w:sz w:val="24"/>
        </w:rPr>
        <w:t>2002, 2006гг.</w:t>
      </w:r>
    </w:p>
    <w:p w:rsidR="00061201" w:rsidRPr="00061201" w:rsidRDefault="00061201" w:rsidP="00061201">
      <w:pPr>
        <w:jc w:val="both"/>
        <w:rPr>
          <w:rFonts w:ascii="Times New Roman" w:hAnsi="Times New Roman" w:cs="Times New Roman"/>
          <w:sz w:val="24"/>
        </w:rPr>
      </w:pPr>
    </w:p>
    <w:sectPr w:rsidR="00061201" w:rsidRPr="00061201" w:rsidSect="00061201">
      <w:pgSz w:w="11906" w:h="16838"/>
      <w:pgMar w:top="284" w:right="1133"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502B8"/>
    <w:rsid w:val="00021171"/>
    <w:rsid w:val="00061201"/>
    <w:rsid w:val="00183571"/>
    <w:rsid w:val="00236E57"/>
    <w:rsid w:val="002765E4"/>
    <w:rsid w:val="002F283E"/>
    <w:rsid w:val="00324DF6"/>
    <w:rsid w:val="00346895"/>
    <w:rsid w:val="003A1B31"/>
    <w:rsid w:val="0043425E"/>
    <w:rsid w:val="00493A29"/>
    <w:rsid w:val="004C3631"/>
    <w:rsid w:val="005D69B6"/>
    <w:rsid w:val="0071080D"/>
    <w:rsid w:val="0091043C"/>
    <w:rsid w:val="00934DB3"/>
    <w:rsid w:val="00961C07"/>
    <w:rsid w:val="00976230"/>
    <w:rsid w:val="009E2413"/>
    <w:rsid w:val="00A43B01"/>
    <w:rsid w:val="00A754C5"/>
    <w:rsid w:val="00AB0329"/>
    <w:rsid w:val="00AD3373"/>
    <w:rsid w:val="00C97A12"/>
    <w:rsid w:val="00D42A38"/>
    <w:rsid w:val="00D502B8"/>
    <w:rsid w:val="00DC6FE7"/>
    <w:rsid w:val="00DF5DE9"/>
    <w:rsid w:val="00DF68D3"/>
    <w:rsid w:val="00E1122A"/>
    <w:rsid w:val="00E90FBE"/>
    <w:rsid w:val="00EE2280"/>
    <w:rsid w:val="00F92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B276"/>
  <w15:docId w15:val="{193FDA3A-DB83-44FE-88BD-6B61C3A2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8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12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4</Pages>
  <Words>1302</Words>
  <Characters>7423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Соколовские</dc:creator>
  <cp:keywords/>
  <dc:description/>
  <cp:lastModifiedBy>79068872506</cp:lastModifiedBy>
  <cp:revision>6</cp:revision>
  <dcterms:created xsi:type="dcterms:W3CDTF">2017-01-07T06:45:00Z</dcterms:created>
  <dcterms:modified xsi:type="dcterms:W3CDTF">2023-03-04T06:10:00Z</dcterms:modified>
</cp:coreProperties>
</file>