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BF" w:rsidRDefault="003105BF" w:rsidP="003105BF">
      <w:pPr>
        <w:rPr>
          <w:rFonts w:ascii="Times New Roman" w:hAnsi="Times New Roman" w:cs="Times New Roman"/>
          <w:sz w:val="28"/>
          <w:szCs w:val="28"/>
        </w:rPr>
      </w:pPr>
    </w:p>
    <w:p w:rsidR="008D52A5" w:rsidRPr="003105BF" w:rsidRDefault="003105BF" w:rsidP="003105BF">
      <w:pPr>
        <w:tabs>
          <w:tab w:val="left" w:pos="1913"/>
        </w:tabs>
        <w:jc w:val="center"/>
        <w:rPr>
          <w:rFonts w:ascii="Times New Roman" w:hAnsi="Times New Roman" w:cs="Times New Roman"/>
          <w:b/>
          <w:sz w:val="32"/>
          <w:szCs w:val="32"/>
        </w:rPr>
      </w:pPr>
      <w:r w:rsidRPr="003105BF">
        <w:rPr>
          <w:rFonts w:ascii="Times New Roman" w:hAnsi="Times New Roman" w:cs="Times New Roman"/>
          <w:b/>
          <w:sz w:val="32"/>
          <w:szCs w:val="32"/>
        </w:rPr>
        <w:t>Документация</w:t>
      </w:r>
      <w:r w:rsidRPr="003105BF">
        <w:rPr>
          <w:rFonts w:ascii="Times New Roman" w:hAnsi="Times New Roman" w:cs="Times New Roman"/>
          <w:b/>
          <w:spacing w:val="-3"/>
          <w:sz w:val="32"/>
          <w:szCs w:val="32"/>
        </w:rPr>
        <w:t xml:space="preserve"> </w:t>
      </w:r>
      <w:r w:rsidRPr="003105BF">
        <w:rPr>
          <w:rFonts w:ascii="Times New Roman" w:hAnsi="Times New Roman" w:cs="Times New Roman"/>
          <w:b/>
          <w:sz w:val="32"/>
          <w:szCs w:val="32"/>
        </w:rPr>
        <w:t>музыкального руководителя</w:t>
      </w:r>
      <w:r w:rsidRPr="003105BF">
        <w:rPr>
          <w:rFonts w:ascii="Times New Roman" w:hAnsi="Times New Roman" w:cs="Times New Roman"/>
          <w:b/>
          <w:spacing w:val="-2"/>
          <w:sz w:val="32"/>
          <w:szCs w:val="32"/>
        </w:rPr>
        <w:t xml:space="preserve"> </w:t>
      </w:r>
      <w:r w:rsidRPr="003105BF">
        <w:rPr>
          <w:rFonts w:ascii="Times New Roman" w:hAnsi="Times New Roman" w:cs="Times New Roman"/>
          <w:b/>
          <w:sz w:val="32"/>
          <w:szCs w:val="32"/>
        </w:rPr>
        <w:t>ДОО</w:t>
      </w:r>
    </w:p>
    <w:p w:rsidR="00C74374" w:rsidRDefault="00C74374" w:rsidP="00C74374">
      <w:pPr>
        <w:tabs>
          <w:tab w:val="left" w:pos="191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Буркалова Светлана Борисовна, старший </w:t>
      </w:r>
      <w:proofErr w:type="spellStart"/>
      <w:r>
        <w:rPr>
          <w:rFonts w:ascii="Times New Roman" w:hAnsi="Times New Roman" w:cs="Times New Roman"/>
          <w:i/>
          <w:sz w:val="28"/>
          <w:szCs w:val="28"/>
        </w:rPr>
        <w:t>воспитательпервой</w:t>
      </w:r>
      <w:proofErr w:type="spellEnd"/>
      <w:r>
        <w:rPr>
          <w:rFonts w:ascii="Times New Roman" w:hAnsi="Times New Roman" w:cs="Times New Roman"/>
          <w:i/>
          <w:sz w:val="28"/>
          <w:szCs w:val="28"/>
        </w:rPr>
        <w:t xml:space="preserve"> квалификационной категории</w:t>
      </w:r>
    </w:p>
    <w:p w:rsidR="003105BF" w:rsidRDefault="003105BF" w:rsidP="00C74374">
      <w:pPr>
        <w:tabs>
          <w:tab w:val="left" w:pos="1913"/>
        </w:tabs>
        <w:spacing w:after="0" w:line="240" w:lineRule="auto"/>
        <w:jc w:val="both"/>
        <w:rPr>
          <w:rFonts w:ascii="Times New Roman" w:hAnsi="Times New Roman" w:cs="Times New Roman"/>
          <w:i/>
          <w:sz w:val="28"/>
          <w:szCs w:val="28"/>
        </w:rPr>
      </w:pPr>
      <w:r w:rsidRPr="003105BF">
        <w:rPr>
          <w:rFonts w:ascii="Times New Roman" w:hAnsi="Times New Roman" w:cs="Times New Roman"/>
          <w:i/>
          <w:sz w:val="28"/>
          <w:szCs w:val="28"/>
        </w:rPr>
        <w:t>Колегова Надежда Александровна, музыкальный руководитель, высш</w:t>
      </w:r>
      <w:r w:rsidR="00A171D0">
        <w:rPr>
          <w:rFonts w:ascii="Times New Roman" w:hAnsi="Times New Roman" w:cs="Times New Roman"/>
          <w:i/>
          <w:sz w:val="28"/>
          <w:szCs w:val="28"/>
        </w:rPr>
        <w:t>ей</w:t>
      </w:r>
      <w:r w:rsidRPr="003105BF">
        <w:rPr>
          <w:rFonts w:ascii="Times New Roman" w:hAnsi="Times New Roman" w:cs="Times New Roman"/>
          <w:i/>
          <w:sz w:val="28"/>
          <w:szCs w:val="28"/>
        </w:rPr>
        <w:t xml:space="preserve"> квалификационн</w:t>
      </w:r>
      <w:r w:rsidR="00A171D0">
        <w:rPr>
          <w:rFonts w:ascii="Times New Roman" w:hAnsi="Times New Roman" w:cs="Times New Roman"/>
          <w:i/>
          <w:sz w:val="28"/>
          <w:szCs w:val="28"/>
        </w:rPr>
        <w:t>ой</w:t>
      </w:r>
      <w:r w:rsidRPr="003105BF">
        <w:rPr>
          <w:rFonts w:ascii="Times New Roman" w:hAnsi="Times New Roman" w:cs="Times New Roman"/>
          <w:i/>
          <w:sz w:val="28"/>
          <w:szCs w:val="28"/>
        </w:rPr>
        <w:t xml:space="preserve"> категори</w:t>
      </w:r>
      <w:r w:rsidR="00A171D0">
        <w:rPr>
          <w:rFonts w:ascii="Times New Roman" w:hAnsi="Times New Roman" w:cs="Times New Roman"/>
          <w:i/>
          <w:sz w:val="28"/>
          <w:szCs w:val="28"/>
        </w:rPr>
        <w:t>и</w:t>
      </w:r>
    </w:p>
    <w:p w:rsidR="00C74374" w:rsidRDefault="00C74374" w:rsidP="00C743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 «Детский сад № 2010 города Кирова»</w:t>
      </w:r>
      <w:r>
        <w:rPr>
          <w:rFonts w:ascii="Times New Roman" w:hAnsi="Times New Roman" w:cs="Times New Roman"/>
          <w:sz w:val="28"/>
          <w:szCs w:val="28"/>
        </w:rPr>
        <w:t xml:space="preserve"> (МКДОУ № 201)</w:t>
      </w:r>
    </w:p>
    <w:p w:rsidR="003105BF" w:rsidRDefault="003105BF" w:rsidP="003105BF">
      <w:pPr>
        <w:tabs>
          <w:tab w:val="left" w:pos="1913"/>
        </w:tabs>
        <w:spacing w:after="0" w:line="240" w:lineRule="auto"/>
        <w:jc w:val="right"/>
        <w:rPr>
          <w:rFonts w:ascii="Times New Roman" w:hAnsi="Times New Roman" w:cs="Times New Roman"/>
          <w:i/>
          <w:sz w:val="28"/>
          <w:szCs w:val="28"/>
        </w:rPr>
      </w:pPr>
    </w:p>
    <w:p w:rsidR="003105BF" w:rsidRDefault="003105BF" w:rsidP="003105BF">
      <w:pPr>
        <w:tabs>
          <w:tab w:val="left" w:pos="1913"/>
        </w:tabs>
        <w:spacing w:after="0" w:line="240" w:lineRule="auto"/>
        <w:ind w:firstLine="709"/>
        <w:jc w:val="both"/>
        <w:rPr>
          <w:rFonts w:ascii="Times New Roman" w:hAnsi="Times New Roman" w:cs="Times New Roman"/>
          <w:sz w:val="28"/>
          <w:szCs w:val="28"/>
        </w:rPr>
      </w:pPr>
      <w:r w:rsidRPr="003105BF">
        <w:rPr>
          <w:rFonts w:ascii="Times New Roman" w:hAnsi="Times New Roman" w:cs="Times New Roman"/>
          <w:sz w:val="28"/>
          <w:szCs w:val="28"/>
        </w:rPr>
        <w:t xml:space="preserve">В современных условиях образования ключевую роль в организации педагогической работы в дошкольных образовательных учреждениях играет документация, соответствующая ФГОС. Рассмотрение и анализ документов, регламентирующих деятельность </w:t>
      </w:r>
      <w:r>
        <w:rPr>
          <w:rFonts w:ascii="Times New Roman" w:hAnsi="Times New Roman" w:cs="Times New Roman"/>
          <w:sz w:val="28"/>
          <w:szCs w:val="28"/>
        </w:rPr>
        <w:t>педагога</w:t>
      </w:r>
      <w:r w:rsidRPr="003105BF">
        <w:rPr>
          <w:rFonts w:ascii="Times New Roman" w:hAnsi="Times New Roman" w:cs="Times New Roman"/>
          <w:sz w:val="28"/>
          <w:szCs w:val="28"/>
        </w:rPr>
        <w:t xml:space="preserve"> в соответствии с</w:t>
      </w:r>
      <w:r w:rsidR="006C56CD">
        <w:rPr>
          <w:rFonts w:ascii="Times New Roman" w:hAnsi="Times New Roman" w:cs="Times New Roman"/>
          <w:sz w:val="28"/>
          <w:szCs w:val="28"/>
        </w:rPr>
        <w:t>о стандартом</w:t>
      </w:r>
      <w:r w:rsidRPr="003105BF">
        <w:rPr>
          <w:rFonts w:ascii="Times New Roman" w:hAnsi="Times New Roman" w:cs="Times New Roman"/>
          <w:sz w:val="28"/>
          <w:szCs w:val="28"/>
        </w:rPr>
        <w:t>, становится важным этапом обеспечения эффективного образовательного процесса.</w:t>
      </w:r>
    </w:p>
    <w:p w:rsidR="003105BF" w:rsidRDefault="003105BF" w:rsidP="003105BF">
      <w:pPr>
        <w:tabs>
          <w:tab w:val="left" w:pos="1913"/>
        </w:tabs>
        <w:spacing w:after="0" w:line="240" w:lineRule="auto"/>
        <w:ind w:firstLine="709"/>
        <w:jc w:val="both"/>
        <w:rPr>
          <w:rFonts w:ascii="Times New Roman" w:hAnsi="Times New Roman" w:cs="Times New Roman"/>
          <w:sz w:val="28"/>
          <w:szCs w:val="28"/>
        </w:rPr>
      </w:pPr>
      <w:r w:rsidRPr="003105BF">
        <w:rPr>
          <w:rFonts w:ascii="Times New Roman" w:hAnsi="Times New Roman" w:cs="Times New Roman"/>
          <w:b/>
          <w:sz w:val="28"/>
          <w:szCs w:val="28"/>
        </w:rPr>
        <w:t>Цель</w:t>
      </w:r>
      <w:r w:rsidRPr="003105BF">
        <w:rPr>
          <w:rFonts w:ascii="Times New Roman" w:hAnsi="Times New Roman" w:cs="Times New Roman"/>
          <w:sz w:val="28"/>
          <w:szCs w:val="28"/>
        </w:rPr>
        <w:t>: систематизирова</w:t>
      </w:r>
      <w:r w:rsidR="006E5EB0">
        <w:rPr>
          <w:rFonts w:ascii="Times New Roman" w:hAnsi="Times New Roman" w:cs="Times New Roman"/>
          <w:sz w:val="28"/>
          <w:szCs w:val="28"/>
        </w:rPr>
        <w:t>ние</w:t>
      </w:r>
      <w:r w:rsidRPr="003105BF">
        <w:rPr>
          <w:rFonts w:ascii="Times New Roman" w:hAnsi="Times New Roman" w:cs="Times New Roman"/>
          <w:sz w:val="28"/>
          <w:szCs w:val="28"/>
        </w:rPr>
        <w:t xml:space="preserve"> знани</w:t>
      </w:r>
      <w:r w:rsidR="006E5EB0">
        <w:rPr>
          <w:rFonts w:ascii="Times New Roman" w:hAnsi="Times New Roman" w:cs="Times New Roman"/>
          <w:sz w:val="28"/>
          <w:szCs w:val="28"/>
        </w:rPr>
        <w:t>й</w:t>
      </w:r>
      <w:r w:rsidRPr="003105BF">
        <w:rPr>
          <w:rFonts w:ascii="Times New Roman" w:hAnsi="Times New Roman" w:cs="Times New Roman"/>
          <w:sz w:val="28"/>
          <w:szCs w:val="28"/>
        </w:rPr>
        <w:t xml:space="preserve"> </w:t>
      </w:r>
      <w:r>
        <w:rPr>
          <w:rFonts w:ascii="Times New Roman" w:hAnsi="Times New Roman" w:cs="Times New Roman"/>
          <w:sz w:val="28"/>
          <w:szCs w:val="28"/>
        </w:rPr>
        <w:t>педагогов</w:t>
      </w:r>
      <w:r w:rsidRPr="003105BF">
        <w:rPr>
          <w:rFonts w:ascii="Times New Roman" w:hAnsi="Times New Roman" w:cs="Times New Roman"/>
          <w:sz w:val="28"/>
          <w:szCs w:val="28"/>
        </w:rPr>
        <w:t xml:space="preserve"> о документации в соответствии ФГОС ДО</w:t>
      </w:r>
      <w:r>
        <w:rPr>
          <w:rFonts w:ascii="Times New Roman" w:hAnsi="Times New Roman" w:cs="Times New Roman"/>
          <w:sz w:val="28"/>
          <w:szCs w:val="28"/>
        </w:rPr>
        <w:t>.</w:t>
      </w:r>
    </w:p>
    <w:p w:rsidR="006E5EB0" w:rsidRDefault="006E5EB0" w:rsidP="003105BF">
      <w:pPr>
        <w:tabs>
          <w:tab w:val="left" w:pos="191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w:t>
      </w:r>
    </w:p>
    <w:p w:rsidR="001727BA" w:rsidRDefault="00484692" w:rsidP="00484692">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84692">
        <w:rPr>
          <w:rFonts w:ascii="Times New Roman" w:hAnsi="Times New Roman" w:cs="Times New Roman"/>
          <w:sz w:val="28"/>
          <w:szCs w:val="28"/>
        </w:rPr>
        <w:t>овысить профессиональную компетенцию педагогов по вопросу</w:t>
      </w:r>
      <w:r w:rsidR="006E5EB0">
        <w:rPr>
          <w:rFonts w:ascii="Times New Roman" w:hAnsi="Times New Roman" w:cs="Times New Roman"/>
          <w:sz w:val="28"/>
          <w:szCs w:val="28"/>
        </w:rPr>
        <w:t xml:space="preserve"> документ</w:t>
      </w:r>
      <w:r>
        <w:rPr>
          <w:rFonts w:ascii="Times New Roman" w:hAnsi="Times New Roman" w:cs="Times New Roman"/>
          <w:sz w:val="28"/>
          <w:szCs w:val="28"/>
        </w:rPr>
        <w:t>ации</w:t>
      </w:r>
      <w:r w:rsidR="006E5EB0">
        <w:rPr>
          <w:rFonts w:ascii="Times New Roman" w:hAnsi="Times New Roman" w:cs="Times New Roman"/>
          <w:sz w:val="28"/>
          <w:szCs w:val="28"/>
        </w:rPr>
        <w:t xml:space="preserve"> музыкального руководителя.</w:t>
      </w:r>
    </w:p>
    <w:p w:rsidR="000E5085" w:rsidRDefault="001727BA" w:rsidP="001727BA">
      <w:pPr>
        <w:pStyle w:val="a3"/>
        <w:tabs>
          <w:tab w:val="left" w:pos="1913"/>
        </w:tabs>
        <w:spacing w:after="0" w:line="240" w:lineRule="auto"/>
        <w:ind w:left="0" w:firstLine="709"/>
        <w:jc w:val="both"/>
        <w:rPr>
          <w:rFonts w:ascii="Times New Roman" w:eastAsia="Times New Roman" w:hAnsi="Times New Roman" w:cs="Times New Roman"/>
          <w:color w:val="111111"/>
          <w:sz w:val="28"/>
          <w:szCs w:val="28"/>
          <w:lang w:eastAsia="ru-RU"/>
        </w:rPr>
      </w:pPr>
      <w:r w:rsidRPr="006F3F8E">
        <w:rPr>
          <w:rFonts w:ascii="Times New Roman" w:eastAsia="Times New Roman" w:hAnsi="Times New Roman" w:cs="Times New Roman"/>
          <w:color w:val="111111"/>
          <w:sz w:val="28"/>
          <w:szCs w:val="28"/>
          <w:lang w:eastAsia="ru-RU"/>
        </w:rPr>
        <w:t>Как и любая работа педагогическая деятельность </w:t>
      </w:r>
      <w:r w:rsidRPr="006F3F8E">
        <w:rPr>
          <w:rFonts w:ascii="Times New Roman" w:eastAsia="Times New Roman" w:hAnsi="Times New Roman" w:cs="Times New Roman"/>
          <w:b/>
          <w:bCs/>
          <w:color w:val="111111"/>
          <w:sz w:val="28"/>
          <w:szCs w:val="28"/>
          <w:bdr w:val="none" w:sz="0" w:space="0" w:color="auto" w:frame="1"/>
          <w:lang w:eastAsia="ru-RU"/>
        </w:rPr>
        <w:t>музыкального руководителя</w:t>
      </w:r>
      <w:r w:rsidRPr="006F3F8E">
        <w:rPr>
          <w:rFonts w:ascii="Times New Roman" w:eastAsia="Times New Roman" w:hAnsi="Times New Roman" w:cs="Times New Roman"/>
          <w:color w:val="111111"/>
          <w:sz w:val="28"/>
          <w:szCs w:val="28"/>
          <w:lang w:eastAsia="ru-RU"/>
        </w:rPr>
        <w:t> прежде всего опирается на законодательную базу Российской Федерации</w:t>
      </w:r>
      <w:r w:rsidR="000E5085">
        <w:rPr>
          <w:rFonts w:ascii="Times New Roman" w:eastAsia="Times New Roman" w:hAnsi="Times New Roman" w:cs="Times New Roman"/>
          <w:color w:val="111111"/>
          <w:sz w:val="28"/>
          <w:szCs w:val="28"/>
          <w:lang w:eastAsia="ru-RU"/>
        </w:rPr>
        <w:t>:</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 xml:space="preserve">ФЗ РФ от 29 декабря 2012 г. N 273-ФЗ «Об образовании в Российской Федерации»  </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Глава 5. «Педагогические, руководящие и иные работники организаций, осуществляющих образовательную деятельность»</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 xml:space="preserve">Приказ </w:t>
      </w:r>
      <w:proofErr w:type="spellStart"/>
      <w:r w:rsidRPr="000E5085">
        <w:rPr>
          <w:rFonts w:ascii="Times New Roman" w:hAnsi="Times New Roman" w:cs="Times New Roman"/>
          <w:sz w:val="28"/>
          <w:szCs w:val="28"/>
        </w:rPr>
        <w:t>Минздравсоцразвития</w:t>
      </w:r>
      <w:proofErr w:type="spellEnd"/>
      <w:r w:rsidRPr="000E5085">
        <w:rPr>
          <w:rFonts w:ascii="Times New Roman" w:hAnsi="Times New Roman" w:cs="Times New Roman"/>
          <w:sz w:val="28"/>
          <w:szCs w:val="28"/>
        </w:rPr>
        <w:t xml:space="preserve"> РФ № 593 от 14.08.2009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 xml:space="preserve">Приказ Министерства образования и науки РФ от 24 декабря 2010 г. </w:t>
      </w:r>
      <w:r w:rsidR="006C56CD">
        <w:rPr>
          <w:rFonts w:ascii="Times New Roman" w:hAnsi="Times New Roman" w:cs="Times New Roman"/>
          <w:sz w:val="28"/>
          <w:szCs w:val="28"/>
        </w:rPr>
        <w:t>№</w:t>
      </w:r>
      <w:r w:rsidRPr="000E5085">
        <w:rPr>
          <w:rFonts w:ascii="Times New Roman" w:hAnsi="Times New Roman" w:cs="Times New Roman"/>
          <w:sz w:val="28"/>
          <w:szCs w:val="28"/>
        </w:rPr>
        <w:t xml:space="preserve"> 2075 «О продолжительности рабочего времени (норме часов педагогической работы за ставку заработной платы) педагогических работников»;</w:t>
      </w:r>
      <w:r w:rsidR="001727BA" w:rsidRPr="000E5085">
        <w:rPr>
          <w:rFonts w:ascii="Times New Roman" w:hAnsi="Times New Roman" w:cs="Times New Roman"/>
          <w:sz w:val="28"/>
          <w:szCs w:val="28"/>
        </w:rPr>
        <w:t xml:space="preserve"> </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«Трудовой кодекс Российской Федерации» от 30.12.2001 № 197-ФЗ</w:t>
      </w:r>
    </w:p>
    <w:p w:rsidR="000E5085" w:rsidRPr="000E5085" w:rsidRDefault="000E5085" w:rsidP="000E5085">
      <w:pPr>
        <w:tabs>
          <w:tab w:val="left" w:pos="993"/>
        </w:tabs>
        <w:spacing w:after="0" w:line="240" w:lineRule="auto"/>
        <w:jc w:val="both"/>
        <w:rPr>
          <w:rFonts w:ascii="Times New Roman" w:hAnsi="Times New Roman" w:cs="Times New Roman"/>
          <w:sz w:val="28"/>
          <w:szCs w:val="28"/>
        </w:rPr>
      </w:pPr>
      <w:r w:rsidRPr="000E5085">
        <w:rPr>
          <w:rFonts w:ascii="Times New Roman" w:hAnsi="Times New Roman" w:cs="Times New Roman"/>
          <w:sz w:val="28"/>
          <w:szCs w:val="28"/>
        </w:rPr>
        <w:t>(ред. от 25.11.2013) Статья 333. «Продолжительность рабочего времени педагогических работников»;</w:t>
      </w:r>
    </w:p>
    <w:p w:rsidR="000E5085" w:rsidRPr="006C56CD" w:rsidRDefault="000E5085" w:rsidP="00062144">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6C56CD">
        <w:rPr>
          <w:rFonts w:ascii="Times New Roman" w:hAnsi="Times New Roman" w:cs="Times New Roman"/>
          <w:sz w:val="28"/>
          <w:szCs w:val="28"/>
        </w:rPr>
        <w:t xml:space="preserve"> Федеральный государственный образовательный стандарт ДО</w:t>
      </w:r>
      <w:r w:rsidR="006C56CD" w:rsidRPr="006C56CD">
        <w:rPr>
          <w:rFonts w:ascii="Times New Roman" w:hAnsi="Times New Roman" w:cs="Times New Roman"/>
          <w:sz w:val="28"/>
          <w:szCs w:val="28"/>
        </w:rPr>
        <w:t xml:space="preserve"> от 17 октября 2013 г. № 1155 г., изменения и дополнения от 21 января 2019 г.</w:t>
      </w:r>
      <w:r w:rsidR="006C56CD">
        <w:rPr>
          <w:rFonts w:ascii="Times New Roman" w:hAnsi="Times New Roman" w:cs="Times New Roman"/>
          <w:sz w:val="28"/>
          <w:szCs w:val="28"/>
        </w:rPr>
        <w:t xml:space="preserve"> </w:t>
      </w:r>
      <w:proofErr w:type="gramStart"/>
      <w:r w:rsidR="006C56CD">
        <w:rPr>
          <w:rFonts w:ascii="Times New Roman" w:hAnsi="Times New Roman" w:cs="Times New Roman"/>
          <w:sz w:val="28"/>
          <w:szCs w:val="28"/>
        </w:rPr>
        <w:t xml:space="preserve">и </w:t>
      </w:r>
      <w:r w:rsidR="006C56CD" w:rsidRPr="006C56CD">
        <w:rPr>
          <w:rFonts w:ascii="Times New Roman" w:hAnsi="Times New Roman" w:cs="Times New Roman"/>
          <w:sz w:val="28"/>
          <w:szCs w:val="28"/>
        </w:rPr>
        <w:t xml:space="preserve"> 8</w:t>
      </w:r>
      <w:proofErr w:type="gramEnd"/>
      <w:r w:rsidR="006C56CD" w:rsidRPr="006C56CD">
        <w:rPr>
          <w:rFonts w:ascii="Times New Roman" w:hAnsi="Times New Roman" w:cs="Times New Roman"/>
          <w:sz w:val="28"/>
          <w:szCs w:val="28"/>
        </w:rPr>
        <w:t>ноября 2022 г</w:t>
      </w:r>
      <w:r w:rsidRPr="006C56CD">
        <w:rPr>
          <w:rFonts w:ascii="Times New Roman" w:hAnsi="Times New Roman" w:cs="Times New Roman"/>
          <w:sz w:val="28"/>
          <w:szCs w:val="28"/>
        </w:rPr>
        <w:t>;</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w:t>
      </w:r>
    </w:p>
    <w:p w:rsid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lastRenderedPageBreak/>
        <w:t>Закон Кировской области от 14.10.2013 №  320-ЗО «Об образовании в Кировской  области» (с изменениями на 1 октября 2020  года).</w:t>
      </w:r>
      <w:r>
        <w:rPr>
          <w:rFonts w:ascii="Times New Roman" w:hAnsi="Times New Roman" w:cs="Times New Roman"/>
          <w:sz w:val="28"/>
          <w:szCs w:val="28"/>
        </w:rPr>
        <w:t xml:space="preserve"> </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0E5085" w:rsidRP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Санитарные правила СП 2.4.3648 -20</w:t>
      </w:r>
      <w:r w:rsidRPr="000E5085">
        <w:rPr>
          <w:rFonts w:ascii="Times New Roman" w:hAnsi="Times New Roman" w:cs="Times New Roman"/>
          <w:sz w:val="28"/>
          <w:szCs w:val="28"/>
        </w:rPr>
        <w:tab/>
        <w:t>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p>
    <w:p w:rsidR="000E5085" w:rsidRDefault="000E5085" w:rsidP="000E5085">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0E5085">
        <w:rPr>
          <w:rFonts w:ascii="Times New Roman" w:hAnsi="Times New Roman" w:cs="Times New Roman"/>
          <w:sz w:val="28"/>
          <w:szCs w:val="28"/>
        </w:rPr>
        <w:t xml:space="preserve">Санитарно-эпидемиологические правила СП  3.1/2.4.3598-20 Санитарно-эпидемиологические  требования к устройству, содержанию и организации  работы ОО и других объектов социальной инфраструктуры для детей и молодежи в условиях  распространения новой </w:t>
      </w:r>
      <w:proofErr w:type="spellStart"/>
      <w:r w:rsidRPr="000E5085">
        <w:rPr>
          <w:rFonts w:ascii="Times New Roman" w:hAnsi="Times New Roman" w:cs="Times New Roman"/>
          <w:sz w:val="28"/>
          <w:szCs w:val="28"/>
        </w:rPr>
        <w:t>коронавирусной</w:t>
      </w:r>
      <w:proofErr w:type="spellEnd"/>
      <w:r w:rsidRPr="000E5085">
        <w:rPr>
          <w:rFonts w:ascii="Times New Roman" w:hAnsi="Times New Roman" w:cs="Times New Roman"/>
          <w:sz w:val="28"/>
          <w:szCs w:val="28"/>
        </w:rPr>
        <w:t xml:space="preserve"> инфекции  (COVID-19)</w:t>
      </w:r>
      <w:r>
        <w:rPr>
          <w:rFonts w:ascii="Times New Roman" w:hAnsi="Times New Roman" w:cs="Times New Roman"/>
          <w:sz w:val="28"/>
          <w:szCs w:val="28"/>
        </w:rPr>
        <w:t>.</w:t>
      </w:r>
    </w:p>
    <w:p w:rsidR="003105BF" w:rsidRPr="00481691" w:rsidRDefault="000E5085" w:rsidP="000E5085">
      <w:pPr>
        <w:tabs>
          <w:tab w:val="left" w:pos="1913"/>
        </w:tabs>
        <w:spacing w:after="0" w:line="240" w:lineRule="auto"/>
        <w:ind w:firstLine="709"/>
        <w:jc w:val="both"/>
        <w:rPr>
          <w:rFonts w:ascii="Times New Roman" w:hAnsi="Times New Roman" w:cs="Times New Roman"/>
          <w:sz w:val="28"/>
          <w:szCs w:val="28"/>
        </w:rPr>
      </w:pPr>
      <w:r w:rsidRPr="00481691">
        <w:rPr>
          <w:rFonts w:ascii="Times New Roman" w:hAnsi="Times New Roman" w:cs="Times New Roman"/>
          <w:sz w:val="28"/>
          <w:szCs w:val="28"/>
        </w:rPr>
        <w:t xml:space="preserve">Основными педагогическими документами в ДОУ </w:t>
      </w:r>
      <w:proofErr w:type="gramStart"/>
      <w:r w:rsidRPr="00481691">
        <w:rPr>
          <w:rFonts w:ascii="Times New Roman" w:hAnsi="Times New Roman" w:cs="Times New Roman"/>
          <w:sz w:val="28"/>
          <w:szCs w:val="28"/>
        </w:rPr>
        <w:t>являются  локальные</w:t>
      </w:r>
      <w:proofErr w:type="gramEnd"/>
      <w:r w:rsidRPr="00481691">
        <w:rPr>
          <w:rFonts w:ascii="Times New Roman" w:hAnsi="Times New Roman" w:cs="Times New Roman"/>
          <w:sz w:val="28"/>
          <w:szCs w:val="28"/>
        </w:rPr>
        <w:t xml:space="preserve"> акты:</w:t>
      </w:r>
    </w:p>
    <w:p w:rsidR="00906782" w:rsidRPr="00481691" w:rsidRDefault="000E5085"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Д</w:t>
      </w:r>
      <w:r w:rsidR="00906782" w:rsidRPr="00481691">
        <w:rPr>
          <w:rFonts w:ascii="Times New Roman" w:hAnsi="Times New Roman" w:cs="Times New Roman"/>
          <w:sz w:val="28"/>
          <w:szCs w:val="28"/>
        </w:rPr>
        <w:t>олжностная инструкция музыкального руководителя;</w:t>
      </w:r>
    </w:p>
    <w:p w:rsidR="00906782" w:rsidRPr="00481691" w:rsidRDefault="000E5085"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И</w:t>
      </w:r>
      <w:r w:rsidR="00906782" w:rsidRPr="00481691">
        <w:rPr>
          <w:rFonts w:ascii="Times New Roman" w:hAnsi="Times New Roman" w:cs="Times New Roman"/>
          <w:sz w:val="28"/>
          <w:szCs w:val="28"/>
        </w:rPr>
        <w:t>нструкция по охране труда музыкального руководителя;</w:t>
      </w:r>
    </w:p>
    <w:p w:rsidR="000E5085" w:rsidRPr="00481691" w:rsidRDefault="000E5085"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Инструкция по охране труда и технике безопасности на рабочем месте;</w:t>
      </w:r>
    </w:p>
    <w:p w:rsidR="00EB752C" w:rsidRPr="00481691" w:rsidRDefault="00EB752C"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Инструкция по охране труда при использовании технических средств обучения;</w:t>
      </w:r>
    </w:p>
    <w:p w:rsidR="00EB752C" w:rsidRPr="00481691" w:rsidRDefault="00EB752C"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Инструкция по охране труда при работе на персональном компьютере (ноутбуке);</w:t>
      </w:r>
    </w:p>
    <w:p w:rsidR="00EB752C" w:rsidRPr="00481691" w:rsidRDefault="00EB752C" w:rsidP="00EB752C">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81691">
        <w:rPr>
          <w:rFonts w:ascii="Times New Roman" w:hAnsi="Times New Roman" w:cs="Times New Roman"/>
          <w:sz w:val="28"/>
          <w:szCs w:val="28"/>
        </w:rPr>
        <w:t>Инструкция по охране труда при проведении массовых мероприятий;</w:t>
      </w:r>
    </w:p>
    <w:p w:rsidR="000E5085" w:rsidRDefault="00EB752C" w:rsidP="000E5085">
      <w:pPr>
        <w:numPr>
          <w:ilvl w:val="0"/>
          <w:numId w:val="3"/>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FB6E64">
        <w:rPr>
          <w:rFonts w:ascii="Times New Roman" w:hAnsi="Times New Roman" w:cs="Times New Roman"/>
          <w:sz w:val="28"/>
          <w:szCs w:val="28"/>
        </w:rPr>
        <w:t>Инструкции по охране здоровья и жизни воспитанников</w:t>
      </w:r>
      <w:r w:rsidR="00906782" w:rsidRPr="00FB6E64">
        <w:rPr>
          <w:rFonts w:ascii="Times New Roman" w:hAnsi="Times New Roman" w:cs="Times New Roman"/>
          <w:sz w:val="28"/>
          <w:szCs w:val="28"/>
        </w:rPr>
        <w:t>.</w:t>
      </w:r>
    </w:p>
    <w:p w:rsidR="00FB6E64" w:rsidRPr="00FB6E64" w:rsidRDefault="00FB6E64" w:rsidP="00FB6E64">
      <w:pPr>
        <w:pStyle w:val="a3"/>
        <w:tabs>
          <w:tab w:val="left" w:pos="993"/>
        </w:tabs>
        <w:spacing w:after="0" w:line="240" w:lineRule="auto"/>
        <w:ind w:left="0" w:firstLine="720"/>
        <w:jc w:val="both"/>
        <w:rPr>
          <w:rFonts w:ascii="Times New Roman" w:hAnsi="Times New Roman" w:cs="Times New Roman"/>
          <w:sz w:val="28"/>
          <w:szCs w:val="28"/>
        </w:rPr>
      </w:pPr>
      <w:r w:rsidRPr="00FB6E64">
        <w:rPr>
          <w:rFonts w:ascii="Times New Roman" w:hAnsi="Times New Roman" w:cs="Times New Roman"/>
          <w:sz w:val="28"/>
          <w:szCs w:val="28"/>
        </w:rPr>
        <w:t>Непосредственно свою работу музыкальный руководитель строит исходя из локальных актов детского сада:</w:t>
      </w:r>
    </w:p>
    <w:p w:rsidR="000D306F" w:rsidRDefault="00FB6E64" w:rsidP="000D306F">
      <w:pPr>
        <w:pStyle w:val="a3"/>
        <w:numPr>
          <w:ilvl w:val="0"/>
          <w:numId w:val="3"/>
        </w:numPr>
        <w:shd w:val="clear" w:color="auto" w:fill="FFFFFF"/>
        <w:tabs>
          <w:tab w:val="left" w:pos="993"/>
        </w:tabs>
        <w:spacing w:after="0" w:line="240" w:lineRule="auto"/>
        <w:ind w:hanging="11"/>
        <w:jc w:val="both"/>
        <w:rPr>
          <w:rFonts w:ascii="Times New Roman" w:eastAsia="Times New Roman" w:hAnsi="Times New Roman" w:cs="Times New Roman"/>
          <w:color w:val="111111"/>
          <w:sz w:val="28"/>
          <w:szCs w:val="28"/>
          <w:lang w:eastAsia="ru-RU"/>
        </w:rPr>
      </w:pPr>
      <w:r w:rsidRPr="000D306F">
        <w:rPr>
          <w:rFonts w:ascii="Times New Roman" w:eastAsia="Times New Roman" w:hAnsi="Times New Roman" w:cs="Times New Roman"/>
          <w:color w:val="111111"/>
          <w:sz w:val="28"/>
          <w:szCs w:val="28"/>
          <w:lang w:eastAsia="ru-RU"/>
        </w:rPr>
        <w:t>Устав ДОУ;</w:t>
      </w:r>
    </w:p>
    <w:p w:rsidR="00FB6E64" w:rsidRPr="000D306F" w:rsidRDefault="00FB6E64" w:rsidP="000D306F">
      <w:pPr>
        <w:pStyle w:val="a3"/>
        <w:numPr>
          <w:ilvl w:val="0"/>
          <w:numId w:val="3"/>
        </w:numPr>
        <w:shd w:val="clear" w:color="auto" w:fill="FFFFFF"/>
        <w:tabs>
          <w:tab w:val="left" w:pos="993"/>
        </w:tabs>
        <w:spacing w:after="0" w:line="240" w:lineRule="auto"/>
        <w:ind w:hanging="11"/>
        <w:jc w:val="both"/>
        <w:rPr>
          <w:rFonts w:ascii="Times New Roman" w:eastAsia="Times New Roman" w:hAnsi="Times New Roman" w:cs="Times New Roman"/>
          <w:color w:val="111111"/>
          <w:sz w:val="28"/>
          <w:szCs w:val="28"/>
          <w:lang w:eastAsia="ru-RU"/>
        </w:rPr>
      </w:pPr>
      <w:r w:rsidRPr="000D306F">
        <w:rPr>
          <w:rFonts w:ascii="Times New Roman" w:eastAsia="Times New Roman" w:hAnsi="Times New Roman" w:cs="Times New Roman"/>
          <w:color w:val="111111"/>
          <w:sz w:val="28"/>
          <w:szCs w:val="28"/>
          <w:lang w:eastAsia="ru-RU"/>
        </w:rPr>
        <w:t>Коллективный договор;</w:t>
      </w:r>
    </w:p>
    <w:p w:rsidR="00FB6E64" w:rsidRPr="00FB6E64" w:rsidRDefault="00FB6E64" w:rsidP="000D306F">
      <w:pPr>
        <w:pStyle w:val="a3"/>
        <w:numPr>
          <w:ilvl w:val="0"/>
          <w:numId w:val="3"/>
        </w:numPr>
        <w:shd w:val="clear" w:color="auto" w:fill="FFFFFF"/>
        <w:tabs>
          <w:tab w:val="left" w:pos="993"/>
        </w:tabs>
        <w:spacing w:after="0" w:line="240" w:lineRule="auto"/>
        <w:ind w:hanging="11"/>
        <w:jc w:val="both"/>
        <w:rPr>
          <w:rFonts w:ascii="Times New Roman" w:eastAsia="Times New Roman" w:hAnsi="Times New Roman" w:cs="Times New Roman"/>
          <w:color w:val="111111"/>
          <w:sz w:val="28"/>
          <w:szCs w:val="28"/>
          <w:lang w:eastAsia="ru-RU"/>
        </w:rPr>
      </w:pPr>
      <w:r w:rsidRPr="00FB6E64">
        <w:rPr>
          <w:rFonts w:ascii="Times New Roman" w:eastAsia="Times New Roman" w:hAnsi="Times New Roman" w:cs="Times New Roman"/>
          <w:color w:val="111111"/>
          <w:sz w:val="28"/>
          <w:szCs w:val="28"/>
          <w:lang w:eastAsia="ru-RU"/>
        </w:rPr>
        <w:t>Годовой план ДОУ;</w:t>
      </w:r>
    </w:p>
    <w:p w:rsidR="00FB6E64" w:rsidRPr="00FB6E64" w:rsidRDefault="00FB6E64" w:rsidP="000D306F">
      <w:pPr>
        <w:pStyle w:val="a3"/>
        <w:numPr>
          <w:ilvl w:val="0"/>
          <w:numId w:val="3"/>
        </w:numPr>
        <w:shd w:val="clear" w:color="auto" w:fill="FFFFFF"/>
        <w:tabs>
          <w:tab w:val="left" w:pos="993"/>
        </w:tabs>
        <w:spacing w:after="0" w:line="240" w:lineRule="auto"/>
        <w:ind w:hanging="11"/>
        <w:jc w:val="both"/>
        <w:rPr>
          <w:rFonts w:ascii="Times New Roman" w:eastAsia="Times New Roman" w:hAnsi="Times New Roman" w:cs="Times New Roman"/>
          <w:color w:val="111111"/>
          <w:sz w:val="28"/>
          <w:szCs w:val="28"/>
          <w:lang w:eastAsia="ru-RU"/>
        </w:rPr>
      </w:pPr>
      <w:r w:rsidRPr="00FB6E64">
        <w:rPr>
          <w:rFonts w:ascii="Times New Roman" w:eastAsia="Times New Roman" w:hAnsi="Times New Roman" w:cs="Times New Roman"/>
          <w:color w:val="111111"/>
          <w:sz w:val="28"/>
          <w:szCs w:val="28"/>
          <w:lang w:eastAsia="ru-RU"/>
        </w:rPr>
        <w:t>Образовательная программа дошкольного образования;</w:t>
      </w:r>
    </w:p>
    <w:p w:rsidR="00FB6E64" w:rsidRPr="00FB6E64" w:rsidRDefault="00FB6E64" w:rsidP="000D306F">
      <w:pPr>
        <w:pStyle w:val="a3"/>
        <w:numPr>
          <w:ilvl w:val="0"/>
          <w:numId w:val="3"/>
        </w:numPr>
        <w:shd w:val="clear" w:color="auto" w:fill="FFFFFF"/>
        <w:tabs>
          <w:tab w:val="left" w:pos="993"/>
        </w:tabs>
        <w:spacing w:after="0" w:line="240" w:lineRule="auto"/>
        <w:ind w:hanging="11"/>
        <w:jc w:val="both"/>
        <w:rPr>
          <w:rFonts w:ascii="Times New Roman" w:eastAsia="Times New Roman" w:hAnsi="Times New Roman" w:cs="Times New Roman"/>
          <w:color w:val="111111"/>
          <w:sz w:val="28"/>
          <w:szCs w:val="28"/>
          <w:lang w:eastAsia="ru-RU"/>
        </w:rPr>
      </w:pPr>
      <w:r w:rsidRPr="00FB6E64">
        <w:rPr>
          <w:rFonts w:ascii="Times New Roman" w:eastAsia="Times New Roman" w:hAnsi="Times New Roman" w:cs="Times New Roman"/>
          <w:color w:val="111111"/>
          <w:sz w:val="28"/>
          <w:szCs w:val="28"/>
          <w:lang w:eastAsia="ru-RU"/>
        </w:rPr>
        <w:t>Программа развития ДОУ;</w:t>
      </w:r>
    </w:p>
    <w:p w:rsidR="00FB6E64" w:rsidRPr="00FB6E64" w:rsidRDefault="00FB6E64" w:rsidP="000D306F">
      <w:pPr>
        <w:pStyle w:val="a3"/>
        <w:numPr>
          <w:ilvl w:val="0"/>
          <w:numId w:val="3"/>
        </w:numPr>
        <w:tabs>
          <w:tab w:val="left" w:pos="993"/>
        </w:tabs>
        <w:spacing w:after="0" w:line="240" w:lineRule="auto"/>
        <w:ind w:hanging="11"/>
        <w:jc w:val="both"/>
        <w:rPr>
          <w:rFonts w:ascii="Times New Roman" w:hAnsi="Times New Roman" w:cs="Times New Roman"/>
          <w:sz w:val="28"/>
          <w:szCs w:val="28"/>
        </w:rPr>
      </w:pPr>
      <w:r w:rsidRPr="00FB6E64">
        <w:rPr>
          <w:rFonts w:ascii="Times New Roman" w:eastAsia="Times New Roman" w:hAnsi="Times New Roman" w:cs="Times New Roman"/>
          <w:color w:val="111111"/>
          <w:sz w:val="28"/>
          <w:szCs w:val="28"/>
          <w:lang w:eastAsia="ru-RU"/>
        </w:rPr>
        <w:t>Приказы </w:t>
      </w:r>
      <w:r w:rsidRPr="00FB6E64">
        <w:rPr>
          <w:rFonts w:ascii="Times New Roman" w:eastAsia="Times New Roman" w:hAnsi="Times New Roman" w:cs="Times New Roman"/>
          <w:bCs/>
          <w:color w:val="111111"/>
          <w:sz w:val="28"/>
          <w:szCs w:val="28"/>
          <w:bdr w:val="none" w:sz="0" w:space="0" w:color="auto" w:frame="1"/>
          <w:lang w:eastAsia="ru-RU"/>
        </w:rPr>
        <w:t>руководителя</w:t>
      </w:r>
      <w:r w:rsidRPr="00FB6E64">
        <w:rPr>
          <w:rFonts w:ascii="Times New Roman" w:eastAsia="Times New Roman" w:hAnsi="Times New Roman" w:cs="Times New Roman"/>
          <w:color w:val="111111"/>
          <w:sz w:val="28"/>
          <w:szCs w:val="28"/>
          <w:lang w:eastAsia="ru-RU"/>
        </w:rPr>
        <w:t>.</w:t>
      </w:r>
    </w:p>
    <w:p w:rsidR="00FB6E64" w:rsidRDefault="00FB6E64" w:rsidP="00FB6E64">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17301">
        <w:rPr>
          <w:rFonts w:ascii="Times New Roman" w:hAnsi="Times New Roman" w:cs="Times New Roman"/>
          <w:b/>
          <w:sz w:val="28"/>
          <w:szCs w:val="28"/>
        </w:rPr>
        <w:tab/>
      </w:r>
      <w:r w:rsidRPr="00FB6E64">
        <w:rPr>
          <w:rFonts w:ascii="Times New Roman" w:hAnsi="Times New Roman" w:cs="Times New Roman"/>
          <w:sz w:val="28"/>
          <w:szCs w:val="28"/>
        </w:rPr>
        <w:t xml:space="preserve">На основе этих документов организуется планирование деятельности музыкального </w:t>
      </w:r>
      <w:r w:rsidR="008630D3" w:rsidRPr="00FB6E64">
        <w:rPr>
          <w:rFonts w:ascii="Times New Roman" w:hAnsi="Times New Roman" w:cs="Times New Roman"/>
          <w:sz w:val="28"/>
          <w:szCs w:val="28"/>
        </w:rPr>
        <w:t>руководителя,</w:t>
      </w:r>
      <w:r w:rsidRPr="00FB6E64">
        <w:rPr>
          <w:rFonts w:ascii="Times New Roman" w:hAnsi="Times New Roman" w:cs="Times New Roman"/>
          <w:sz w:val="28"/>
          <w:szCs w:val="28"/>
        </w:rPr>
        <w:t xml:space="preserve"> и оформляются документы</w:t>
      </w:r>
      <w:r>
        <w:rPr>
          <w:rFonts w:ascii="Times New Roman" w:hAnsi="Times New Roman" w:cs="Times New Roman"/>
          <w:sz w:val="28"/>
          <w:szCs w:val="28"/>
        </w:rPr>
        <w:t>:</w:t>
      </w:r>
    </w:p>
    <w:p w:rsidR="00FB6E64" w:rsidRDefault="00906782" w:rsidP="000D306F">
      <w:pPr>
        <w:numPr>
          <w:ilvl w:val="0"/>
          <w:numId w:val="4"/>
        </w:numPr>
        <w:tabs>
          <w:tab w:val="clear" w:pos="720"/>
          <w:tab w:val="left" w:pos="0"/>
          <w:tab w:val="left" w:pos="993"/>
        </w:tabs>
        <w:spacing w:after="0" w:line="240" w:lineRule="auto"/>
        <w:ind w:left="0" w:firstLine="709"/>
        <w:jc w:val="both"/>
        <w:rPr>
          <w:rFonts w:ascii="Times New Roman" w:hAnsi="Times New Roman" w:cs="Times New Roman"/>
          <w:sz w:val="28"/>
          <w:szCs w:val="28"/>
        </w:rPr>
      </w:pPr>
      <w:r w:rsidRPr="00FB6E64">
        <w:rPr>
          <w:rFonts w:ascii="Times New Roman" w:hAnsi="Times New Roman" w:cs="Times New Roman"/>
          <w:sz w:val="28"/>
          <w:szCs w:val="28"/>
        </w:rPr>
        <w:t>Рабочая программа</w:t>
      </w:r>
      <w:r w:rsidR="00FB6E64" w:rsidRPr="00FB6E64">
        <w:rPr>
          <w:rFonts w:ascii="Times New Roman" w:hAnsi="Times New Roman" w:cs="Times New Roman"/>
          <w:sz w:val="28"/>
          <w:szCs w:val="28"/>
        </w:rPr>
        <w:t xml:space="preserve">; </w:t>
      </w:r>
    </w:p>
    <w:p w:rsidR="00FB6E64" w:rsidRPr="00FB6E64" w:rsidRDefault="00FB6E64" w:rsidP="000D306F">
      <w:pPr>
        <w:numPr>
          <w:ilvl w:val="0"/>
          <w:numId w:val="4"/>
        </w:numPr>
        <w:tabs>
          <w:tab w:val="clear" w:pos="720"/>
          <w:tab w:val="left" w:pos="0"/>
          <w:tab w:val="left" w:pos="993"/>
        </w:tabs>
        <w:spacing w:after="0" w:line="240" w:lineRule="auto"/>
        <w:ind w:left="0" w:firstLine="709"/>
        <w:jc w:val="both"/>
        <w:rPr>
          <w:rFonts w:ascii="Times New Roman" w:hAnsi="Times New Roman" w:cs="Times New Roman"/>
          <w:sz w:val="28"/>
          <w:szCs w:val="28"/>
        </w:rPr>
      </w:pPr>
      <w:r w:rsidRPr="00FB6E64">
        <w:rPr>
          <w:rFonts w:ascii="Times New Roman" w:hAnsi="Times New Roman" w:cs="Times New Roman"/>
          <w:sz w:val="28"/>
          <w:szCs w:val="28"/>
        </w:rPr>
        <w:t>График работы.</w:t>
      </w:r>
    </w:p>
    <w:p w:rsidR="00FB6E64" w:rsidRPr="00FB6E64" w:rsidRDefault="00FB6E64" w:rsidP="000D306F">
      <w:pPr>
        <w:tabs>
          <w:tab w:val="left" w:pos="0"/>
        </w:tabs>
        <w:spacing w:after="0" w:line="240" w:lineRule="auto"/>
        <w:ind w:firstLine="709"/>
        <w:jc w:val="both"/>
        <w:rPr>
          <w:rFonts w:ascii="Times New Roman" w:hAnsi="Times New Roman" w:cs="Times New Roman"/>
          <w:sz w:val="28"/>
          <w:szCs w:val="28"/>
        </w:rPr>
      </w:pPr>
      <w:r w:rsidRPr="00FB6E64">
        <w:rPr>
          <w:rFonts w:ascii="Times New Roman" w:hAnsi="Times New Roman" w:cs="Times New Roman"/>
          <w:sz w:val="28"/>
          <w:szCs w:val="28"/>
        </w:rPr>
        <w:t>3.Циклограмма деятельности (на 1 ставку – 65-70%  времени - работа с детьми).</w:t>
      </w:r>
    </w:p>
    <w:p w:rsidR="00FF594C" w:rsidRDefault="00FB6E64" w:rsidP="000D306F">
      <w:pPr>
        <w:tabs>
          <w:tab w:val="left" w:pos="0"/>
        </w:tabs>
        <w:spacing w:after="0" w:line="240" w:lineRule="auto"/>
        <w:ind w:firstLine="709"/>
        <w:jc w:val="both"/>
        <w:rPr>
          <w:rFonts w:ascii="Times New Roman" w:hAnsi="Times New Roman" w:cs="Times New Roman"/>
          <w:sz w:val="28"/>
          <w:szCs w:val="28"/>
        </w:rPr>
      </w:pPr>
      <w:r w:rsidRPr="00FB6E64">
        <w:rPr>
          <w:rFonts w:ascii="Times New Roman" w:hAnsi="Times New Roman" w:cs="Times New Roman"/>
          <w:sz w:val="28"/>
          <w:szCs w:val="28"/>
        </w:rPr>
        <w:t xml:space="preserve">4. </w:t>
      </w:r>
      <w:r w:rsidR="00FF594C" w:rsidRPr="00FB6E64">
        <w:rPr>
          <w:rFonts w:ascii="Times New Roman" w:hAnsi="Times New Roman" w:cs="Times New Roman"/>
          <w:sz w:val="28"/>
          <w:szCs w:val="28"/>
        </w:rPr>
        <w:t>Расписание ООД;</w:t>
      </w:r>
    </w:p>
    <w:p w:rsidR="00FB6E64" w:rsidRPr="00FB6E64" w:rsidRDefault="00FF594C" w:rsidP="000D306F">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B6E64" w:rsidRPr="00FB6E64">
        <w:rPr>
          <w:rFonts w:ascii="Times New Roman" w:hAnsi="Times New Roman" w:cs="Times New Roman"/>
          <w:sz w:val="28"/>
          <w:szCs w:val="28"/>
        </w:rPr>
        <w:t xml:space="preserve">План </w:t>
      </w:r>
      <w:proofErr w:type="spellStart"/>
      <w:r w:rsidR="00FB6E64" w:rsidRPr="00FB6E64">
        <w:rPr>
          <w:rFonts w:ascii="Times New Roman" w:hAnsi="Times New Roman" w:cs="Times New Roman"/>
          <w:sz w:val="28"/>
          <w:szCs w:val="28"/>
        </w:rPr>
        <w:t>воспитательно</w:t>
      </w:r>
      <w:proofErr w:type="spellEnd"/>
      <w:r w:rsidR="00FB6E64" w:rsidRPr="00FB6E64">
        <w:rPr>
          <w:rFonts w:ascii="Times New Roman" w:hAnsi="Times New Roman" w:cs="Times New Roman"/>
          <w:sz w:val="28"/>
          <w:szCs w:val="28"/>
        </w:rPr>
        <w:t xml:space="preserve">-образовательной работы: </w:t>
      </w:r>
    </w:p>
    <w:p w:rsidR="00FB6E64" w:rsidRPr="00FB6E64" w:rsidRDefault="00FF594C" w:rsidP="000D306F">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B6E64" w:rsidRPr="00FB6E64">
        <w:rPr>
          <w:rFonts w:ascii="Times New Roman" w:hAnsi="Times New Roman" w:cs="Times New Roman"/>
          <w:sz w:val="28"/>
          <w:szCs w:val="28"/>
        </w:rPr>
        <w:t>.1. Перспективный план:</w:t>
      </w:r>
    </w:p>
    <w:p w:rsidR="00FB6E64" w:rsidRPr="00FB6E64" w:rsidRDefault="00FF594C" w:rsidP="000D306F">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B6E64" w:rsidRPr="00FB6E64">
        <w:rPr>
          <w:rFonts w:ascii="Times New Roman" w:hAnsi="Times New Roman" w:cs="Times New Roman"/>
          <w:sz w:val="28"/>
          <w:szCs w:val="28"/>
        </w:rPr>
        <w:t>.2. Календарный план образовательного процесса.</w:t>
      </w:r>
    </w:p>
    <w:p w:rsidR="00AC6934" w:rsidRPr="00AC6934" w:rsidRDefault="000D306F" w:rsidP="00AC6934">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6.</w:t>
      </w:r>
      <w:r w:rsidR="00AC6934" w:rsidRPr="00AC6934">
        <w:t xml:space="preserve"> </w:t>
      </w:r>
      <w:r w:rsidR="00AC6934" w:rsidRPr="00AC6934">
        <w:rPr>
          <w:rFonts w:ascii="Times New Roman" w:hAnsi="Times New Roman" w:cs="Times New Roman"/>
          <w:sz w:val="28"/>
          <w:szCs w:val="28"/>
        </w:rPr>
        <w:t>Документы по индивидуальному развитию детей:</w:t>
      </w:r>
    </w:p>
    <w:p w:rsidR="00AC6934" w:rsidRPr="00AC6934" w:rsidRDefault="00AC6934" w:rsidP="00AC6934">
      <w:pPr>
        <w:tabs>
          <w:tab w:val="left" w:pos="0"/>
        </w:tabs>
        <w:spacing w:after="0" w:line="240" w:lineRule="auto"/>
        <w:ind w:firstLine="709"/>
        <w:jc w:val="both"/>
        <w:rPr>
          <w:rFonts w:ascii="Times New Roman" w:hAnsi="Times New Roman" w:cs="Times New Roman"/>
          <w:sz w:val="28"/>
          <w:szCs w:val="28"/>
        </w:rPr>
      </w:pPr>
      <w:r w:rsidRPr="00AC6934">
        <w:rPr>
          <w:rFonts w:ascii="Times New Roman" w:hAnsi="Times New Roman" w:cs="Times New Roman"/>
          <w:sz w:val="28"/>
          <w:szCs w:val="28"/>
        </w:rPr>
        <w:t>- педагогическая диагностика;</w:t>
      </w:r>
    </w:p>
    <w:p w:rsidR="00AC6934" w:rsidRDefault="00AC6934" w:rsidP="00AC6934">
      <w:pPr>
        <w:tabs>
          <w:tab w:val="left" w:pos="0"/>
        </w:tabs>
        <w:spacing w:after="0" w:line="240" w:lineRule="auto"/>
        <w:ind w:firstLine="709"/>
        <w:jc w:val="both"/>
        <w:rPr>
          <w:rFonts w:ascii="Times New Roman" w:hAnsi="Times New Roman" w:cs="Times New Roman"/>
          <w:sz w:val="28"/>
          <w:szCs w:val="28"/>
        </w:rPr>
      </w:pPr>
      <w:r w:rsidRPr="00AC6934">
        <w:rPr>
          <w:rFonts w:ascii="Times New Roman" w:hAnsi="Times New Roman" w:cs="Times New Roman"/>
          <w:sz w:val="28"/>
          <w:szCs w:val="28"/>
        </w:rPr>
        <w:t xml:space="preserve">- работа по индивидуальному развитию детей с опорой на установленные критерии </w:t>
      </w:r>
      <w:r w:rsidR="00C74374" w:rsidRPr="00AC6934">
        <w:rPr>
          <w:rFonts w:ascii="Times New Roman" w:hAnsi="Times New Roman" w:cs="Times New Roman"/>
          <w:sz w:val="28"/>
          <w:szCs w:val="28"/>
        </w:rPr>
        <w:t>качества.</w:t>
      </w:r>
      <w:r w:rsidRPr="00AC6934">
        <w:rPr>
          <w:rFonts w:ascii="Times New Roman" w:hAnsi="Times New Roman" w:cs="Times New Roman"/>
          <w:sz w:val="28"/>
          <w:szCs w:val="28"/>
        </w:rPr>
        <w:t xml:space="preserve"> </w:t>
      </w:r>
    </w:p>
    <w:p w:rsidR="000D306F" w:rsidRPr="000D306F" w:rsidRDefault="000D306F" w:rsidP="00AC6934">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7. Аналитический отчёт о проделанной работе за год.</w:t>
      </w:r>
    </w:p>
    <w:p w:rsidR="000D306F" w:rsidRPr="000D306F"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8. Документы по самообразованию.</w:t>
      </w:r>
    </w:p>
    <w:p w:rsidR="000D306F" w:rsidRPr="000D306F"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lastRenderedPageBreak/>
        <w:t>9. Паспорт музыкального зала</w:t>
      </w:r>
    </w:p>
    <w:p w:rsidR="000D306F" w:rsidRPr="000D306F"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10. Картотека игр, литературы, пособий.</w:t>
      </w:r>
    </w:p>
    <w:p w:rsidR="000D306F" w:rsidRPr="000D306F"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 xml:space="preserve">11. Сценарии праздников, досугов, развлечений. </w:t>
      </w:r>
    </w:p>
    <w:p w:rsidR="000D306F" w:rsidRPr="000D306F"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12.Методические материалы (консультации, семинары и др.).</w:t>
      </w:r>
    </w:p>
    <w:p w:rsidR="00215F73" w:rsidRDefault="000D306F" w:rsidP="000D306F">
      <w:pPr>
        <w:tabs>
          <w:tab w:val="left" w:pos="0"/>
        </w:tabs>
        <w:spacing w:after="0" w:line="240" w:lineRule="auto"/>
        <w:ind w:firstLine="709"/>
        <w:jc w:val="both"/>
        <w:rPr>
          <w:rFonts w:ascii="Times New Roman" w:hAnsi="Times New Roman" w:cs="Times New Roman"/>
          <w:sz w:val="28"/>
          <w:szCs w:val="28"/>
        </w:rPr>
      </w:pPr>
      <w:r w:rsidRPr="000D306F">
        <w:rPr>
          <w:rFonts w:ascii="Times New Roman" w:hAnsi="Times New Roman" w:cs="Times New Roman"/>
          <w:sz w:val="28"/>
          <w:szCs w:val="28"/>
        </w:rPr>
        <w:t>1</w:t>
      </w:r>
      <w:r>
        <w:rPr>
          <w:rFonts w:ascii="Times New Roman" w:hAnsi="Times New Roman" w:cs="Times New Roman"/>
          <w:sz w:val="28"/>
          <w:szCs w:val="28"/>
        </w:rPr>
        <w:t>3</w:t>
      </w:r>
      <w:r w:rsidRPr="000D306F">
        <w:rPr>
          <w:rFonts w:ascii="Times New Roman" w:hAnsi="Times New Roman" w:cs="Times New Roman"/>
          <w:sz w:val="28"/>
          <w:szCs w:val="28"/>
        </w:rPr>
        <w:t>.</w:t>
      </w:r>
      <w:r w:rsidR="00215F73">
        <w:rPr>
          <w:rFonts w:ascii="Times New Roman" w:hAnsi="Times New Roman" w:cs="Times New Roman"/>
          <w:sz w:val="28"/>
          <w:szCs w:val="28"/>
        </w:rPr>
        <w:t>Портфоли</w:t>
      </w:r>
      <w:r w:rsidR="00165714">
        <w:rPr>
          <w:rFonts w:ascii="Times New Roman" w:hAnsi="Times New Roman" w:cs="Times New Roman"/>
          <w:sz w:val="28"/>
          <w:szCs w:val="28"/>
        </w:rPr>
        <w:t>о</w:t>
      </w:r>
      <w:r w:rsidR="00215F73">
        <w:rPr>
          <w:rFonts w:ascii="Times New Roman" w:hAnsi="Times New Roman" w:cs="Times New Roman"/>
          <w:sz w:val="28"/>
          <w:szCs w:val="28"/>
        </w:rPr>
        <w:t>.</w:t>
      </w:r>
    </w:p>
    <w:p w:rsidR="000D306F" w:rsidRPr="000D306F" w:rsidRDefault="00215F73" w:rsidP="000D306F">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0D306F" w:rsidRPr="000D306F">
        <w:rPr>
          <w:rFonts w:ascii="Times New Roman" w:hAnsi="Times New Roman" w:cs="Times New Roman"/>
          <w:sz w:val="28"/>
          <w:szCs w:val="28"/>
        </w:rPr>
        <w:t>Журнал.</w:t>
      </w:r>
    </w:p>
    <w:p w:rsidR="00FD20E4" w:rsidRPr="00FD20E4" w:rsidRDefault="00FD20E4" w:rsidP="00FD20E4">
      <w:pPr>
        <w:tabs>
          <w:tab w:val="left" w:pos="0"/>
        </w:tabs>
        <w:spacing w:after="0" w:line="240" w:lineRule="auto"/>
        <w:ind w:firstLine="709"/>
        <w:jc w:val="both"/>
        <w:rPr>
          <w:rFonts w:ascii="Times New Roman" w:hAnsi="Times New Roman" w:cs="Times New Roman"/>
          <w:sz w:val="28"/>
          <w:szCs w:val="28"/>
        </w:rPr>
      </w:pPr>
      <w:r w:rsidRPr="00FD20E4">
        <w:rPr>
          <w:rFonts w:ascii="Times New Roman" w:hAnsi="Times New Roman" w:cs="Times New Roman"/>
          <w:sz w:val="28"/>
          <w:szCs w:val="28"/>
        </w:rPr>
        <w:t xml:space="preserve">Документация по организации работы </w:t>
      </w:r>
      <w:r>
        <w:rPr>
          <w:rFonts w:ascii="Times New Roman" w:hAnsi="Times New Roman" w:cs="Times New Roman"/>
          <w:sz w:val="28"/>
          <w:szCs w:val="28"/>
        </w:rPr>
        <w:t>музыкального руководителя</w:t>
      </w:r>
      <w:r w:rsidRPr="00FD20E4">
        <w:rPr>
          <w:rFonts w:ascii="Times New Roman" w:hAnsi="Times New Roman" w:cs="Times New Roman"/>
          <w:sz w:val="28"/>
          <w:szCs w:val="28"/>
        </w:rPr>
        <w:t>:</w:t>
      </w:r>
    </w:p>
    <w:p w:rsidR="00FD20E4" w:rsidRPr="00FD20E4" w:rsidRDefault="00FD20E4" w:rsidP="00B55CE6">
      <w:pPr>
        <w:tabs>
          <w:tab w:val="left" w:pos="993"/>
        </w:tabs>
        <w:spacing w:after="0" w:line="240" w:lineRule="auto"/>
        <w:ind w:firstLine="709"/>
        <w:jc w:val="both"/>
        <w:rPr>
          <w:rFonts w:ascii="Times New Roman" w:hAnsi="Times New Roman" w:cs="Times New Roman"/>
          <w:sz w:val="28"/>
          <w:szCs w:val="28"/>
        </w:rPr>
      </w:pPr>
      <w:r w:rsidRPr="00FD20E4">
        <w:rPr>
          <w:rFonts w:ascii="Times New Roman" w:hAnsi="Times New Roman" w:cs="Times New Roman"/>
          <w:sz w:val="28"/>
          <w:szCs w:val="28"/>
        </w:rPr>
        <w:t>1.</w:t>
      </w:r>
      <w:r w:rsidRPr="00FD20E4">
        <w:rPr>
          <w:rFonts w:ascii="Times New Roman" w:hAnsi="Times New Roman" w:cs="Times New Roman"/>
          <w:sz w:val="28"/>
          <w:szCs w:val="28"/>
        </w:rPr>
        <w:tab/>
      </w:r>
      <w:r w:rsidRPr="00B55CE6">
        <w:rPr>
          <w:rFonts w:ascii="Times New Roman" w:hAnsi="Times New Roman" w:cs="Times New Roman"/>
          <w:b/>
          <w:sz w:val="28"/>
          <w:szCs w:val="28"/>
        </w:rPr>
        <w:t>Рабочая программа</w:t>
      </w:r>
      <w:r w:rsidRPr="00FD20E4">
        <w:rPr>
          <w:rFonts w:ascii="Times New Roman" w:hAnsi="Times New Roman" w:cs="Times New Roman"/>
          <w:sz w:val="28"/>
          <w:szCs w:val="28"/>
        </w:rPr>
        <w:t>, которая составлена в рамках реализации ФГОС ДОО</w:t>
      </w:r>
      <w:r>
        <w:rPr>
          <w:rFonts w:ascii="Times New Roman" w:hAnsi="Times New Roman" w:cs="Times New Roman"/>
          <w:sz w:val="28"/>
          <w:szCs w:val="28"/>
        </w:rPr>
        <w:t xml:space="preserve"> и ФОП ДО</w:t>
      </w:r>
      <w:r w:rsidRPr="00FD20E4">
        <w:rPr>
          <w:rFonts w:ascii="Times New Roman" w:hAnsi="Times New Roman" w:cs="Times New Roman"/>
          <w:sz w:val="28"/>
          <w:szCs w:val="28"/>
        </w:rPr>
        <w:t xml:space="preserve"> по возрастным группам на учебный год.</w:t>
      </w:r>
      <w:r w:rsidR="00694BF5">
        <w:rPr>
          <w:rFonts w:ascii="Times New Roman" w:hAnsi="Times New Roman" w:cs="Times New Roman"/>
          <w:sz w:val="28"/>
          <w:szCs w:val="28"/>
        </w:rPr>
        <w:t xml:space="preserve"> </w:t>
      </w:r>
      <w:r w:rsidR="00694BF5" w:rsidRPr="00694BF5">
        <w:rPr>
          <w:rFonts w:ascii="Times New Roman" w:hAnsi="Times New Roman" w:cs="Times New Roman"/>
          <w:sz w:val="28"/>
          <w:szCs w:val="28"/>
        </w:rPr>
        <w:t>На федеральном уровне обязанность педагогов писать рабочую программу не закреплена, но в детских садах такой документ есть. В ФОП нет такого документа, он там и не нужен. Во ФГОС ДО тоже не было рабочей программы</w:t>
      </w:r>
      <w:r w:rsidR="00EA0AF6">
        <w:rPr>
          <w:rFonts w:ascii="Times New Roman" w:hAnsi="Times New Roman" w:cs="Times New Roman"/>
          <w:sz w:val="28"/>
          <w:szCs w:val="28"/>
        </w:rPr>
        <w:t>.</w:t>
      </w:r>
      <w:r w:rsidR="00694BF5" w:rsidRPr="00694BF5">
        <w:rPr>
          <w:rFonts w:ascii="Times New Roman" w:hAnsi="Times New Roman" w:cs="Times New Roman"/>
          <w:sz w:val="28"/>
          <w:szCs w:val="28"/>
        </w:rPr>
        <w:t xml:space="preserve"> </w:t>
      </w:r>
      <w:r w:rsidR="00694BF5" w:rsidRPr="00FD20E4">
        <w:rPr>
          <w:rFonts w:ascii="Times New Roman" w:hAnsi="Times New Roman" w:cs="Times New Roman"/>
          <w:sz w:val="28"/>
          <w:szCs w:val="28"/>
        </w:rPr>
        <w:t>Рабочая программа музыкального руководителя яв</w:t>
      </w:r>
      <w:r w:rsidR="00694BF5">
        <w:rPr>
          <w:rFonts w:ascii="Times New Roman" w:hAnsi="Times New Roman" w:cs="Times New Roman"/>
          <w:sz w:val="28"/>
          <w:szCs w:val="28"/>
        </w:rPr>
        <w:t>ляется обязательным документом в</w:t>
      </w:r>
      <w:r w:rsidR="00694BF5" w:rsidRPr="00FD20E4">
        <w:rPr>
          <w:rFonts w:ascii="Times New Roman" w:hAnsi="Times New Roman" w:cs="Times New Roman"/>
          <w:sz w:val="28"/>
          <w:szCs w:val="28"/>
        </w:rPr>
        <w:t xml:space="preserve"> соответствии с Законом </w:t>
      </w:r>
      <w:r w:rsidR="00694BF5">
        <w:rPr>
          <w:rFonts w:ascii="Times New Roman" w:hAnsi="Times New Roman" w:cs="Times New Roman"/>
          <w:sz w:val="28"/>
          <w:szCs w:val="28"/>
        </w:rPr>
        <w:t>об образовании РФ,</w:t>
      </w:r>
      <w:r w:rsidR="00694BF5" w:rsidRPr="00FD20E4">
        <w:rPr>
          <w:rFonts w:ascii="Times New Roman" w:hAnsi="Times New Roman" w:cs="Times New Roman"/>
          <w:sz w:val="28"/>
          <w:szCs w:val="28"/>
        </w:rPr>
        <w:t xml:space="preserve"> </w:t>
      </w:r>
      <w:r w:rsidR="00694BF5">
        <w:rPr>
          <w:rFonts w:ascii="Times New Roman" w:hAnsi="Times New Roman" w:cs="Times New Roman"/>
          <w:sz w:val="28"/>
          <w:szCs w:val="28"/>
        </w:rPr>
        <w:t>р</w:t>
      </w:r>
      <w:r w:rsidR="00694BF5" w:rsidRPr="00FD20E4">
        <w:rPr>
          <w:rFonts w:ascii="Times New Roman" w:hAnsi="Times New Roman" w:cs="Times New Roman"/>
          <w:sz w:val="28"/>
          <w:szCs w:val="28"/>
        </w:rPr>
        <w:t xml:space="preserve">абочая программа считается структурной единицей учебно-методической документации.  </w:t>
      </w:r>
      <w:r w:rsidR="00B55CE6" w:rsidRPr="00B55CE6">
        <w:rPr>
          <w:rFonts w:ascii="Times New Roman" w:hAnsi="Times New Roman" w:cs="Times New Roman"/>
          <w:sz w:val="28"/>
          <w:szCs w:val="28"/>
        </w:rPr>
        <w:t>Рабочая программа должна соответствовать структуре ОП ДО детского сада и быть навигатором реализации поставленных задач на новый учебный год, отражать возрастной контингент детей, специфику их возраста, семей воспитанников, специфику развивающей предметно-пространственной среды, целевые ориентиры в соответствии с ФГОС ДО и другие особенности</w:t>
      </w:r>
      <w:r w:rsidR="00B55CE6">
        <w:rPr>
          <w:rFonts w:ascii="Times New Roman" w:hAnsi="Times New Roman" w:cs="Times New Roman"/>
          <w:sz w:val="28"/>
          <w:szCs w:val="28"/>
        </w:rPr>
        <w:t xml:space="preserve">. </w:t>
      </w:r>
      <w:r w:rsidRPr="00FD20E4">
        <w:rPr>
          <w:rFonts w:ascii="Times New Roman" w:hAnsi="Times New Roman" w:cs="Times New Roman"/>
          <w:sz w:val="28"/>
          <w:szCs w:val="28"/>
        </w:rPr>
        <w:t xml:space="preserve">В ней отражены основные направления </w:t>
      </w:r>
      <w:proofErr w:type="spellStart"/>
      <w:r w:rsidRPr="00FD20E4">
        <w:rPr>
          <w:rFonts w:ascii="Times New Roman" w:hAnsi="Times New Roman" w:cs="Times New Roman"/>
          <w:sz w:val="28"/>
          <w:szCs w:val="28"/>
        </w:rPr>
        <w:t>воспитательно</w:t>
      </w:r>
      <w:proofErr w:type="spellEnd"/>
      <w:r w:rsidRPr="00FD20E4">
        <w:rPr>
          <w:rFonts w:ascii="Times New Roman" w:hAnsi="Times New Roman" w:cs="Times New Roman"/>
          <w:sz w:val="28"/>
          <w:szCs w:val="28"/>
        </w:rPr>
        <w:t xml:space="preserve"> – образовательной работы с детьми определённого возраста.</w:t>
      </w:r>
    </w:p>
    <w:p w:rsidR="00FD20E4" w:rsidRPr="00FD20E4" w:rsidRDefault="00694BF5" w:rsidP="00FD20E4">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Рабочая программа педагога, в том числе и музыкального руководителя, состоит из следующих разделов:</w:t>
      </w:r>
    </w:p>
    <w:p w:rsidR="00FD20E4" w:rsidRPr="00694BF5" w:rsidRDefault="00FD20E4" w:rsidP="00694BF5">
      <w:pPr>
        <w:pStyle w:val="a3"/>
        <w:numPr>
          <w:ilvl w:val="0"/>
          <w:numId w:val="5"/>
        </w:numPr>
        <w:tabs>
          <w:tab w:val="left" w:pos="993"/>
        </w:tabs>
        <w:spacing w:after="0" w:line="240" w:lineRule="auto"/>
        <w:jc w:val="both"/>
        <w:rPr>
          <w:rFonts w:ascii="Times New Roman" w:hAnsi="Times New Roman" w:cs="Times New Roman"/>
          <w:sz w:val="28"/>
          <w:szCs w:val="28"/>
        </w:rPr>
      </w:pPr>
      <w:r w:rsidRPr="00694BF5">
        <w:rPr>
          <w:rFonts w:ascii="Times New Roman" w:hAnsi="Times New Roman" w:cs="Times New Roman"/>
          <w:sz w:val="28"/>
          <w:szCs w:val="28"/>
        </w:rPr>
        <w:t>Целевой раздел.</w:t>
      </w:r>
    </w:p>
    <w:p w:rsidR="00FD20E4" w:rsidRPr="00694BF5" w:rsidRDefault="00FD20E4" w:rsidP="00694BF5">
      <w:pPr>
        <w:pStyle w:val="a3"/>
        <w:numPr>
          <w:ilvl w:val="0"/>
          <w:numId w:val="5"/>
        </w:numPr>
        <w:tabs>
          <w:tab w:val="left" w:pos="993"/>
        </w:tabs>
        <w:spacing w:after="0" w:line="240" w:lineRule="auto"/>
        <w:jc w:val="both"/>
        <w:rPr>
          <w:rFonts w:ascii="Times New Roman" w:hAnsi="Times New Roman" w:cs="Times New Roman"/>
          <w:sz w:val="28"/>
          <w:szCs w:val="28"/>
        </w:rPr>
      </w:pPr>
      <w:r w:rsidRPr="00694BF5">
        <w:rPr>
          <w:rFonts w:ascii="Times New Roman" w:hAnsi="Times New Roman" w:cs="Times New Roman"/>
          <w:sz w:val="28"/>
          <w:szCs w:val="28"/>
        </w:rPr>
        <w:t>Содержательный раздел.</w:t>
      </w:r>
    </w:p>
    <w:p w:rsidR="00FD20E4" w:rsidRPr="00694BF5" w:rsidRDefault="00FD20E4" w:rsidP="00694BF5">
      <w:pPr>
        <w:pStyle w:val="a3"/>
        <w:numPr>
          <w:ilvl w:val="0"/>
          <w:numId w:val="5"/>
        </w:numPr>
        <w:tabs>
          <w:tab w:val="left" w:pos="993"/>
        </w:tabs>
        <w:spacing w:after="0" w:line="240" w:lineRule="auto"/>
        <w:jc w:val="both"/>
        <w:rPr>
          <w:rFonts w:ascii="Times New Roman" w:hAnsi="Times New Roman" w:cs="Times New Roman"/>
          <w:sz w:val="28"/>
          <w:szCs w:val="28"/>
        </w:rPr>
      </w:pPr>
      <w:r w:rsidRPr="00694BF5">
        <w:rPr>
          <w:rFonts w:ascii="Times New Roman" w:hAnsi="Times New Roman" w:cs="Times New Roman"/>
          <w:sz w:val="28"/>
          <w:szCs w:val="28"/>
        </w:rPr>
        <w:t>Организационный раздел.</w:t>
      </w:r>
    </w:p>
    <w:p w:rsidR="00FD20E4" w:rsidRPr="00694BF5" w:rsidRDefault="00FD20E4" w:rsidP="00694BF5">
      <w:pPr>
        <w:pStyle w:val="a3"/>
        <w:numPr>
          <w:ilvl w:val="0"/>
          <w:numId w:val="5"/>
        </w:numPr>
        <w:tabs>
          <w:tab w:val="left" w:pos="993"/>
        </w:tabs>
        <w:spacing w:after="0" w:line="240" w:lineRule="auto"/>
        <w:jc w:val="both"/>
        <w:rPr>
          <w:rFonts w:ascii="Times New Roman" w:hAnsi="Times New Roman" w:cs="Times New Roman"/>
          <w:sz w:val="28"/>
          <w:szCs w:val="28"/>
        </w:rPr>
      </w:pPr>
      <w:r w:rsidRPr="00694BF5">
        <w:rPr>
          <w:rFonts w:ascii="Times New Roman" w:hAnsi="Times New Roman" w:cs="Times New Roman"/>
          <w:sz w:val="28"/>
          <w:szCs w:val="28"/>
        </w:rPr>
        <w:t>Приложения.</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В первых трёх разделах педагогом отражается обязательна</w:t>
      </w:r>
      <w:r>
        <w:rPr>
          <w:rFonts w:ascii="Times New Roman" w:hAnsi="Times New Roman" w:cs="Times New Roman"/>
          <w:sz w:val="28"/>
          <w:szCs w:val="28"/>
        </w:rPr>
        <w:t>я</w:t>
      </w:r>
      <w:r w:rsidR="00FD20E4" w:rsidRPr="00FD20E4">
        <w:rPr>
          <w:rFonts w:ascii="Times New Roman" w:hAnsi="Times New Roman" w:cs="Times New Roman"/>
          <w:sz w:val="28"/>
          <w:szCs w:val="28"/>
        </w:rPr>
        <w:t xml:space="preserve">  часть  и часть, формируемая участниками образовательного процесса (учёт специфики ДОУ, регионального компонента, приоритетной деятельности и т.д.)</w:t>
      </w:r>
      <w:r>
        <w:rPr>
          <w:rFonts w:ascii="Times New Roman" w:hAnsi="Times New Roman" w:cs="Times New Roman"/>
          <w:sz w:val="28"/>
          <w:szCs w:val="28"/>
        </w:rPr>
        <w:t>.</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В  Целевом разделе в пояснительной записке обосновывается актуальность реализуемой программы,  в целевых ориентирах описываются планируемые результаты реализации программы,  указываются цель и основные задачи музыкального воспитания, прописывается интеграция музыкального воспитания  с  физическим, познавательным, речевым и социально-коммуникативным развитием.</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Содержательный раздел включает в себя возрастные особенности музыкального развития ребёнка, содержание работы по музыкальному воспитанию и примерное комплексно-тематическое планирование праздников и развлечений  для каждого возраста, а также общий список  литературы, используемый в работе музыкального руководителя.</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В Организационном разделе раскрываются особенности организации образовательного процесса  по музыкальному  воспитанию:</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организованная музыкальная деятельность (типы занятий и описание их структуры, формы совместной деятельности);</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lastRenderedPageBreak/>
        <w:t>– образовательная музыкальная деятельность в режимных моментах (включение музыкального репертуара на других занятиях, во время прогулок, как фоновая составляющая и т.д.);</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создание условий для самостоятельной музыкальной деятельности детей;</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досуги и развлечения;</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образовательная музыкальная деятельность в семье.</w:t>
      </w:r>
    </w:p>
    <w:p w:rsidR="00FD20E4" w:rsidRPr="00FD20E4" w:rsidRDefault="00FD20E4" w:rsidP="00694BF5">
      <w:pPr>
        <w:tabs>
          <w:tab w:val="left" w:pos="0"/>
          <w:tab w:val="left" w:pos="709"/>
        </w:tabs>
        <w:spacing w:after="0" w:line="240" w:lineRule="auto"/>
        <w:ind w:firstLine="709"/>
        <w:jc w:val="both"/>
        <w:rPr>
          <w:rFonts w:ascii="Times New Roman" w:hAnsi="Times New Roman" w:cs="Times New Roman"/>
          <w:sz w:val="28"/>
          <w:szCs w:val="28"/>
        </w:rPr>
      </w:pPr>
      <w:r w:rsidRPr="00FD20E4">
        <w:rPr>
          <w:rFonts w:ascii="Times New Roman" w:hAnsi="Times New Roman" w:cs="Times New Roman"/>
          <w:sz w:val="28"/>
          <w:szCs w:val="28"/>
        </w:rPr>
        <w:t>Также в организационный раздел включается регламент организованной музыкальной деятельности, который включает в себя Учебный план (продолжительность и количество музыкальных занятий в неделю и в год, досуги и развлечения по каждой возрастной группе).</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Далее раскрываются  методы и приёмы работы с дошкольниками, обучающие и развивающие методики и технологии, используемые музыкальным руководителем в работе с детьми, например:</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Технологий проблемного обучения.</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Игровая технология.</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Проектная технология.</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Информационно-компьютерные технологии.</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Технология сотрудничества и т.д.</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C6934" w:rsidRPr="00FD20E4">
        <w:rPr>
          <w:rFonts w:ascii="Times New Roman" w:hAnsi="Times New Roman" w:cs="Times New Roman"/>
          <w:sz w:val="28"/>
          <w:szCs w:val="28"/>
        </w:rPr>
        <w:t>Указываются формы</w:t>
      </w:r>
      <w:r w:rsidR="00FD20E4" w:rsidRPr="00FD20E4">
        <w:rPr>
          <w:rFonts w:ascii="Times New Roman" w:hAnsi="Times New Roman" w:cs="Times New Roman"/>
          <w:sz w:val="28"/>
          <w:szCs w:val="28"/>
        </w:rPr>
        <w:t xml:space="preserve"> работы с детьми по музыкальному воспитанию и какие виды детской музыкальной </w:t>
      </w:r>
      <w:r w:rsidR="00AC6934" w:rsidRPr="00FD20E4">
        <w:rPr>
          <w:rFonts w:ascii="Times New Roman" w:hAnsi="Times New Roman" w:cs="Times New Roman"/>
          <w:sz w:val="28"/>
          <w:szCs w:val="28"/>
        </w:rPr>
        <w:t>деятельности используются</w:t>
      </w:r>
      <w:r w:rsidR="00FD20E4" w:rsidRPr="00FD20E4">
        <w:rPr>
          <w:rFonts w:ascii="Times New Roman" w:hAnsi="Times New Roman" w:cs="Times New Roman"/>
          <w:sz w:val="28"/>
          <w:szCs w:val="28"/>
        </w:rPr>
        <w:t xml:space="preserve"> в той или иной форме, например, пение используется в режимных моментах, совместной деятельности педагога с </w:t>
      </w:r>
      <w:r w:rsidR="00AC6934" w:rsidRPr="00FD20E4">
        <w:rPr>
          <w:rFonts w:ascii="Times New Roman" w:hAnsi="Times New Roman" w:cs="Times New Roman"/>
          <w:sz w:val="28"/>
          <w:szCs w:val="28"/>
        </w:rPr>
        <w:t>детьми, самостоятельной</w:t>
      </w:r>
      <w:r w:rsidR="00FD20E4" w:rsidRPr="00FD20E4">
        <w:rPr>
          <w:rFonts w:ascii="Times New Roman" w:hAnsi="Times New Roman" w:cs="Times New Roman"/>
          <w:sz w:val="28"/>
          <w:szCs w:val="28"/>
        </w:rPr>
        <w:t xml:space="preserve"> </w:t>
      </w:r>
      <w:r w:rsidR="00AC6934" w:rsidRPr="00FD20E4">
        <w:rPr>
          <w:rFonts w:ascii="Times New Roman" w:hAnsi="Times New Roman" w:cs="Times New Roman"/>
          <w:sz w:val="28"/>
          <w:szCs w:val="28"/>
        </w:rPr>
        <w:t>деятельности дошкольников</w:t>
      </w:r>
      <w:r w:rsidR="00FD20E4" w:rsidRPr="00FD20E4">
        <w:rPr>
          <w:rFonts w:ascii="Times New Roman" w:hAnsi="Times New Roman" w:cs="Times New Roman"/>
          <w:sz w:val="28"/>
          <w:szCs w:val="28"/>
        </w:rPr>
        <w:t>, совместной деятельности с семьей.</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 xml:space="preserve">В </w:t>
      </w:r>
      <w:r w:rsidR="00E20368">
        <w:rPr>
          <w:rFonts w:ascii="Times New Roman" w:hAnsi="Times New Roman" w:cs="Times New Roman"/>
          <w:sz w:val="28"/>
          <w:szCs w:val="28"/>
        </w:rPr>
        <w:t>целевой</w:t>
      </w:r>
      <w:r w:rsidR="00FD20E4" w:rsidRPr="00FD20E4">
        <w:rPr>
          <w:rFonts w:ascii="Times New Roman" w:hAnsi="Times New Roman" w:cs="Times New Roman"/>
          <w:sz w:val="28"/>
          <w:szCs w:val="28"/>
        </w:rPr>
        <w:t xml:space="preserve"> раздел включается </w:t>
      </w:r>
      <w:r w:rsidR="00AC6934" w:rsidRPr="00FD20E4">
        <w:rPr>
          <w:rFonts w:ascii="Times New Roman" w:hAnsi="Times New Roman" w:cs="Times New Roman"/>
          <w:sz w:val="28"/>
          <w:szCs w:val="28"/>
        </w:rPr>
        <w:t>мониторинг музыкального</w:t>
      </w:r>
      <w:r w:rsidR="00FD20E4" w:rsidRPr="00FD20E4">
        <w:rPr>
          <w:rFonts w:ascii="Times New Roman" w:hAnsi="Times New Roman" w:cs="Times New Roman"/>
          <w:sz w:val="28"/>
          <w:szCs w:val="28"/>
        </w:rPr>
        <w:t xml:space="preserve"> развития с критериями и особенности оснащения </w:t>
      </w:r>
      <w:r w:rsidRPr="00FD20E4">
        <w:rPr>
          <w:rFonts w:ascii="Times New Roman" w:hAnsi="Times New Roman" w:cs="Times New Roman"/>
          <w:sz w:val="28"/>
          <w:szCs w:val="28"/>
        </w:rPr>
        <w:t xml:space="preserve">развивающей </w:t>
      </w:r>
      <w:r w:rsidR="00FD20E4" w:rsidRPr="00FD20E4">
        <w:rPr>
          <w:rFonts w:ascii="Times New Roman" w:hAnsi="Times New Roman" w:cs="Times New Roman"/>
          <w:sz w:val="28"/>
          <w:szCs w:val="28"/>
        </w:rPr>
        <w:t xml:space="preserve">предметно-пространственной среды </w:t>
      </w:r>
      <w:r w:rsidR="00C74374" w:rsidRPr="00FD20E4">
        <w:rPr>
          <w:rFonts w:ascii="Times New Roman" w:hAnsi="Times New Roman" w:cs="Times New Roman"/>
          <w:sz w:val="28"/>
          <w:szCs w:val="28"/>
        </w:rPr>
        <w:t>для проведения</w:t>
      </w:r>
      <w:r w:rsidR="00FD20E4" w:rsidRPr="00FD20E4">
        <w:rPr>
          <w:rFonts w:ascii="Times New Roman" w:hAnsi="Times New Roman" w:cs="Times New Roman"/>
          <w:sz w:val="28"/>
          <w:szCs w:val="28"/>
        </w:rPr>
        <w:t xml:space="preserve"> музыкальной деятельности детей (в музыкальном зале, кабинете, группе и т.д.)</w:t>
      </w:r>
    </w:p>
    <w:p w:rsidR="00FD20E4" w:rsidRPr="00FD20E4" w:rsidRDefault="00694BF5" w:rsidP="00694BF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D20E4" w:rsidRPr="00FD20E4">
        <w:rPr>
          <w:rFonts w:ascii="Times New Roman" w:hAnsi="Times New Roman" w:cs="Times New Roman"/>
          <w:sz w:val="28"/>
          <w:szCs w:val="28"/>
        </w:rPr>
        <w:t>Раздел Приложения может включать в себя:</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Календарно-тематическое планирование по музыкальному развитию;</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Пан работы с  педагогами;</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План работы с родителями;</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Паспорт кабинета и музыкального зала;</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Конспекты  занятий и других форм музыкальной деятельности с детьми;</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Консультации, семинары, тренинги  для педагогов и родителей;</w:t>
      </w:r>
    </w:p>
    <w:p w:rsidR="00FD20E4" w:rsidRPr="00FD20E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Картотеки игр и упражнений;</w:t>
      </w:r>
    </w:p>
    <w:p w:rsidR="00FB6E64" w:rsidRDefault="00FD20E4" w:rsidP="00FD20E4">
      <w:pPr>
        <w:tabs>
          <w:tab w:val="left" w:pos="993"/>
        </w:tabs>
        <w:spacing w:after="0" w:line="240" w:lineRule="auto"/>
        <w:jc w:val="both"/>
        <w:rPr>
          <w:rFonts w:ascii="Times New Roman" w:hAnsi="Times New Roman" w:cs="Times New Roman"/>
          <w:sz w:val="28"/>
          <w:szCs w:val="28"/>
        </w:rPr>
      </w:pPr>
      <w:r w:rsidRPr="00FD20E4">
        <w:rPr>
          <w:rFonts w:ascii="Times New Roman" w:hAnsi="Times New Roman" w:cs="Times New Roman"/>
          <w:sz w:val="28"/>
          <w:szCs w:val="28"/>
        </w:rPr>
        <w:t>– Информационные  буклеты, памятки, брошюры  для педагогов и родителей и др.</w:t>
      </w:r>
    </w:p>
    <w:p w:rsidR="00EA0AF6" w:rsidRDefault="00B55CE6" w:rsidP="00B55CE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A0AF6">
        <w:rPr>
          <w:rFonts w:ascii="Times New Roman" w:hAnsi="Times New Roman" w:cs="Times New Roman"/>
          <w:sz w:val="28"/>
          <w:szCs w:val="28"/>
        </w:rPr>
        <w:t>Рабочая программа р</w:t>
      </w:r>
      <w:r w:rsidR="00EA0AF6" w:rsidRPr="00EA0AF6">
        <w:rPr>
          <w:rFonts w:ascii="Times New Roman" w:hAnsi="Times New Roman" w:cs="Times New Roman"/>
          <w:sz w:val="28"/>
          <w:szCs w:val="28"/>
        </w:rPr>
        <w:t>ассматривается и принимается педагогическим советом, утверждается приказом заведующего ДО</w:t>
      </w:r>
      <w:r w:rsidR="00EA0AF6">
        <w:rPr>
          <w:rFonts w:ascii="Times New Roman" w:hAnsi="Times New Roman" w:cs="Times New Roman"/>
          <w:sz w:val="28"/>
          <w:szCs w:val="28"/>
        </w:rPr>
        <w:t>У.</w:t>
      </w:r>
    </w:p>
    <w:p w:rsidR="00B55CE6" w:rsidRDefault="00EA0AF6" w:rsidP="00B55CE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A0AF6">
        <w:rPr>
          <w:rFonts w:ascii="Times New Roman" w:hAnsi="Times New Roman" w:cs="Times New Roman"/>
          <w:sz w:val="28"/>
          <w:szCs w:val="28"/>
        </w:rPr>
        <w:t xml:space="preserve"> </w:t>
      </w:r>
      <w:r w:rsidR="00B55CE6" w:rsidRPr="00694BF5">
        <w:rPr>
          <w:rFonts w:ascii="Times New Roman" w:hAnsi="Times New Roman" w:cs="Times New Roman"/>
          <w:sz w:val="28"/>
          <w:szCs w:val="28"/>
        </w:rPr>
        <w:t>Если нет у музыкального руководителя рабочей программы, то планирование остается в любом случае.</w:t>
      </w:r>
    </w:p>
    <w:p w:rsidR="00FF594C" w:rsidRDefault="00FF594C" w:rsidP="00FF594C">
      <w:pPr>
        <w:tabs>
          <w:tab w:val="left" w:pos="993"/>
        </w:tabs>
        <w:spacing w:after="0" w:line="240" w:lineRule="auto"/>
        <w:ind w:firstLine="709"/>
        <w:jc w:val="both"/>
        <w:rPr>
          <w:rFonts w:ascii="Times New Roman" w:hAnsi="Times New Roman" w:cs="Times New Roman"/>
          <w:sz w:val="28"/>
          <w:szCs w:val="28"/>
        </w:rPr>
      </w:pPr>
      <w:r w:rsidRPr="00FF594C">
        <w:rPr>
          <w:rFonts w:ascii="Times New Roman" w:hAnsi="Times New Roman" w:cs="Times New Roman"/>
          <w:b/>
          <w:sz w:val="28"/>
          <w:szCs w:val="28"/>
        </w:rPr>
        <w:t>2.</w:t>
      </w:r>
      <w:r>
        <w:rPr>
          <w:rFonts w:ascii="Times New Roman" w:hAnsi="Times New Roman" w:cs="Times New Roman"/>
          <w:b/>
          <w:sz w:val="28"/>
          <w:szCs w:val="28"/>
        </w:rPr>
        <w:t xml:space="preserve"> </w:t>
      </w:r>
      <w:r w:rsidR="00B55CE6" w:rsidRPr="00FF594C">
        <w:rPr>
          <w:rFonts w:ascii="Times New Roman" w:hAnsi="Times New Roman" w:cs="Times New Roman"/>
          <w:b/>
          <w:sz w:val="28"/>
          <w:szCs w:val="28"/>
        </w:rPr>
        <w:t>График работы</w:t>
      </w:r>
      <w:r w:rsidR="00B55CE6" w:rsidRPr="00FF594C">
        <w:rPr>
          <w:rFonts w:ascii="Times New Roman" w:hAnsi="Times New Roman" w:cs="Times New Roman"/>
          <w:sz w:val="28"/>
          <w:szCs w:val="28"/>
        </w:rPr>
        <w:t xml:space="preserve"> на неделю утверждается руководителем дошкольного образовательного учреждения, составляется к началу учебного года. Он определяет содержание рабочей недели с учетом профессиональной подготовки.</w:t>
      </w:r>
      <w:r w:rsidRPr="00FF594C">
        <w:rPr>
          <w:rFonts w:ascii="Times New Roman" w:hAnsi="Times New Roman" w:cs="Times New Roman"/>
          <w:sz w:val="28"/>
          <w:szCs w:val="28"/>
        </w:rPr>
        <w:t xml:space="preserve"> Согласно статьи 333 ТК РФ </w:t>
      </w:r>
      <w:r>
        <w:rPr>
          <w:rFonts w:ascii="Times New Roman" w:hAnsi="Times New Roman" w:cs="Times New Roman"/>
          <w:sz w:val="28"/>
          <w:szCs w:val="28"/>
        </w:rPr>
        <w:t>«</w:t>
      </w:r>
      <w:r w:rsidRPr="00FF594C">
        <w:rPr>
          <w:rFonts w:ascii="Times New Roman" w:hAnsi="Times New Roman" w:cs="Times New Roman"/>
          <w:sz w:val="28"/>
          <w:szCs w:val="28"/>
        </w:rPr>
        <w:t xml:space="preserve">Установлена следующая норма часов педагогической работы за </w:t>
      </w:r>
      <w:r>
        <w:rPr>
          <w:rFonts w:ascii="Times New Roman" w:hAnsi="Times New Roman" w:cs="Times New Roman"/>
          <w:sz w:val="28"/>
          <w:szCs w:val="28"/>
        </w:rPr>
        <w:t>с</w:t>
      </w:r>
      <w:r w:rsidRPr="00FF594C">
        <w:rPr>
          <w:rFonts w:ascii="Times New Roman" w:hAnsi="Times New Roman" w:cs="Times New Roman"/>
          <w:sz w:val="28"/>
          <w:szCs w:val="28"/>
        </w:rPr>
        <w:t>тавку заработной платы:</w:t>
      </w:r>
      <w:r w:rsidR="00EA0AF6">
        <w:rPr>
          <w:rFonts w:ascii="Times New Roman" w:hAnsi="Times New Roman" w:cs="Times New Roman"/>
          <w:sz w:val="28"/>
          <w:szCs w:val="28"/>
        </w:rPr>
        <w:t xml:space="preserve"> </w:t>
      </w:r>
      <w:r w:rsidRPr="00FF594C">
        <w:rPr>
          <w:rFonts w:ascii="Times New Roman" w:hAnsi="Times New Roman" w:cs="Times New Roman"/>
          <w:sz w:val="28"/>
          <w:szCs w:val="28"/>
        </w:rPr>
        <w:t>24 часа в неделю - музыкальным руководителям и концертмейстерам</w:t>
      </w:r>
      <w:r>
        <w:rPr>
          <w:rFonts w:ascii="Times New Roman" w:hAnsi="Times New Roman" w:cs="Times New Roman"/>
          <w:sz w:val="28"/>
          <w:szCs w:val="28"/>
        </w:rPr>
        <w:t>».</w:t>
      </w:r>
    </w:p>
    <w:p w:rsidR="00FF594C" w:rsidRDefault="00FF594C" w:rsidP="00FF59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основании утвержденного заведующим ДОУ графика работы составляется музыкальным руководителем циклограмма и старшим воспитателем расписание ООД.</w:t>
      </w:r>
    </w:p>
    <w:p w:rsidR="00FF594C" w:rsidRPr="006F3F8E" w:rsidRDefault="00FF594C" w:rsidP="00FF594C">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F594C">
        <w:rPr>
          <w:rFonts w:ascii="Times New Roman" w:eastAsia="Times New Roman" w:hAnsi="Times New Roman" w:cs="Times New Roman"/>
          <w:b/>
          <w:color w:val="111111"/>
          <w:sz w:val="28"/>
          <w:szCs w:val="28"/>
          <w:lang w:eastAsia="ru-RU"/>
        </w:rPr>
        <w:t xml:space="preserve">3. </w:t>
      </w:r>
      <w:r w:rsidRPr="006F3F8E">
        <w:rPr>
          <w:rFonts w:ascii="Times New Roman" w:eastAsia="Times New Roman" w:hAnsi="Times New Roman" w:cs="Times New Roman"/>
          <w:b/>
          <w:color w:val="111111"/>
          <w:sz w:val="28"/>
          <w:szCs w:val="28"/>
          <w:lang w:eastAsia="ru-RU"/>
        </w:rPr>
        <w:t>Циклограмма</w:t>
      </w:r>
      <w:r w:rsidRPr="006F3F8E">
        <w:rPr>
          <w:rFonts w:ascii="Times New Roman" w:eastAsia="Times New Roman" w:hAnsi="Times New Roman" w:cs="Times New Roman"/>
          <w:color w:val="111111"/>
          <w:sz w:val="28"/>
          <w:szCs w:val="28"/>
          <w:lang w:eastAsia="ru-RU"/>
        </w:rPr>
        <w:t xml:space="preserve"> деятельности </w:t>
      </w:r>
      <w:r w:rsidRPr="006F3F8E">
        <w:rPr>
          <w:rFonts w:ascii="Times New Roman" w:eastAsia="Times New Roman" w:hAnsi="Times New Roman" w:cs="Times New Roman"/>
          <w:b/>
          <w:bCs/>
          <w:color w:val="111111"/>
          <w:sz w:val="28"/>
          <w:szCs w:val="28"/>
          <w:bdr w:val="none" w:sz="0" w:space="0" w:color="auto" w:frame="1"/>
          <w:lang w:eastAsia="ru-RU"/>
        </w:rPr>
        <w:t>музыкального руководителя</w:t>
      </w:r>
      <w:r w:rsidRPr="006F3F8E">
        <w:rPr>
          <w:rFonts w:ascii="Times New Roman" w:eastAsia="Times New Roman" w:hAnsi="Times New Roman" w:cs="Times New Roman"/>
          <w:color w:val="111111"/>
          <w:sz w:val="28"/>
          <w:szCs w:val="28"/>
          <w:lang w:eastAsia="ru-RU"/>
        </w:rPr>
        <w:t> - отражает время работы с детьми и </w:t>
      </w:r>
      <w:r w:rsidRPr="00FF594C">
        <w:rPr>
          <w:rFonts w:ascii="Times New Roman" w:eastAsia="Times New Roman" w:hAnsi="Times New Roman" w:cs="Times New Roman"/>
          <w:bCs/>
          <w:color w:val="111111"/>
          <w:sz w:val="28"/>
          <w:szCs w:val="28"/>
          <w:bdr w:val="none" w:sz="0" w:space="0" w:color="auto" w:frame="1"/>
          <w:lang w:eastAsia="ru-RU"/>
        </w:rPr>
        <w:t>методическую деятельность</w:t>
      </w:r>
      <w:r w:rsidRPr="006F3F8E">
        <w:rPr>
          <w:rFonts w:ascii="Times New Roman" w:eastAsia="Times New Roman" w:hAnsi="Times New Roman" w:cs="Times New Roman"/>
          <w:color w:val="111111"/>
          <w:sz w:val="28"/>
          <w:szCs w:val="28"/>
          <w:lang w:eastAsia="ru-RU"/>
        </w:rPr>
        <w:t>. Естественно, что основная часть этого времени уделяется совместной работе с воспитанниками детского сада. </w:t>
      </w:r>
      <w:r w:rsidRPr="006F3F8E">
        <w:rPr>
          <w:rFonts w:ascii="Times New Roman" w:eastAsia="Times New Roman" w:hAnsi="Times New Roman" w:cs="Times New Roman"/>
          <w:color w:val="111111"/>
          <w:sz w:val="28"/>
          <w:szCs w:val="28"/>
          <w:u w:val="single"/>
          <w:bdr w:val="none" w:sz="0" w:space="0" w:color="auto" w:frame="1"/>
          <w:lang w:eastAsia="ru-RU"/>
        </w:rPr>
        <w:t>Это</w:t>
      </w:r>
      <w:r w:rsidRPr="006F3F8E">
        <w:rPr>
          <w:rFonts w:ascii="Times New Roman" w:eastAsia="Times New Roman" w:hAnsi="Times New Roman" w:cs="Times New Roman"/>
          <w:color w:val="111111"/>
          <w:sz w:val="28"/>
          <w:szCs w:val="28"/>
          <w:lang w:eastAsia="ru-RU"/>
        </w:rPr>
        <w:t>:</w:t>
      </w:r>
    </w:p>
    <w:p w:rsidR="00FF594C" w:rsidRPr="006F3F8E" w:rsidRDefault="00FF594C" w:rsidP="00FF594C">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6F3F8E">
        <w:rPr>
          <w:rFonts w:ascii="Times New Roman" w:eastAsia="Times New Roman" w:hAnsi="Times New Roman" w:cs="Times New Roman"/>
          <w:color w:val="111111"/>
          <w:sz w:val="28"/>
          <w:szCs w:val="28"/>
          <w:lang w:eastAsia="ru-RU"/>
        </w:rPr>
        <w:t>* Утренняя гимнастика;</w:t>
      </w:r>
    </w:p>
    <w:p w:rsidR="00FF594C" w:rsidRPr="006F3F8E" w:rsidRDefault="00FF594C" w:rsidP="00FF594C">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6F3F8E">
        <w:rPr>
          <w:rFonts w:ascii="Times New Roman" w:eastAsia="Times New Roman" w:hAnsi="Times New Roman" w:cs="Times New Roman"/>
          <w:color w:val="111111"/>
          <w:sz w:val="28"/>
          <w:szCs w:val="28"/>
          <w:lang w:eastAsia="ru-RU"/>
        </w:rPr>
        <w:t xml:space="preserve">* Различные виды индивидуальной работы с детьми (разучивание индивидуальных танцев, песен, </w:t>
      </w:r>
      <w:r>
        <w:rPr>
          <w:rFonts w:ascii="Times New Roman" w:eastAsia="Times New Roman" w:hAnsi="Times New Roman" w:cs="Times New Roman"/>
          <w:color w:val="111111"/>
          <w:sz w:val="28"/>
          <w:szCs w:val="28"/>
          <w:lang w:eastAsia="ru-RU"/>
        </w:rPr>
        <w:t>репетиции в театральных постановках</w:t>
      </w:r>
      <w:r w:rsidRPr="006F3F8E">
        <w:rPr>
          <w:rFonts w:ascii="Times New Roman" w:eastAsia="Times New Roman" w:hAnsi="Times New Roman" w:cs="Times New Roman"/>
          <w:color w:val="111111"/>
          <w:sz w:val="28"/>
          <w:szCs w:val="28"/>
          <w:lang w:eastAsia="ru-RU"/>
        </w:rPr>
        <w:t>, взаимодействие с воспитателями и детьми в процессе других видов деятельности). Из этого на работу с детьми рекомендуется тратить не менее 20 часов</w:t>
      </w:r>
      <w:r w:rsidR="00EA0AF6">
        <w:rPr>
          <w:rFonts w:ascii="Times New Roman" w:eastAsia="Times New Roman" w:hAnsi="Times New Roman" w:cs="Times New Roman"/>
          <w:color w:val="111111"/>
          <w:sz w:val="28"/>
          <w:szCs w:val="28"/>
          <w:lang w:eastAsia="ru-RU"/>
        </w:rPr>
        <w:t xml:space="preserve"> (на 1 ставку)</w:t>
      </w:r>
      <w:r w:rsidRPr="006F3F8E">
        <w:rPr>
          <w:rFonts w:ascii="Times New Roman" w:eastAsia="Times New Roman" w:hAnsi="Times New Roman" w:cs="Times New Roman"/>
          <w:color w:val="111111"/>
          <w:sz w:val="28"/>
          <w:szCs w:val="28"/>
          <w:lang w:eastAsia="ru-RU"/>
        </w:rPr>
        <w:t>. Остальное время </w:t>
      </w:r>
      <w:r w:rsidRPr="006F3F8E">
        <w:rPr>
          <w:rFonts w:ascii="Times New Roman" w:eastAsia="Times New Roman" w:hAnsi="Times New Roman" w:cs="Times New Roman"/>
          <w:i/>
          <w:iCs/>
          <w:color w:val="111111"/>
          <w:sz w:val="28"/>
          <w:szCs w:val="28"/>
          <w:bdr w:val="none" w:sz="0" w:space="0" w:color="auto" w:frame="1"/>
          <w:lang w:eastAsia="ru-RU"/>
        </w:rPr>
        <w:t>(4 часа)</w:t>
      </w:r>
      <w:r w:rsidRPr="006F3F8E">
        <w:rPr>
          <w:rFonts w:ascii="Times New Roman" w:eastAsia="Times New Roman" w:hAnsi="Times New Roman" w:cs="Times New Roman"/>
          <w:color w:val="111111"/>
          <w:sz w:val="28"/>
          <w:szCs w:val="28"/>
          <w:lang w:eastAsia="ru-RU"/>
        </w:rPr>
        <w:t> на </w:t>
      </w:r>
      <w:r w:rsidRPr="00EA0AF6">
        <w:rPr>
          <w:rFonts w:ascii="Times New Roman" w:eastAsia="Times New Roman" w:hAnsi="Times New Roman" w:cs="Times New Roman"/>
          <w:bCs/>
          <w:color w:val="111111"/>
          <w:sz w:val="28"/>
          <w:szCs w:val="28"/>
          <w:bdr w:val="none" w:sz="0" w:space="0" w:color="auto" w:frame="1"/>
          <w:lang w:eastAsia="ru-RU"/>
        </w:rPr>
        <w:t>методическую работу</w:t>
      </w:r>
      <w:r w:rsidRPr="006F3F8E">
        <w:rPr>
          <w:rFonts w:ascii="Times New Roman" w:eastAsia="Times New Roman" w:hAnsi="Times New Roman" w:cs="Times New Roman"/>
          <w:color w:val="111111"/>
          <w:sz w:val="28"/>
          <w:szCs w:val="28"/>
          <w:lang w:eastAsia="ru-RU"/>
        </w:rPr>
        <w:t>.</w:t>
      </w:r>
    </w:p>
    <w:p w:rsidR="00FF594C" w:rsidRDefault="00B7451A" w:rsidP="00B7451A">
      <w:pPr>
        <w:spacing w:after="0" w:line="240" w:lineRule="auto"/>
        <w:ind w:left="360" w:firstLine="349"/>
        <w:jc w:val="both"/>
        <w:rPr>
          <w:rFonts w:ascii="Times New Roman" w:hAnsi="Times New Roman" w:cs="Times New Roman"/>
          <w:b/>
          <w:sz w:val="28"/>
          <w:szCs w:val="28"/>
        </w:rPr>
      </w:pPr>
      <w:r w:rsidRPr="00B7451A">
        <w:rPr>
          <w:rFonts w:ascii="Times New Roman" w:hAnsi="Times New Roman" w:cs="Times New Roman"/>
          <w:b/>
          <w:sz w:val="28"/>
          <w:szCs w:val="28"/>
        </w:rPr>
        <w:t>4.Расписание ООД.</w:t>
      </w:r>
    </w:p>
    <w:p w:rsidR="004E1F6D" w:rsidRPr="004E1F6D" w:rsidRDefault="00484692" w:rsidP="004E1F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Расписание</w:t>
      </w:r>
      <w:r w:rsidR="004E1F6D" w:rsidRPr="004E1F6D">
        <w:rPr>
          <w:rFonts w:ascii="Times New Roman" w:hAnsi="Times New Roman" w:cs="Times New Roman"/>
          <w:sz w:val="28"/>
          <w:szCs w:val="28"/>
        </w:rPr>
        <w:t xml:space="preserve"> помогает педагогу систематизировать работу с детьми в течение текущего месяца. Согласно </w:t>
      </w:r>
      <w:r w:rsidR="006C56CD" w:rsidRPr="004E1F6D">
        <w:rPr>
          <w:rFonts w:ascii="Times New Roman" w:hAnsi="Times New Roman" w:cs="Times New Roman"/>
          <w:sz w:val="28"/>
          <w:szCs w:val="28"/>
        </w:rPr>
        <w:t>требованию</w:t>
      </w:r>
      <w:r w:rsidR="004E1F6D" w:rsidRPr="004E1F6D">
        <w:rPr>
          <w:rFonts w:ascii="Times New Roman" w:hAnsi="Times New Roman" w:cs="Times New Roman"/>
          <w:sz w:val="28"/>
          <w:szCs w:val="28"/>
        </w:rPr>
        <w:t xml:space="preserve"> </w:t>
      </w:r>
      <w:r w:rsidR="004E1F6D" w:rsidRPr="000E5085">
        <w:rPr>
          <w:rFonts w:ascii="Times New Roman" w:hAnsi="Times New Roman" w:cs="Times New Roman"/>
          <w:sz w:val="28"/>
          <w:szCs w:val="28"/>
        </w:rPr>
        <w:t>Санитарны</w:t>
      </w:r>
      <w:r w:rsidR="006C56CD">
        <w:rPr>
          <w:rFonts w:ascii="Times New Roman" w:hAnsi="Times New Roman" w:cs="Times New Roman"/>
          <w:sz w:val="28"/>
          <w:szCs w:val="28"/>
        </w:rPr>
        <w:t>х</w:t>
      </w:r>
      <w:r w:rsidR="004E1F6D" w:rsidRPr="000E5085">
        <w:rPr>
          <w:rFonts w:ascii="Times New Roman" w:hAnsi="Times New Roman" w:cs="Times New Roman"/>
          <w:sz w:val="28"/>
          <w:szCs w:val="28"/>
        </w:rPr>
        <w:t xml:space="preserve"> правил СП 2.4.3648 -20</w:t>
      </w:r>
      <w:r w:rsidR="004E1F6D" w:rsidRPr="000E5085">
        <w:rPr>
          <w:rFonts w:ascii="Times New Roman" w:hAnsi="Times New Roman" w:cs="Times New Roman"/>
          <w:sz w:val="28"/>
          <w:szCs w:val="28"/>
        </w:rPr>
        <w:tab/>
        <w:t>Санитарно-эпидемиологические требования к организациям воспитания и обучения, отдыха и оздоровления детей и молодежи</w:t>
      </w:r>
      <w:r w:rsidR="004E1F6D" w:rsidRPr="004E1F6D">
        <w:rPr>
          <w:rFonts w:ascii="Times New Roman" w:hAnsi="Times New Roman" w:cs="Times New Roman"/>
          <w:sz w:val="28"/>
          <w:szCs w:val="28"/>
        </w:rPr>
        <w:t xml:space="preserve"> о максимально допустимом объёме образовательной деятельности, нагрузка в первой половине дня, в младшей (</w:t>
      </w:r>
      <w:r w:rsidR="00E20368" w:rsidRPr="006C56CD">
        <w:rPr>
          <w:rFonts w:ascii="Times New Roman" w:hAnsi="Times New Roman" w:cs="Times New Roman"/>
          <w:sz w:val="28"/>
          <w:szCs w:val="28"/>
        </w:rPr>
        <w:t>не более</w:t>
      </w:r>
      <w:r w:rsidR="00E20368">
        <w:rPr>
          <w:rFonts w:ascii="Times New Roman" w:hAnsi="Times New Roman" w:cs="Times New Roman"/>
          <w:sz w:val="28"/>
          <w:szCs w:val="28"/>
        </w:rPr>
        <w:t xml:space="preserve"> </w:t>
      </w:r>
      <w:r w:rsidR="004E1F6D" w:rsidRPr="004E1F6D">
        <w:rPr>
          <w:rFonts w:ascii="Times New Roman" w:hAnsi="Times New Roman" w:cs="Times New Roman"/>
          <w:sz w:val="28"/>
          <w:szCs w:val="28"/>
        </w:rPr>
        <w:t>15мин) и средней группах (</w:t>
      </w:r>
      <w:r w:rsidR="006C56CD" w:rsidRPr="006C56CD">
        <w:rPr>
          <w:rFonts w:ascii="Times New Roman" w:hAnsi="Times New Roman" w:cs="Times New Roman"/>
          <w:sz w:val="28"/>
          <w:szCs w:val="28"/>
        </w:rPr>
        <w:t>не более</w:t>
      </w:r>
      <w:r w:rsidR="006C56CD">
        <w:rPr>
          <w:rFonts w:ascii="Times New Roman" w:hAnsi="Times New Roman" w:cs="Times New Roman"/>
          <w:sz w:val="28"/>
          <w:szCs w:val="28"/>
        </w:rPr>
        <w:t xml:space="preserve"> </w:t>
      </w:r>
      <w:r w:rsidR="004E1F6D" w:rsidRPr="004E1F6D">
        <w:rPr>
          <w:rFonts w:ascii="Times New Roman" w:hAnsi="Times New Roman" w:cs="Times New Roman"/>
          <w:sz w:val="28"/>
          <w:szCs w:val="28"/>
        </w:rPr>
        <w:t>20мин), в старших и подготовительных группа (</w:t>
      </w:r>
      <w:r w:rsidR="006C56CD" w:rsidRPr="006C56CD">
        <w:rPr>
          <w:rFonts w:ascii="Times New Roman" w:hAnsi="Times New Roman" w:cs="Times New Roman"/>
          <w:sz w:val="28"/>
          <w:szCs w:val="28"/>
        </w:rPr>
        <w:t>не более</w:t>
      </w:r>
      <w:r w:rsidR="006C56CD">
        <w:rPr>
          <w:rFonts w:ascii="Times New Roman" w:hAnsi="Times New Roman" w:cs="Times New Roman"/>
          <w:sz w:val="28"/>
          <w:szCs w:val="28"/>
        </w:rPr>
        <w:t xml:space="preserve"> </w:t>
      </w:r>
      <w:r w:rsidR="004E1F6D" w:rsidRPr="004E1F6D">
        <w:rPr>
          <w:rFonts w:ascii="Times New Roman" w:hAnsi="Times New Roman" w:cs="Times New Roman"/>
          <w:sz w:val="28"/>
          <w:szCs w:val="28"/>
        </w:rPr>
        <w:t xml:space="preserve">25 – 30 минут). В середине времени, отведённого на </w:t>
      </w:r>
      <w:r w:rsidR="004E1F6D">
        <w:rPr>
          <w:rFonts w:ascii="Times New Roman" w:hAnsi="Times New Roman" w:cs="Times New Roman"/>
          <w:sz w:val="28"/>
          <w:szCs w:val="28"/>
        </w:rPr>
        <w:t>организованную</w:t>
      </w:r>
      <w:r w:rsidR="004E1F6D" w:rsidRPr="004E1F6D">
        <w:rPr>
          <w:rFonts w:ascii="Times New Roman" w:hAnsi="Times New Roman" w:cs="Times New Roman"/>
          <w:sz w:val="28"/>
          <w:szCs w:val="28"/>
        </w:rPr>
        <w:t xml:space="preserve"> образовательную деятельность, проводят физкультминутку.</w:t>
      </w:r>
    </w:p>
    <w:p w:rsidR="00B7451A" w:rsidRPr="00B7451A" w:rsidRDefault="00B7451A" w:rsidP="00B7451A">
      <w:pPr>
        <w:spacing w:after="0" w:line="240" w:lineRule="auto"/>
        <w:ind w:firstLine="709"/>
        <w:jc w:val="both"/>
        <w:rPr>
          <w:rFonts w:ascii="Times New Roman" w:hAnsi="Times New Roman" w:cs="Times New Roman"/>
          <w:sz w:val="28"/>
          <w:szCs w:val="28"/>
        </w:rPr>
      </w:pPr>
      <w:r w:rsidRPr="00B7451A">
        <w:rPr>
          <w:rFonts w:ascii="Times New Roman" w:hAnsi="Times New Roman" w:cs="Times New Roman"/>
          <w:b/>
          <w:sz w:val="28"/>
          <w:szCs w:val="28"/>
        </w:rPr>
        <w:t>5. Годовой</w:t>
      </w:r>
      <w:r w:rsidRPr="00B7451A">
        <w:rPr>
          <w:rFonts w:ascii="Times New Roman" w:hAnsi="Times New Roman" w:cs="Times New Roman"/>
          <w:sz w:val="28"/>
          <w:szCs w:val="28"/>
        </w:rPr>
        <w:t xml:space="preserve"> план</w:t>
      </w:r>
      <w:r w:rsidR="004E53BE">
        <w:rPr>
          <w:rFonts w:ascii="Times New Roman" w:hAnsi="Times New Roman" w:cs="Times New Roman"/>
          <w:sz w:val="28"/>
          <w:szCs w:val="28"/>
        </w:rPr>
        <w:t xml:space="preserve"> работы</w:t>
      </w:r>
      <w:r w:rsidRPr="00B7451A">
        <w:rPr>
          <w:rFonts w:ascii="Times New Roman" w:hAnsi="Times New Roman" w:cs="Times New Roman"/>
          <w:sz w:val="28"/>
          <w:szCs w:val="28"/>
        </w:rPr>
        <w:t xml:space="preserve"> является обязательным документом музыкального руководителя. Он гармонично дополняет годовой план дошкольного учреждения по разделу </w:t>
      </w:r>
      <w:r>
        <w:rPr>
          <w:rFonts w:ascii="Times New Roman" w:hAnsi="Times New Roman" w:cs="Times New Roman"/>
          <w:sz w:val="28"/>
          <w:szCs w:val="28"/>
        </w:rPr>
        <w:t>«</w:t>
      </w:r>
      <w:r w:rsidRPr="00B7451A">
        <w:rPr>
          <w:rFonts w:ascii="Times New Roman" w:hAnsi="Times New Roman" w:cs="Times New Roman"/>
          <w:sz w:val="28"/>
          <w:szCs w:val="28"/>
        </w:rPr>
        <w:t>Музыкальное воспитание</w:t>
      </w:r>
      <w:r>
        <w:rPr>
          <w:rFonts w:ascii="Times New Roman" w:hAnsi="Times New Roman" w:cs="Times New Roman"/>
          <w:sz w:val="28"/>
          <w:szCs w:val="28"/>
        </w:rPr>
        <w:t>».</w:t>
      </w:r>
      <w:r w:rsidRPr="00B7451A">
        <w:rPr>
          <w:rFonts w:ascii="Times New Roman" w:hAnsi="Times New Roman" w:cs="Times New Roman"/>
          <w:sz w:val="28"/>
          <w:szCs w:val="28"/>
        </w:rPr>
        <w:t xml:space="preserve"> Как правило, структура плана согласовывается с администрацией ДОУ.</w:t>
      </w:r>
    </w:p>
    <w:p w:rsidR="00B7451A" w:rsidRDefault="00B7451A" w:rsidP="00B7451A">
      <w:pPr>
        <w:spacing w:after="0" w:line="240" w:lineRule="auto"/>
        <w:ind w:firstLine="709"/>
        <w:jc w:val="both"/>
        <w:rPr>
          <w:rFonts w:ascii="Times New Roman" w:hAnsi="Times New Roman" w:cs="Times New Roman"/>
          <w:sz w:val="28"/>
          <w:szCs w:val="28"/>
        </w:rPr>
      </w:pPr>
      <w:r w:rsidRPr="00B7451A">
        <w:rPr>
          <w:rFonts w:ascii="Times New Roman" w:hAnsi="Times New Roman" w:cs="Times New Roman"/>
          <w:sz w:val="28"/>
          <w:szCs w:val="28"/>
        </w:rPr>
        <w:t>Содержание годового плана музыкального руководителя составляется в соответствии с годовыми задачами педагогического коллектива на учебный год, спецификой ДОУ, задачами музыкального воспитания, темой самообразования педагога, конкурсными мероприятиями различного уровня и т.д.</w:t>
      </w:r>
    </w:p>
    <w:p w:rsidR="004E53BE" w:rsidRPr="004E53BE" w:rsidRDefault="004E53BE" w:rsidP="002C27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Годовой п</w:t>
      </w:r>
      <w:r w:rsidRPr="004E53BE">
        <w:rPr>
          <w:rFonts w:ascii="Times New Roman" w:hAnsi="Times New Roman" w:cs="Times New Roman"/>
          <w:sz w:val="28"/>
          <w:szCs w:val="28"/>
        </w:rPr>
        <w:t>лан работы, который включает в себя:</w:t>
      </w:r>
    </w:p>
    <w:p w:rsidR="004E53BE" w:rsidRPr="004E53BE" w:rsidRDefault="004E53BE" w:rsidP="004E5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E53BE">
        <w:rPr>
          <w:rFonts w:ascii="Times New Roman" w:hAnsi="Times New Roman" w:cs="Times New Roman"/>
          <w:sz w:val="28"/>
          <w:szCs w:val="28"/>
        </w:rPr>
        <w:t>перспективный план на три месяца,</w:t>
      </w:r>
    </w:p>
    <w:p w:rsidR="004E53BE" w:rsidRPr="004E53BE" w:rsidRDefault="002C2735" w:rsidP="004E5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E53BE">
        <w:rPr>
          <w:rFonts w:ascii="Times New Roman" w:hAnsi="Times New Roman" w:cs="Times New Roman"/>
          <w:sz w:val="28"/>
          <w:szCs w:val="28"/>
        </w:rPr>
        <w:t xml:space="preserve">. </w:t>
      </w:r>
      <w:r w:rsidR="004E53BE" w:rsidRPr="004E53BE">
        <w:rPr>
          <w:rFonts w:ascii="Times New Roman" w:hAnsi="Times New Roman" w:cs="Times New Roman"/>
          <w:sz w:val="28"/>
          <w:szCs w:val="28"/>
        </w:rPr>
        <w:t>календарный план на неделю (в соответствии с календарно-тематическое планирование ОД)</w:t>
      </w:r>
    </w:p>
    <w:p w:rsidR="004E53BE" w:rsidRPr="004E53BE" w:rsidRDefault="004E53BE" w:rsidP="004E5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Pr="004E53BE">
        <w:rPr>
          <w:rFonts w:ascii="Times New Roman" w:hAnsi="Times New Roman" w:cs="Times New Roman"/>
          <w:sz w:val="28"/>
          <w:szCs w:val="28"/>
        </w:rPr>
        <w:t>асписание утренней гимнастики</w:t>
      </w:r>
    </w:p>
    <w:p w:rsidR="004E53BE" w:rsidRPr="004E53BE" w:rsidRDefault="004E53BE" w:rsidP="004E5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4E53BE">
        <w:rPr>
          <w:rFonts w:ascii="Times New Roman" w:hAnsi="Times New Roman" w:cs="Times New Roman"/>
          <w:sz w:val="28"/>
          <w:szCs w:val="28"/>
        </w:rPr>
        <w:t>римерное планирование подгрупповых, индивидуальных занятий.</w:t>
      </w:r>
    </w:p>
    <w:p w:rsidR="004E53BE" w:rsidRDefault="004E53BE" w:rsidP="004E5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к</w:t>
      </w:r>
      <w:r w:rsidRPr="004E53BE">
        <w:rPr>
          <w:rFonts w:ascii="Times New Roman" w:hAnsi="Times New Roman" w:cs="Times New Roman"/>
          <w:sz w:val="28"/>
          <w:szCs w:val="28"/>
        </w:rPr>
        <w:t>алендарный план праздников, досуговых мероприятий</w:t>
      </w:r>
      <w:r w:rsidR="002C2735">
        <w:rPr>
          <w:rFonts w:ascii="Times New Roman" w:hAnsi="Times New Roman" w:cs="Times New Roman"/>
          <w:sz w:val="28"/>
          <w:szCs w:val="28"/>
        </w:rPr>
        <w:t>.</w:t>
      </w:r>
    </w:p>
    <w:p w:rsid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b/>
          <w:bCs/>
          <w:iCs/>
          <w:sz w:val="28"/>
          <w:szCs w:val="28"/>
        </w:rPr>
        <w:t xml:space="preserve">В перспективном </w:t>
      </w:r>
      <w:r w:rsidR="00C74374" w:rsidRPr="002C2735">
        <w:rPr>
          <w:rFonts w:ascii="Times New Roman" w:hAnsi="Times New Roman" w:cs="Times New Roman"/>
          <w:b/>
          <w:bCs/>
          <w:iCs/>
          <w:sz w:val="28"/>
          <w:szCs w:val="28"/>
        </w:rPr>
        <w:t>плане</w:t>
      </w:r>
      <w:r w:rsidR="00C74374">
        <w:rPr>
          <w:rFonts w:ascii="Times New Roman" w:hAnsi="Times New Roman" w:cs="Times New Roman"/>
          <w:b/>
          <w:bCs/>
          <w:iCs/>
          <w:sz w:val="28"/>
          <w:szCs w:val="28"/>
        </w:rPr>
        <w:t xml:space="preserve"> </w:t>
      </w:r>
      <w:r w:rsidR="00C74374" w:rsidRPr="002C2735">
        <w:rPr>
          <w:rFonts w:ascii="Times New Roman" w:hAnsi="Times New Roman" w:cs="Times New Roman"/>
          <w:b/>
          <w:bCs/>
          <w:i/>
          <w:iCs/>
          <w:sz w:val="28"/>
          <w:szCs w:val="28"/>
        </w:rPr>
        <w:t>отражаем</w:t>
      </w:r>
      <w:r w:rsidRPr="002C2735">
        <w:rPr>
          <w:rFonts w:ascii="Times New Roman" w:hAnsi="Times New Roman" w:cs="Times New Roman"/>
          <w:b/>
          <w:bCs/>
          <w:i/>
          <w:iCs/>
          <w:sz w:val="28"/>
          <w:szCs w:val="28"/>
        </w:rPr>
        <w:t xml:space="preserve"> </w:t>
      </w:r>
      <w:r w:rsidRPr="002C2735">
        <w:rPr>
          <w:rFonts w:ascii="Times New Roman" w:hAnsi="Times New Roman" w:cs="Times New Roman"/>
          <w:b/>
          <w:bCs/>
          <w:sz w:val="28"/>
          <w:szCs w:val="28"/>
        </w:rPr>
        <w:t>задачи</w:t>
      </w:r>
      <w:r w:rsidRPr="002C2735">
        <w:rPr>
          <w:rFonts w:ascii="Times New Roman" w:hAnsi="Times New Roman" w:cs="Times New Roman"/>
          <w:sz w:val="28"/>
          <w:szCs w:val="28"/>
        </w:rPr>
        <w:t xml:space="preserve"> по всем видам музыкальной деятельности (восприятие музыки, пение, музыка и движение, элементарное </w:t>
      </w:r>
      <w:proofErr w:type="spellStart"/>
      <w:r w:rsidRPr="002C2735">
        <w:rPr>
          <w:rFonts w:ascii="Times New Roman" w:hAnsi="Times New Roman" w:cs="Times New Roman"/>
          <w:sz w:val="28"/>
          <w:szCs w:val="28"/>
        </w:rPr>
        <w:t>музицирование</w:t>
      </w:r>
      <w:proofErr w:type="spellEnd"/>
      <w:r w:rsidRPr="002C2735">
        <w:rPr>
          <w:rFonts w:ascii="Times New Roman" w:hAnsi="Times New Roman" w:cs="Times New Roman"/>
          <w:sz w:val="28"/>
          <w:szCs w:val="28"/>
        </w:rPr>
        <w:t xml:space="preserve">, детское музыкальное творчество) с учетом основных форм музыкальной деятельности, содержания планируемых мероприятий, времени года, интересов детей, их способностей и </w:t>
      </w:r>
      <w:r w:rsidR="00C74374" w:rsidRPr="002C2735">
        <w:rPr>
          <w:rFonts w:ascii="Times New Roman" w:hAnsi="Times New Roman" w:cs="Times New Roman"/>
          <w:sz w:val="28"/>
          <w:szCs w:val="28"/>
        </w:rPr>
        <w:t>возможностей; содержания</w:t>
      </w:r>
      <w:r w:rsidRPr="002C2735">
        <w:rPr>
          <w:rFonts w:ascii="Times New Roman" w:hAnsi="Times New Roman" w:cs="Times New Roman"/>
          <w:sz w:val="28"/>
          <w:szCs w:val="28"/>
        </w:rPr>
        <w:t xml:space="preserve"> работы с воспитателями и родителями</w:t>
      </w:r>
      <w:r>
        <w:rPr>
          <w:rFonts w:ascii="Times New Roman" w:hAnsi="Times New Roman" w:cs="Times New Roman"/>
          <w:sz w:val="28"/>
          <w:szCs w:val="28"/>
        </w:rPr>
        <w:t>.</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b/>
          <w:sz w:val="28"/>
          <w:szCs w:val="28"/>
        </w:rPr>
        <w:t>В календарном плане</w:t>
      </w:r>
      <w:r w:rsidRPr="002C2735">
        <w:rPr>
          <w:rFonts w:ascii="Times New Roman" w:hAnsi="Times New Roman" w:cs="Times New Roman"/>
          <w:sz w:val="28"/>
          <w:szCs w:val="28"/>
        </w:rPr>
        <w:t xml:space="preserve"> </w:t>
      </w:r>
      <w:r w:rsidR="00C74374" w:rsidRPr="002C2735">
        <w:rPr>
          <w:rFonts w:ascii="Times New Roman" w:hAnsi="Times New Roman" w:cs="Times New Roman"/>
          <w:sz w:val="28"/>
          <w:szCs w:val="28"/>
        </w:rPr>
        <w:t>обозначаем формы</w:t>
      </w:r>
      <w:r w:rsidRPr="002C2735">
        <w:rPr>
          <w:rFonts w:ascii="Times New Roman" w:hAnsi="Times New Roman" w:cs="Times New Roman"/>
          <w:sz w:val="28"/>
          <w:szCs w:val="28"/>
        </w:rPr>
        <w:t xml:space="preserve"> музыкальной деятельности: </w:t>
      </w:r>
    </w:p>
    <w:p w:rsidR="002C2735" w:rsidRPr="002C2735" w:rsidRDefault="002C2735" w:rsidP="002C2735">
      <w:pPr>
        <w:spacing w:after="0" w:line="240" w:lineRule="auto"/>
        <w:jc w:val="both"/>
        <w:rPr>
          <w:rFonts w:ascii="Times New Roman" w:hAnsi="Times New Roman" w:cs="Times New Roman"/>
          <w:sz w:val="28"/>
          <w:szCs w:val="28"/>
        </w:rPr>
      </w:pPr>
      <w:r w:rsidRPr="002C2735">
        <w:rPr>
          <w:rFonts w:ascii="Times New Roman" w:hAnsi="Times New Roman" w:cs="Times New Roman"/>
          <w:sz w:val="28"/>
          <w:szCs w:val="28"/>
        </w:rPr>
        <w:t xml:space="preserve">- музыкальные занятия, развлечения (подготовка или проведение), </w:t>
      </w:r>
    </w:p>
    <w:p w:rsidR="002C2735" w:rsidRPr="002C2735" w:rsidRDefault="002C2735" w:rsidP="002C2735">
      <w:pPr>
        <w:spacing w:after="0" w:line="240" w:lineRule="auto"/>
        <w:jc w:val="both"/>
        <w:rPr>
          <w:rFonts w:ascii="Times New Roman" w:hAnsi="Times New Roman" w:cs="Times New Roman"/>
          <w:sz w:val="28"/>
          <w:szCs w:val="28"/>
        </w:rPr>
      </w:pPr>
      <w:r w:rsidRPr="002C2735">
        <w:rPr>
          <w:rFonts w:ascii="Times New Roman" w:hAnsi="Times New Roman" w:cs="Times New Roman"/>
          <w:sz w:val="28"/>
          <w:szCs w:val="28"/>
        </w:rPr>
        <w:lastRenderedPageBreak/>
        <w:t xml:space="preserve">- музыкальные игры (дидактическая - с пением, ритмическая - под слово, театрализованная), </w:t>
      </w:r>
    </w:p>
    <w:p w:rsidR="002C2735" w:rsidRPr="002C2735" w:rsidRDefault="002C2735" w:rsidP="002C2735">
      <w:pPr>
        <w:spacing w:after="0" w:line="240" w:lineRule="auto"/>
        <w:jc w:val="both"/>
        <w:rPr>
          <w:rFonts w:ascii="Times New Roman" w:hAnsi="Times New Roman" w:cs="Times New Roman"/>
          <w:sz w:val="28"/>
          <w:szCs w:val="28"/>
        </w:rPr>
      </w:pPr>
      <w:r w:rsidRPr="002C2735">
        <w:rPr>
          <w:rFonts w:ascii="Times New Roman" w:hAnsi="Times New Roman" w:cs="Times New Roman"/>
          <w:sz w:val="28"/>
          <w:szCs w:val="28"/>
        </w:rPr>
        <w:t xml:space="preserve">- праздники (подготовка или проведение). </w:t>
      </w:r>
    </w:p>
    <w:p w:rsidR="0061105A" w:rsidRDefault="0061105A" w:rsidP="002C2735">
      <w:pPr>
        <w:spacing w:after="0" w:line="240" w:lineRule="auto"/>
        <w:ind w:firstLine="709"/>
        <w:jc w:val="both"/>
        <w:rPr>
          <w:rFonts w:ascii="Times New Roman" w:hAnsi="Times New Roman" w:cs="Times New Roman"/>
          <w:sz w:val="28"/>
          <w:szCs w:val="28"/>
        </w:rPr>
      </w:pPr>
      <w:r w:rsidRPr="00FE4381">
        <w:rPr>
          <w:rFonts w:ascii="Times New Roman" w:hAnsi="Times New Roman" w:cs="Times New Roman"/>
          <w:sz w:val="28"/>
          <w:szCs w:val="28"/>
        </w:rPr>
        <w:t xml:space="preserve">Итак, целесообразно составление двух видов плана: </w:t>
      </w:r>
    </w:p>
    <w:p w:rsidR="0061105A" w:rsidRDefault="0061105A" w:rsidP="002C2735">
      <w:pPr>
        <w:spacing w:after="0" w:line="240" w:lineRule="auto"/>
        <w:ind w:firstLine="709"/>
        <w:jc w:val="both"/>
        <w:rPr>
          <w:rFonts w:ascii="Times New Roman" w:hAnsi="Times New Roman" w:cs="Times New Roman"/>
          <w:sz w:val="28"/>
          <w:szCs w:val="28"/>
        </w:rPr>
      </w:pPr>
      <w:r w:rsidRPr="00FE4381">
        <w:rPr>
          <w:rFonts w:ascii="Times New Roman" w:hAnsi="Times New Roman" w:cs="Times New Roman"/>
          <w:sz w:val="28"/>
          <w:szCs w:val="28"/>
        </w:rPr>
        <w:t xml:space="preserve">1. Перспективный, рассчитанный на 2-3 месяца. </w:t>
      </w:r>
    </w:p>
    <w:p w:rsidR="0061105A" w:rsidRDefault="0061105A" w:rsidP="002C2735">
      <w:pPr>
        <w:spacing w:after="0" w:line="240" w:lineRule="auto"/>
        <w:ind w:firstLine="709"/>
        <w:jc w:val="both"/>
        <w:rPr>
          <w:rFonts w:ascii="Times New Roman" w:hAnsi="Times New Roman" w:cs="Times New Roman"/>
          <w:sz w:val="28"/>
          <w:szCs w:val="28"/>
        </w:rPr>
      </w:pPr>
      <w:r w:rsidRPr="00FE4381">
        <w:rPr>
          <w:rFonts w:ascii="Times New Roman" w:hAnsi="Times New Roman" w:cs="Times New Roman"/>
          <w:sz w:val="28"/>
          <w:szCs w:val="28"/>
        </w:rPr>
        <w:t xml:space="preserve">2. Календарный (ежедневный), рассчитанный на 1-2 недели. </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Главной целью моего годового плана стала амплификация развития детей дошкольного возраста. Это один из основных принципов ФГОС - значит полноценное проживание детского возраста. На каждый месяц я обозна</w:t>
      </w:r>
      <w:r>
        <w:rPr>
          <w:rFonts w:ascii="Times New Roman" w:hAnsi="Times New Roman" w:cs="Times New Roman"/>
          <w:sz w:val="28"/>
          <w:szCs w:val="28"/>
        </w:rPr>
        <w:t>чаю</w:t>
      </w:r>
      <w:r w:rsidRPr="002C2735">
        <w:rPr>
          <w:rFonts w:ascii="Times New Roman" w:hAnsi="Times New Roman" w:cs="Times New Roman"/>
          <w:sz w:val="28"/>
          <w:szCs w:val="28"/>
        </w:rPr>
        <w:t xml:space="preserve"> задачи по таким разделам деятельности как:</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 работа с детьми;</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 сотрудничество с педагогами;</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 работа с родителями;</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 взаимосвязь с социумом;</w:t>
      </w:r>
    </w:p>
    <w:p w:rsidR="002C2735" w:rsidRP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 повышение профессионализма;</w:t>
      </w:r>
    </w:p>
    <w:p w:rsidR="002C2735" w:rsidRDefault="002C2735" w:rsidP="002C2735">
      <w:pPr>
        <w:spacing w:after="0" w:line="240" w:lineRule="auto"/>
        <w:ind w:firstLine="709"/>
        <w:jc w:val="both"/>
        <w:rPr>
          <w:rFonts w:ascii="Times New Roman" w:hAnsi="Times New Roman" w:cs="Times New Roman"/>
          <w:sz w:val="28"/>
          <w:szCs w:val="28"/>
        </w:rPr>
      </w:pPr>
      <w:r w:rsidRPr="002C2735">
        <w:rPr>
          <w:rFonts w:ascii="Times New Roman" w:hAnsi="Times New Roman" w:cs="Times New Roman"/>
          <w:sz w:val="28"/>
          <w:szCs w:val="28"/>
        </w:rPr>
        <w:t>-оснащение музыкального зала и групп</w:t>
      </w:r>
    </w:p>
    <w:p w:rsidR="00906782" w:rsidRPr="00906782" w:rsidRDefault="00906782" w:rsidP="00906782">
      <w:pPr>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b/>
          <w:bCs/>
          <w:sz w:val="28"/>
          <w:szCs w:val="28"/>
        </w:rPr>
        <w:t>Основные понятия структурных компонентов образовательного процесса</w:t>
      </w:r>
    </w:p>
    <w:p w:rsidR="00906782" w:rsidRPr="00906782" w:rsidRDefault="00906782" w:rsidP="00906782">
      <w:pPr>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b/>
          <w:bCs/>
          <w:sz w:val="28"/>
          <w:szCs w:val="28"/>
        </w:rPr>
        <w:t xml:space="preserve">Организованная образовательная деятельность </w:t>
      </w:r>
      <w:r w:rsidRPr="00906782">
        <w:rPr>
          <w:rFonts w:ascii="Times New Roman" w:hAnsi="Times New Roman" w:cs="Times New Roman"/>
          <w:sz w:val="28"/>
          <w:szCs w:val="28"/>
        </w:rPr>
        <w:t>реализуется через организацию различных видов детской деятельности или их интеграции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06782" w:rsidRPr="00906782" w:rsidRDefault="00906782" w:rsidP="00906782">
      <w:pPr>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b/>
          <w:bCs/>
          <w:sz w:val="28"/>
          <w:szCs w:val="28"/>
        </w:rPr>
        <w:t xml:space="preserve">В режимные моменты </w:t>
      </w:r>
      <w:r w:rsidRPr="00906782">
        <w:rPr>
          <w:rFonts w:ascii="Times New Roman" w:hAnsi="Times New Roman" w:cs="Times New Roman"/>
          <w:sz w:val="28"/>
          <w:szCs w:val="28"/>
        </w:rPr>
        <w:t>образовательная деятельность с детьми происходит в процессе утреннего приёма, утренней гимнастики, прогулки, приёма пищи, подготовки к послеобеденному сну.</w:t>
      </w:r>
    </w:p>
    <w:p w:rsidR="00906782" w:rsidRPr="00906782" w:rsidRDefault="00906782" w:rsidP="00906782">
      <w:pPr>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b/>
          <w:bCs/>
          <w:sz w:val="28"/>
          <w:szCs w:val="28"/>
        </w:rPr>
        <w:t xml:space="preserve">Индивидуальная работа </w:t>
      </w:r>
      <w:r w:rsidRPr="00906782">
        <w:rPr>
          <w:rFonts w:ascii="Times New Roman" w:hAnsi="Times New Roman" w:cs="Times New Roman"/>
          <w:sz w:val="28"/>
          <w:szCs w:val="28"/>
        </w:rPr>
        <w:t xml:space="preserve">– это деятельность педагога, осуществляемая с учётом особенностей развития каждого ребёнка. </w:t>
      </w:r>
    </w:p>
    <w:p w:rsidR="00906782" w:rsidRPr="00906782" w:rsidRDefault="00906782" w:rsidP="00906782">
      <w:pPr>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b/>
          <w:bCs/>
          <w:sz w:val="28"/>
          <w:szCs w:val="28"/>
        </w:rPr>
        <w:t>Самостоятельная деятельность:</w:t>
      </w:r>
    </w:p>
    <w:p w:rsidR="00906782" w:rsidRPr="00906782" w:rsidRDefault="00906782" w:rsidP="00484692">
      <w:pPr>
        <w:numPr>
          <w:ilvl w:val="0"/>
          <w:numId w:val="7"/>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906782">
        <w:rPr>
          <w:rFonts w:ascii="Times New Roman" w:hAnsi="Times New Roman" w:cs="Times New Roman"/>
          <w:sz w:val="28"/>
          <w:szCs w:val="28"/>
        </w:rPr>
        <w:t>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w:t>
      </w:r>
    </w:p>
    <w:p w:rsidR="00906782" w:rsidRPr="00906782" w:rsidRDefault="00906782" w:rsidP="00484692">
      <w:pPr>
        <w:numPr>
          <w:ilvl w:val="0"/>
          <w:numId w:val="7"/>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906782">
        <w:rPr>
          <w:rFonts w:ascii="Times New Roman" w:hAnsi="Times New Roman" w:cs="Times New Roman"/>
          <w:sz w:val="28"/>
          <w:szCs w:val="28"/>
        </w:rPr>
        <w:t>обеспечивает выбор каждым ребёнком деятельности по интересам;</w:t>
      </w:r>
    </w:p>
    <w:p w:rsidR="00906782" w:rsidRPr="00906782" w:rsidRDefault="00906782" w:rsidP="00484692">
      <w:pPr>
        <w:numPr>
          <w:ilvl w:val="0"/>
          <w:numId w:val="7"/>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906782">
        <w:rPr>
          <w:rFonts w:ascii="Times New Roman" w:hAnsi="Times New Roman" w:cs="Times New Roman"/>
          <w:sz w:val="28"/>
          <w:szCs w:val="28"/>
        </w:rPr>
        <w:t>позволяет ему взаимодействовать со сверстниками или действовать индивидуально;</w:t>
      </w:r>
    </w:p>
    <w:p w:rsidR="00906782" w:rsidRPr="00906782" w:rsidRDefault="00906782" w:rsidP="00484692">
      <w:pPr>
        <w:numPr>
          <w:ilvl w:val="0"/>
          <w:numId w:val="7"/>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906782">
        <w:rPr>
          <w:rFonts w:ascii="Times New Roman" w:hAnsi="Times New Roman" w:cs="Times New Roman"/>
          <w:sz w:val="28"/>
          <w:szCs w:val="28"/>
        </w:rPr>
        <w:t>содержит в себе проблемные ситуации и направлена на самостоятельное решение ребёнком разнообразных задач;</w:t>
      </w:r>
    </w:p>
    <w:p w:rsidR="002C2735" w:rsidRDefault="00906782" w:rsidP="00484692">
      <w:pPr>
        <w:tabs>
          <w:tab w:val="num" w:pos="0"/>
          <w:tab w:val="left" w:pos="993"/>
        </w:tabs>
        <w:spacing w:after="0" w:line="240" w:lineRule="auto"/>
        <w:ind w:firstLine="709"/>
        <w:jc w:val="both"/>
        <w:rPr>
          <w:rFonts w:ascii="Times New Roman" w:hAnsi="Times New Roman" w:cs="Times New Roman"/>
          <w:sz w:val="28"/>
          <w:szCs w:val="28"/>
        </w:rPr>
      </w:pPr>
      <w:r w:rsidRPr="00906782">
        <w:rPr>
          <w:rFonts w:ascii="Times New Roman" w:hAnsi="Times New Roman" w:cs="Times New Roman"/>
          <w:sz w:val="28"/>
          <w:szCs w:val="28"/>
        </w:rPr>
        <w:t>позволяет на уровне самостоятельности освоить (закрепить, апробировать) материал, изучаемый в совместной деятельности со взрослым.</w:t>
      </w:r>
    </w:p>
    <w:p w:rsidR="00906782" w:rsidRPr="004E1F6D" w:rsidRDefault="004E1F6D" w:rsidP="0090678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Взаимодействие с педагогами </w:t>
      </w:r>
    </w:p>
    <w:p w:rsidR="00196DE1" w:rsidRDefault="00C74374" w:rsidP="00906782">
      <w:pPr>
        <w:spacing w:after="0" w:line="240" w:lineRule="auto"/>
        <w:ind w:firstLine="709"/>
        <w:jc w:val="both"/>
        <w:rPr>
          <w:rFonts w:ascii="Times New Roman" w:hAnsi="Times New Roman" w:cs="Times New Roman"/>
          <w:sz w:val="28"/>
          <w:szCs w:val="28"/>
        </w:rPr>
      </w:pPr>
      <w:r w:rsidRPr="00C74374">
        <w:rPr>
          <w:rFonts w:ascii="Times New Roman" w:hAnsi="Times New Roman" w:cs="Times New Roman"/>
          <w:sz w:val="28"/>
          <w:szCs w:val="28"/>
        </w:rPr>
        <w:lastRenderedPageBreak/>
        <w:drawing>
          <wp:inline distT="0" distB="0" distL="0" distR="0" wp14:anchorId="2F7BECC1" wp14:editId="04CE2EB5">
            <wp:extent cx="4060825" cy="2687955"/>
            <wp:effectExtent l="0" t="0" r="1587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06782" w:rsidRDefault="0061105A" w:rsidP="00906782">
      <w:pPr>
        <w:spacing w:after="0" w:line="240" w:lineRule="auto"/>
        <w:ind w:firstLine="709"/>
        <w:jc w:val="both"/>
        <w:rPr>
          <w:rFonts w:ascii="Times New Roman" w:hAnsi="Times New Roman" w:cs="Times New Roman"/>
          <w:sz w:val="28"/>
          <w:szCs w:val="28"/>
        </w:rPr>
      </w:pPr>
      <w:r w:rsidRPr="0061105A">
        <w:rPr>
          <w:rFonts w:ascii="Times New Roman" w:hAnsi="Times New Roman" w:cs="Times New Roman"/>
          <w:sz w:val="28"/>
          <w:szCs w:val="28"/>
        </w:rPr>
        <w:t>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p>
    <w:p w:rsidR="0061105A" w:rsidRDefault="0061105A" w:rsidP="00906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Практика работы нашего детского сада показывает, что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w:t>
      </w:r>
    </w:p>
    <w:p w:rsidR="0061105A" w:rsidRDefault="0061105A" w:rsidP="00906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педагогический коллектив рассматривает музыкальную деятельность как одну из сторон гармонического развития детей дошкольного возраста. Вместе с воспитателями </w:t>
      </w:r>
      <w:r w:rsidR="00D41AF8">
        <w:rPr>
          <w:rFonts w:ascii="Times New Roman" w:hAnsi="Times New Roman" w:cs="Times New Roman"/>
          <w:sz w:val="28"/>
          <w:szCs w:val="28"/>
        </w:rPr>
        <w:t>продумываем,</w:t>
      </w:r>
      <w:r>
        <w:rPr>
          <w:rFonts w:ascii="Times New Roman" w:hAnsi="Times New Roman" w:cs="Times New Roman"/>
          <w:sz w:val="28"/>
          <w:szCs w:val="28"/>
        </w:rPr>
        <w:t xml:space="preserve"> как </w:t>
      </w:r>
      <w:r w:rsidR="00D41AF8">
        <w:rPr>
          <w:rFonts w:ascii="Times New Roman" w:hAnsi="Times New Roman" w:cs="Times New Roman"/>
          <w:sz w:val="28"/>
          <w:szCs w:val="28"/>
        </w:rPr>
        <w:t>интереснее</w:t>
      </w:r>
      <w:r>
        <w:rPr>
          <w:rFonts w:ascii="Times New Roman" w:hAnsi="Times New Roman" w:cs="Times New Roman"/>
          <w:sz w:val="28"/>
          <w:szCs w:val="28"/>
        </w:rPr>
        <w:t xml:space="preserve"> провести развлечения, праздники. Определяем роли каждого воспитателя на утреннике или на развлечениях. Важно, чтобы</w:t>
      </w:r>
      <w:r w:rsidR="00D41AF8">
        <w:rPr>
          <w:rFonts w:ascii="Times New Roman" w:hAnsi="Times New Roman" w:cs="Times New Roman"/>
          <w:sz w:val="28"/>
          <w:szCs w:val="28"/>
        </w:rPr>
        <w:t xml:space="preserve"> </w:t>
      </w:r>
      <w:r>
        <w:rPr>
          <w:rFonts w:ascii="Times New Roman" w:hAnsi="Times New Roman" w:cs="Times New Roman"/>
          <w:sz w:val="28"/>
          <w:szCs w:val="28"/>
        </w:rPr>
        <w:t>воспитатель</w:t>
      </w:r>
      <w:r w:rsidR="00D41AF8">
        <w:rPr>
          <w:rFonts w:ascii="Times New Roman" w:hAnsi="Times New Roman" w:cs="Times New Roman"/>
          <w:sz w:val="28"/>
          <w:szCs w:val="28"/>
        </w:rPr>
        <w:t xml:space="preserve"> знал вою роль в каждом виде деятельности. Он должен помочь детям лучше усвоить программный репертуар. При этом его активность на ООД зависит, прежде всего, от возраста детей. Наиболее активная роль принадлежит воспитателю младшей группы. Например, при разучивании игр, воспитатель показывает все движения героев. В старшей группе проходят боле самостоятельно. А в подготовительной группе воспитатель следит за качество движений, делает по необходимости замечания детям или поощряет.</w:t>
      </w:r>
    </w:p>
    <w:p w:rsid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Умения, полученные на занятиях, обязательно должны закрепляться и развиваться также в</w:t>
      </w:r>
      <w:r>
        <w:rPr>
          <w:rFonts w:ascii="Times New Roman" w:hAnsi="Times New Roman" w:cs="Times New Roman"/>
          <w:sz w:val="28"/>
          <w:szCs w:val="28"/>
        </w:rPr>
        <w:t xml:space="preserve"> течение дня</w:t>
      </w:r>
      <w:r w:rsidRPr="00484692">
        <w:rPr>
          <w:rFonts w:ascii="Times New Roman" w:hAnsi="Times New Roman" w:cs="Times New Roman"/>
          <w:sz w:val="28"/>
          <w:szCs w:val="28"/>
        </w:rPr>
        <w:t>.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Формы взаимодействия музыкального руководителя, воспитателя и</w:t>
      </w:r>
      <w:r>
        <w:rPr>
          <w:rFonts w:ascii="Times New Roman" w:hAnsi="Times New Roman" w:cs="Times New Roman"/>
          <w:sz w:val="28"/>
          <w:szCs w:val="28"/>
        </w:rPr>
        <w:t xml:space="preserve"> </w:t>
      </w:r>
      <w:r w:rsidRPr="00484692">
        <w:rPr>
          <w:rFonts w:ascii="Times New Roman" w:hAnsi="Times New Roman" w:cs="Times New Roman"/>
          <w:sz w:val="28"/>
          <w:szCs w:val="28"/>
        </w:rPr>
        <w:t>специалистов предполагают:</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совместное проектирование планов работы, их корректировка по мере решения</w:t>
      </w:r>
      <w:r>
        <w:rPr>
          <w:rFonts w:ascii="Times New Roman" w:hAnsi="Times New Roman" w:cs="Times New Roman"/>
          <w:sz w:val="28"/>
          <w:szCs w:val="28"/>
        </w:rPr>
        <w:t xml:space="preserve"> </w:t>
      </w:r>
      <w:r w:rsidRPr="00484692">
        <w:rPr>
          <w:rFonts w:ascii="Times New Roman" w:hAnsi="Times New Roman" w:cs="Times New Roman"/>
          <w:sz w:val="28"/>
          <w:szCs w:val="28"/>
        </w:rPr>
        <w:t>общих задач;</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lastRenderedPageBreak/>
        <w:t>- взаимные консультации по использованию музыкального материала в</w:t>
      </w:r>
      <w:r>
        <w:rPr>
          <w:rFonts w:ascii="Times New Roman" w:hAnsi="Times New Roman" w:cs="Times New Roman"/>
          <w:sz w:val="28"/>
          <w:szCs w:val="28"/>
        </w:rPr>
        <w:t xml:space="preserve"> </w:t>
      </w:r>
      <w:r w:rsidRPr="00484692">
        <w:rPr>
          <w:rFonts w:ascii="Times New Roman" w:hAnsi="Times New Roman" w:cs="Times New Roman"/>
          <w:sz w:val="28"/>
          <w:szCs w:val="28"/>
        </w:rPr>
        <w:t>образовательном процессе ДОУ, в решении разнообразных задач воспитания и</w:t>
      </w:r>
      <w:r>
        <w:rPr>
          <w:rFonts w:ascii="Times New Roman" w:hAnsi="Times New Roman" w:cs="Times New Roman"/>
          <w:sz w:val="28"/>
          <w:szCs w:val="28"/>
        </w:rPr>
        <w:t xml:space="preserve"> </w:t>
      </w:r>
      <w:r w:rsidRPr="00484692">
        <w:rPr>
          <w:rFonts w:ascii="Times New Roman" w:hAnsi="Times New Roman" w:cs="Times New Roman"/>
          <w:sz w:val="28"/>
          <w:szCs w:val="28"/>
        </w:rPr>
        <w:t>развития;</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xml:space="preserve">- </w:t>
      </w:r>
      <w:proofErr w:type="spellStart"/>
      <w:r w:rsidRPr="00484692">
        <w:rPr>
          <w:rFonts w:ascii="Times New Roman" w:hAnsi="Times New Roman" w:cs="Times New Roman"/>
          <w:sz w:val="28"/>
          <w:szCs w:val="28"/>
        </w:rPr>
        <w:t>взаимопосещение</w:t>
      </w:r>
      <w:proofErr w:type="spellEnd"/>
      <w:r w:rsidRPr="00484692">
        <w:rPr>
          <w:rFonts w:ascii="Times New Roman" w:hAnsi="Times New Roman" w:cs="Times New Roman"/>
          <w:sz w:val="28"/>
          <w:szCs w:val="28"/>
        </w:rPr>
        <w:t xml:space="preserve"> занятий с последующим обсуждением;</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организацию музыкальных гостиных и вечеров встреч с музыкой;</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совместную подготовку семинаров-практикумов по проблеме целостного</w:t>
      </w:r>
      <w:r>
        <w:rPr>
          <w:rFonts w:ascii="Times New Roman" w:hAnsi="Times New Roman" w:cs="Times New Roman"/>
          <w:sz w:val="28"/>
          <w:szCs w:val="28"/>
        </w:rPr>
        <w:t xml:space="preserve"> </w:t>
      </w:r>
      <w:r w:rsidRPr="00484692">
        <w:rPr>
          <w:rFonts w:ascii="Times New Roman" w:hAnsi="Times New Roman" w:cs="Times New Roman"/>
          <w:sz w:val="28"/>
          <w:szCs w:val="28"/>
        </w:rPr>
        <w:t>воспитания и развития ребенка средствами музыки;</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совместную организацию родительских собраний по проблеме музыкального</w:t>
      </w:r>
      <w:r>
        <w:rPr>
          <w:rFonts w:ascii="Times New Roman" w:hAnsi="Times New Roman" w:cs="Times New Roman"/>
          <w:sz w:val="28"/>
          <w:szCs w:val="28"/>
        </w:rPr>
        <w:t xml:space="preserve"> </w:t>
      </w:r>
      <w:r w:rsidRPr="00484692">
        <w:rPr>
          <w:rFonts w:ascii="Times New Roman" w:hAnsi="Times New Roman" w:cs="Times New Roman"/>
          <w:sz w:val="28"/>
          <w:szCs w:val="28"/>
        </w:rPr>
        <w:t>воспитания и развития ребенка;</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совместное проектирование музыкально-образовательной среды в ДОУ, в</w:t>
      </w:r>
      <w:r>
        <w:rPr>
          <w:rFonts w:ascii="Times New Roman" w:hAnsi="Times New Roman" w:cs="Times New Roman"/>
          <w:sz w:val="28"/>
          <w:szCs w:val="28"/>
        </w:rPr>
        <w:t xml:space="preserve"> </w:t>
      </w:r>
      <w:r w:rsidRPr="00484692">
        <w:rPr>
          <w:rFonts w:ascii="Times New Roman" w:hAnsi="Times New Roman" w:cs="Times New Roman"/>
          <w:sz w:val="28"/>
          <w:szCs w:val="28"/>
        </w:rPr>
        <w:t>группах;</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организацию смотров-конкурсов, проектов;</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составление музыкально-профессиональной фонотеки;</w:t>
      </w:r>
    </w:p>
    <w:p w:rsidR="00484692" w:rsidRP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 совместное обсуждение результатов диагностики и индивидуальных</w:t>
      </w:r>
      <w:r>
        <w:rPr>
          <w:rFonts w:ascii="Times New Roman" w:hAnsi="Times New Roman" w:cs="Times New Roman"/>
          <w:sz w:val="28"/>
          <w:szCs w:val="28"/>
        </w:rPr>
        <w:t xml:space="preserve"> </w:t>
      </w:r>
      <w:r w:rsidRPr="00484692">
        <w:rPr>
          <w:rFonts w:ascii="Times New Roman" w:hAnsi="Times New Roman" w:cs="Times New Roman"/>
          <w:sz w:val="28"/>
          <w:szCs w:val="28"/>
        </w:rPr>
        <w:t>музыкальных проявлений ребенка в условиях занятий и в повседневной</w:t>
      </w:r>
      <w:r w:rsidR="00EF584E">
        <w:rPr>
          <w:rFonts w:ascii="Times New Roman" w:hAnsi="Times New Roman" w:cs="Times New Roman"/>
          <w:sz w:val="28"/>
          <w:szCs w:val="28"/>
        </w:rPr>
        <w:t xml:space="preserve"> </w:t>
      </w:r>
      <w:r w:rsidRPr="00484692">
        <w:rPr>
          <w:rFonts w:ascii="Times New Roman" w:hAnsi="Times New Roman" w:cs="Times New Roman"/>
          <w:sz w:val="28"/>
          <w:szCs w:val="28"/>
        </w:rPr>
        <w:t>жизнедеятельности.</w:t>
      </w:r>
    </w:p>
    <w:p w:rsidR="00484692" w:rsidRDefault="00484692" w:rsidP="00484692">
      <w:pPr>
        <w:spacing w:after="0" w:line="240" w:lineRule="auto"/>
        <w:ind w:firstLine="709"/>
        <w:jc w:val="both"/>
        <w:rPr>
          <w:rFonts w:ascii="Times New Roman" w:hAnsi="Times New Roman" w:cs="Times New Roman"/>
          <w:sz w:val="28"/>
          <w:szCs w:val="28"/>
        </w:rPr>
      </w:pPr>
      <w:r w:rsidRPr="00484692">
        <w:rPr>
          <w:rFonts w:ascii="Times New Roman" w:hAnsi="Times New Roman" w:cs="Times New Roman"/>
          <w:sz w:val="28"/>
          <w:szCs w:val="28"/>
        </w:rPr>
        <w:t>Использование данных форм помогает четко определить роль каждого</w:t>
      </w:r>
      <w:r w:rsidR="00EF584E">
        <w:rPr>
          <w:rFonts w:ascii="Times New Roman" w:hAnsi="Times New Roman" w:cs="Times New Roman"/>
          <w:sz w:val="28"/>
          <w:szCs w:val="28"/>
        </w:rPr>
        <w:t xml:space="preserve"> </w:t>
      </w:r>
      <w:r w:rsidRPr="00484692">
        <w:rPr>
          <w:rFonts w:ascii="Times New Roman" w:hAnsi="Times New Roman" w:cs="Times New Roman"/>
          <w:sz w:val="28"/>
          <w:szCs w:val="28"/>
        </w:rPr>
        <w:t>специалиста в образовательном процессе.</w:t>
      </w:r>
    </w:p>
    <w:p w:rsidR="00827DF5"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b/>
          <w:sz w:val="28"/>
          <w:szCs w:val="28"/>
        </w:rPr>
        <w:t>Взаимодействие с семьями воспитанников детского сада</w:t>
      </w:r>
      <w:r w:rsidRPr="00E100C2">
        <w:rPr>
          <w:rFonts w:ascii="Times New Roman" w:hAnsi="Times New Roman" w:cs="Times New Roman"/>
          <w:sz w:val="28"/>
          <w:szCs w:val="28"/>
        </w:rPr>
        <w:t xml:space="preserve">. </w:t>
      </w:r>
    </w:p>
    <w:p w:rsidR="00827DF5" w:rsidRPr="00827DF5" w:rsidRDefault="00827DF5" w:rsidP="00827DF5">
      <w:pPr>
        <w:spacing w:after="0" w:line="240" w:lineRule="auto"/>
        <w:ind w:firstLine="709"/>
        <w:jc w:val="both"/>
        <w:rPr>
          <w:rFonts w:ascii="Times New Roman" w:hAnsi="Times New Roman" w:cs="Times New Roman"/>
          <w:sz w:val="28"/>
          <w:szCs w:val="28"/>
        </w:rPr>
      </w:pPr>
      <w:r w:rsidRPr="00827DF5">
        <w:rPr>
          <w:rFonts w:ascii="Times New Roman" w:hAnsi="Times New Roman" w:cs="Times New Roman"/>
          <w:sz w:val="28"/>
          <w:szCs w:val="28"/>
        </w:rPr>
        <w:t>Цель музыкального руководителя – создать единое пространств</w:t>
      </w:r>
      <w:r>
        <w:rPr>
          <w:rFonts w:ascii="Times New Roman" w:hAnsi="Times New Roman" w:cs="Times New Roman"/>
          <w:sz w:val="28"/>
          <w:szCs w:val="28"/>
        </w:rPr>
        <w:t xml:space="preserve"> </w:t>
      </w:r>
      <w:r w:rsidRPr="00827DF5">
        <w:rPr>
          <w:rFonts w:ascii="Times New Roman" w:hAnsi="Times New Roman" w:cs="Times New Roman"/>
          <w:sz w:val="28"/>
          <w:szCs w:val="28"/>
        </w:rPr>
        <w:t>музыкального развития ребенка в семье и детском саду, сделать родителей</w:t>
      </w:r>
      <w:r>
        <w:rPr>
          <w:rFonts w:ascii="Times New Roman" w:hAnsi="Times New Roman" w:cs="Times New Roman"/>
          <w:sz w:val="28"/>
          <w:szCs w:val="28"/>
        </w:rPr>
        <w:t xml:space="preserve"> </w:t>
      </w:r>
      <w:r w:rsidRPr="00827DF5">
        <w:rPr>
          <w:rFonts w:ascii="Times New Roman" w:hAnsi="Times New Roman" w:cs="Times New Roman"/>
          <w:sz w:val="28"/>
          <w:szCs w:val="28"/>
        </w:rPr>
        <w:t>участниками полноценного музыкально-образовательного процесса в ДОУ,</w:t>
      </w:r>
      <w:r>
        <w:rPr>
          <w:rFonts w:ascii="Times New Roman" w:hAnsi="Times New Roman" w:cs="Times New Roman"/>
          <w:sz w:val="28"/>
          <w:szCs w:val="28"/>
        </w:rPr>
        <w:t xml:space="preserve"> </w:t>
      </w:r>
      <w:r w:rsidRPr="00827DF5">
        <w:rPr>
          <w:rFonts w:ascii="Times New Roman" w:hAnsi="Times New Roman" w:cs="Times New Roman"/>
          <w:sz w:val="28"/>
          <w:szCs w:val="28"/>
        </w:rPr>
        <w:t>повысить педагогическую компетентность родителей в вопросах музыкального</w:t>
      </w:r>
      <w:r>
        <w:rPr>
          <w:rFonts w:ascii="Times New Roman" w:hAnsi="Times New Roman" w:cs="Times New Roman"/>
          <w:sz w:val="28"/>
          <w:szCs w:val="28"/>
        </w:rPr>
        <w:t xml:space="preserve"> </w:t>
      </w:r>
      <w:r w:rsidRPr="00827DF5">
        <w:rPr>
          <w:rFonts w:ascii="Times New Roman" w:hAnsi="Times New Roman" w:cs="Times New Roman"/>
          <w:sz w:val="28"/>
          <w:szCs w:val="28"/>
        </w:rPr>
        <w:t>воспитания дошкольников.</w:t>
      </w:r>
    </w:p>
    <w:p w:rsidR="00827DF5" w:rsidRDefault="00827DF5" w:rsidP="00827DF5">
      <w:pPr>
        <w:spacing w:after="0" w:line="240" w:lineRule="auto"/>
        <w:ind w:firstLine="709"/>
        <w:jc w:val="both"/>
        <w:rPr>
          <w:rFonts w:ascii="Times New Roman" w:hAnsi="Times New Roman" w:cs="Times New Roman"/>
          <w:sz w:val="28"/>
          <w:szCs w:val="28"/>
        </w:rPr>
      </w:pPr>
      <w:r w:rsidRPr="00827DF5">
        <w:rPr>
          <w:rFonts w:ascii="Times New Roman" w:hAnsi="Times New Roman" w:cs="Times New Roman"/>
          <w:sz w:val="28"/>
          <w:szCs w:val="28"/>
        </w:rPr>
        <w:t>Достичь высокого качества в развитии, полностью удовлетворить интересы</w:t>
      </w:r>
      <w:r>
        <w:rPr>
          <w:rFonts w:ascii="Times New Roman" w:hAnsi="Times New Roman" w:cs="Times New Roman"/>
          <w:sz w:val="28"/>
          <w:szCs w:val="28"/>
        </w:rPr>
        <w:t xml:space="preserve"> </w:t>
      </w:r>
      <w:r w:rsidRPr="00827DF5">
        <w:rPr>
          <w:rFonts w:ascii="Times New Roman" w:hAnsi="Times New Roman" w:cs="Times New Roman"/>
          <w:sz w:val="28"/>
          <w:szCs w:val="28"/>
        </w:rPr>
        <w:t>родителей и детей, создать это единое пространство возможно при</w:t>
      </w:r>
      <w:r>
        <w:rPr>
          <w:rFonts w:ascii="Times New Roman" w:hAnsi="Times New Roman" w:cs="Times New Roman"/>
          <w:sz w:val="28"/>
          <w:szCs w:val="28"/>
        </w:rPr>
        <w:t xml:space="preserve"> </w:t>
      </w:r>
      <w:r w:rsidRPr="00827DF5">
        <w:rPr>
          <w:rFonts w:ascii="Times New Roman" w:hAnsi="Times New Roman" w:cs="Times New Roman"/>
          <w:sz w:val="28"/>
          <w:szCs w:val="28"/>
        </w:rPr>
        <w:t>систематическом взаимодействии музыкального руководителя и семьи.</w:t>
      </w:r>
    </w:p>
    <w:p w:rsidR="00AC6934" w:rsidRDefault="00E100C2" w:rsidP="00827DF5">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Содержание работы с родителями планируется на год, месяц или неделю. Следует указ</w:t>
      </w:r>
      <w:r>
        <w:rPr>
          <w:rFonts w:ascii="Times New Roman" w:hAnsi="Times New Roman" w:cs="Times New Roman"/>
          <w:sz w:val="28"/>
          <w:szCs w:val="28"/>
        </w:rPr>
        <w:t>ыв</w:t>
      </w:r>
      <w:r w:rsidRPr="00E100C2">
        <w:rPr>
          <w:rFonts w:ascii="Times New Roman" w:hAnsi="Times New Roman" w:cs="Times New Roman"/>
          <w:sz w:val="28"/>
          <w:szCs w:val="28"/>
        </w:rPr>
        <w:t xml:space="preserve">ать, в какие дни и что будет сделано каждым воспитателем группы, и какие </w:t>
      </w:r>
      <w:proofErr w:type="spellStart"/>
      <w:r w:rsidRPr="00E100C2">
        <w:rPr>
          <w:rFonts w:ascii="Times New Roman" w:hAnsi="Times New Roman" w:cs="Times New Roman"/>
          <w:sz w:val="28"/>
          <w:szCs w:val="28"/>
        </w:rPr>
        <w:t>общесадовские</w:t>
      </w:r>
      <w:proofErr w:type="spellEnd"/>
      <w:r w:rsidRPr="00E100C2">
        <w:rPr>
          <w:rFonts w:ascii="Times New Roman" w:hAnsi="Times New Roman" w:cs="Times New Roman"/>
          <w:sz w:val="28"/>
          <w:szCs w:val="28"/>
        </w:rPr>
        <w:t xml:space="preserve"> мероприятия будут проведены. </w:t>
      </w:r>
      <w:r>
        <w:rPr>
          <w:rFonts w:ascii="Times New Roman" w:hAnsi="Times New Roman" w:cs="Times New Roman"/>
          <w:sz w:val="28"/>
          <w:szCs w:val="28"/>
        </w:rPr>
        <w:t>Зап</w:t>
      </w:r>
      <w:r w:rsidRPr="00E100C2">
        <w:rPr>
          <w:rFonts w:ascii="Times New Roman" w:hAnsi="Times New Roman" w:cs="Times New Roman"/>
          <w:sz w:val="28"/>
          <w:szCs w:val="28"/>
        </w:rPr>
        <w:t>ис</w:t>
      </w:r>
      <w:r>
        <w:rPr>
          <w:rFonts w:ascii="Times New Roman" w:hAnsi="Times New Roman" w:cs="Times New Roman"/>
          <w:sz w:val="28"/>
          <w:szCs w:val="28"/>
        </w:rPr>
        <w:t>ыв</w:t>
      </w:r>
      <w:r w:rsidRPr="00E100C2">
        <w:rPr>
          <w:rFonts w:ascii="Times New Roman" w:hAnsi="Times New Roman" w:cs="Times New Roman"/>
          <w:sz w:val="28"/>
          <w:szCs w:val="28"/>
        </w:rPr>
        <w:t>а</w:t>
      </w:r>
      <w:r>
        <w:rPr>
          <w:rFonts w:ascii="Times New Roman" w:hAnsi="Times New Roman" w:cs="Times New Roman"/>
          <w:sz w:val="28"/>
          <w:szCs w:val="28"/>
        </w:rPr>
        <w:t>ю</w:t>
      </w:r>
      <w:r w:rsidRPr="00E100C2">
        <w:rPr>
          <w:rFonts w:ascii="Times New Roman" w:hAnsi="Times New Roman" w:cs="Times New Roman"/>
          <w:sz w:val="28"/>
          <w:szCs w:val="28"/>
        </w:rPr>
        <w:t xml:space="preserve"> не только те мероприятия, которые проводятся </w:t>
      </w:r>
      <w:r>
        <w:rPr>
          <w:rFonts w:ascii="Times New Roman" w:hAnsi="Times New Roman" w:cs="Times New Roman"/>
          <w:sz w:val="28"/>
          <w:szCs w:val="28"/>
        </w:rPr>
        <w:t xml:space="preserve">согласно годового плана, </w:t>
      </w:r>
      <w:r w:rsidRPr="00E100C2">
        <w:rPr>
          <w:rFonts w:ascii="Times New Roman" w:hAnsi="Times New Roman" w:cs="Times New Roman"/>
          <w:sz w:val="28"/>
          <w:szCs w:val="28"/>
        </w:rPr>
        <w:t>но и воспитател</w:t>
      </w:r>
      <w:r>
        <w:rPr>
          <w:rFonts w:ascii="Times New Roman" w:hAnsi="Times New Roman" w:cs="Times New Roman"/>
          <w:sz w:val="28"/>
          <w:szCs w:val="28"/>
        </w:rPr>
        <w:t>я</w:t>
      </w:r>
      <w:r w:rsidRPr="00E100C2">
        <w:rPr>
          <w:rFonts w:ascii="Times New Roman" w:hAnsi="Times New Roman" w:cs="Times New Roman"/>
          <w:sz w:val="28"/>
          <w:szCs w:val="28"/>
        </w:rPr>
        <w:t>м</w:t>
      </w:r>
      <w:r>
        <w:rPr>
          <w:rFonts w:ascii="Times New Roman" w:hAnsi="Times New Roman" w:cs="Times New Roman"/>
          <w:sz w:val="28"/>
          <w:szCs w:val="28"/>
        </w:rPr>
        <w:t>и</w:t>
      </w:r>
      <w:r w:rsidRPr="00E100C2">
        <w:rPr>
          <w:rFonts w:ascii="Times New Roman" w:hAnsi="Times New Roman" w:cs="Times New Roman"/>
          <w:sz w:val="28"/>
          <w:szCs w:val="28"/>
        </w:rPr>
        <w:t xml:space="preserve">, работающими </w:t>
      </w:r>
      <w:r>
        <w:rPr>
          <w:rFonts w:ascii="Times New Roman" w:hAnsi="Times New Roman" w:cs="Times New Roman"/>
          <w:sz w:val="28"/>
          <w:szCs w:val="28"/>
        </w:rPr>
        <w:t>в данной</w:t>
      </w:r>
      <w:r w:rsidRPr="00E100C2">
        <w:rPr>
          <w:rFonts w:ascii="Times New Roman" w:hAnsi="Times New Roman" w:cs="Times New Roman"/>
          <w:sz w:val="28"/>
          <w:szCs w:val="28"/>
        </w:rPr>
        <w:t xml:space="preserve"> группе. Вне зависимости от того, кто проводит </w:t>
      </w:r>
      <w:r>
        <w:rPr>
          <w:rFonts w:ascii="Times New Roman" w:hAnsi="Times New Roman" w:cs="Times New Roman"/>
          <w:sz w:val="28"/>
          <w:szCs w:val="28"/>
        </w:rPr>
        <w:t>мероприятие</w:t>
      </w:r>
      <w:r w:rsidRPr="00E100C2">
        <w:rPr>
          <w:rFonts w:ascii="Times New Roman" w:hAnsi="Times New Roman" w:cs="Times New Roman"/>
          <w:sz w:val="28"/>
          <w:szCs w:val="28"/>
        </w:rPr>
        <w:t xml:space="preserve">, организатором его будет в любом случае </w:t>
      </w:r>
      <w:r w:rsidR="00AC6934">
        <w:rPr>
          <w:rFonts w:ascii="Times New Roman" w:hAnsi="Times New Roman" w:cs="Times New Roman"/>
          <w:sz w:val="28"/>
          <w:szCs w:val="28"/>
        </w:rPr>
        <w:t>музыкальный руководитель</w:t>
      </w:r>
      <w:r w:rsidRPr="00E100C2">
        <w:rPr>
          <w:rFonts w:ascii="Times New Roman" w:hAnsi="Times New Roman" w:cs="Times New Roman"/>
          <w:sz w:val="28"/>
          <w:szCs w:val="28"/>
        </w:rPr>
        <w:t>.</w:t>
      </w:r>
    </w:p>
    <w:p w:rsidR="00E100C2" w:rsidRPr="00E100C2" w:rsidRDefault="00E100C2" w:rsidP="00827DF5">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 xml:space="preserve"> Работа может быть расписана в различных формах проведения:</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родительские собрания,</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консультации (индивидуальные, групповые),</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семинары – практикуму,</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тематические выставки,</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эпизодические беседы с родителями,</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клубы по интересам,</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совместные праздники,</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анкетирование,</w:t>
      </w:r>
    </w:p>
    <w:p w:rsidR="00E100C2" w:rsidRPr="00E100C2" w:rsidRDefault="00E100C2" w:rsidP="00E100C2">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родительские посиделки,</w:t>
      </w:r>
    </w:p>
    <w:p w:rsidR="001D6FEB" w:rsidRDefault="00E100C2" w:rsidP="001D6FEB">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w:t>
      </w:r>
      <w:r w:rsidRPr="00E100C2">
        <w:rPr>
          <w:rFonts w:ascii="Times New Roman" w:hAnsi="Times New Roman" w:cs="Times New Roman"/>
          <w:sz w:val="28"/>
          <w:szCs w:val="28"/>
        </w:rPr>
        <w:tab/>
        <w:t>тренинги</w:t>
      </w:r>
    </w:p>
    <w:p w:rsidR="001D6FEB" w:rsidRPr="001D6FEB" w:rsidRDefault="001D6FEB" w:rsidP="00196DE1">
      <w:pPr>
        <w:pStyle w:val="a3"/>
        <w:numPr>
          <w:ilvl w:val="0"/>
          <w:numId w:val="8"/>
        </w:numPr>
        <w:spacing w:after="0" w:line="240" w:lineRule="auto"/>
        <w:ind w:hanging="720"/>
        <w:jc w:val="both"/>
        <w:rPr>
          <w:rFonts w:ascii="Times New Roman" w:hAnsi="Times New Roman" w:cs="Times New Roman"/>
          <w:sz w:val="28"/>
          <w:szCs w:val="28"/>
        </w:rPr>
      </w:pPr>
      <w:r w:rsidRPr="001D6FEB">
        <w:rPr>
          <w:rFonts w:ascii="Times New Roman" w:hAnsi="Times New Roman" w:cs="Times New Roman"/>
          <w:sz w:val="28"/>
          <w:szCs w:val="28"/>
        </w:rPr>
        <w:t>совместные праздники, развлечения в ДОУ</w:t>
      </w:r>
    </w:p>
    <w:p w:rsidR="001D6FEB" w:rsidRPr="001D6FEB" w:rsidRDefault="001D6FEB" w:rsidP="00196DE1">
      <w:pPr>
        <w:pStyle w:val="a3"/>
        <w:numPr>
          <w:ilvl w:val="0"/>
          <w:numId w:val="8"/>
        </w:numPr>
        <w:spacing w:after="0" w:line="240" w:lineRule="auto"/>
        <w:ind w:hanging="720"/>
        <w:jc w:val="both"/>
        <w:rPr>
          <w:rFonts w:ascii="Times New Roman" w:hAnsi="Times New Roman" w:cs="Times New Roman"/>
          <w:sz w:val="28"/>
          <w:szCs w:val="28"/>
        </w:rPr>
      </w:pPr>
      <w:r w:rsidRPr="001D6FEB">
        <w:rPr>
          <w:rFonts w:ascii="Times New Roman" w:hAnsi="Times New Roman" w:cs="Times New Roman"/>
          <w:sz w:val="28"/>
          <w:szCs w:val="28"/>
        </w:rPr>
        <w:t>театрализованная деятельность</w:t>
      </w:r>
    </w:p>
    <w:p w:rsidR="001D6FEB" w:rsidRPr="001D6FEB" w:rsidRDefault="001D6FEB" w:rsidP="00196DE1">
      <w:pPr>
        <w:pStyle w:val="a3"/>
        <w:numPr>
          <w:ilvl w:val="0"/>
          <w:numId w:val="8"/>
        </w:numPr>
        <w:spacing w:after="0" w:line="240" w:lineRule="auto"/>
        <w:ind w:left="0" w:firstLine="709"/>
        <w:jc w:val="both"/>
        <w:rPr>
          <w:rFonts w:ascii="Times New Roman" w:hAnsi="Times New Roman" w:cs="Times New Roman"/>
          <w:sz w:val="28"/>
          <w:szCs w:val="28"/>
        </w:rPr>
      </w:pPr>
      <w:r w:rsidRPr="001D6FEB">
        <w:rPr>
          <w:rFonts w:ascii="Times New Roman" w:hAnsi="Times New Roman" w:cs="Times New Roman"/>
          <w:sz w:val="28"/>
          <w:szCs w:val="28"/>
        </w:rPr>
        <w:lastRenderedPageBreak/>
        <w:t>совместное подпевание и исполнение знакомых песен при рассматривании иллюстраций в детских книгах, репродукций, предметов окружающей действительности.</w:t>
      </w:r>
    </w:p>
    <w:p w:rsidR="001D6FEB" w:rsidRPr="001D6FEB" w:rsidRDefault="001D6FEB" w:rsidP="001D6FEB">
      <w:pPr>
        <w:spacing w:after="0" w:line="240" w:lineRule="auto"/>
        <w:ind w:firstLine="709"/>
        <w:jc w:val="both"/>
        <w:rPr>
          <w:rFonts w:ascii="Times New Roman" w:hAnsi="Times New Roman" w:cs="Times New Roman"/>
          <w:sz w:val="28"/>
          <w:szCs w:val="28"/>
        </w:rPr>
      </w:pPr>
      <w:r w:rsidRPr="001D6FEB">
        <w:rPr>
          <w:rFonts w:ascii="Times New Roman" w:hAnsi="Times New Roman" w:cs="Times New Roman"/>
          <w:sz w:val="28"/>
          <w:szCs w:val="28"/>
        </w:rPr>
        <w:t xml:space="preserve"> Родители наши – непосредственные участники педагогического процесса, а </w:t>
      </w:r>
      <w:r w:rsidR="00196DE1" w:rsidRPr="001D6FEB">
        <w:rPr>
          <w:rFonts w:ascii="Times New Roman" w:hAnsi="Times New Roman" w:cs="Times New Roman"/>
          <w:sz w:val="28"/>
          <w:szCs w:val="28"/>
        </w:rPr>
        <w:t>также</w:t>
      </w:r>
      <w:r w:rsidRPr="001D6FEB">
        <w:rPr>
          <w:rFonts w:ascii="Times New Roman" w:hAnsi="Times New Roman" w:cs="Times New Roman"/>
          <w:sz w:val="28"/>
          <w:szCs w:val="28"/>
        </w:rPr>
        <w:t xml:space="preserve"> активные помощники в различных мероприятиях, ведь когда мама и папа рядом – это праздник вдвойне.</w:t>
      </w:r>
    </w:p>
    <w:p w:rsidR="001D6FEB" w:rsidRPr="001D6FEB" w:rsidRDefault="001D6FEB" w:rsidP="001D6FEB">
      <w:pPr>
        <w:spacing w:after="0" w:line="240" w:lineRule="auto"/>
        <w:ind w:firstLine="709"/>
        <w:jc w:val="both"/>
        <w:rPr>
          <w:rFonts w:ascii="Times New Roman" w:hAnsi="Times New Roman" w:cs="Times New Roman"/>
          <w:sz w:val="28"/>
          <w:szCs w:val="28"/>
        </w:rPr>
      </w:pPr>
      <w:r w:rsidRPr="001D6FEB">
        <w:rPr>
          <w:rFonts w:ascii="Times New Roman" w:hAnsi="Times New Roman" w:cs="Times New Roman"/>
          <w:sz w:val="28"/>
          <w:szCs w:val="28"/>
        </w:rPr>
        <w:t>Приятно, когда родители откликаются на все наши просьбы, когда они являются не сторонними наблюдателями, а являются партнёрами в нашей совместной деятельности. И это тоже соответствует новым требованиям:</w:t>
      </w:r>
    </w:p>
    <w:p w:rsidR="001D6FEB" w:rsidRDefault="001D6FEB" w:rsidP="001D6FEB">
      <w:pPr>
        <w:spacing w:after="0" w:line="240" w:lineRule="auto"/>
        <w:ind w:firstLine="709"/>
        <w:jc w:val="both"/>
        <w:rPr>
          <w:rFonts w:ascii="Times New Roman" w:hAnsi="Times New Roman" w:cs="Times New Roman"/>
          <w:sz w:val="28"/>
          <w:szCs w:val="28"/>
        </w:rPr>
      </w:pPr>
      <w:r w:rsidRPr="001D6FEB">
        <w:rPr>
          <w:rFonts w:ascii="Times New Roman" w:hAnsi="Times New Roman" w:cs="Times New Roman"/>
          <w:sz w:val="28"/>
          <w:szCs w:val="28"/>
        </w:rPr>
        <w:t>родители должны участвовать в реализации программы, в создании условий для полноценного и своевременного развития ребёнка в дошкольном возрасте.</w:t>
      </w:r>
    </w:p>
    <w:p w:rsidR="00E100C2" w:rsidRDefault="00E100C2" w:rsidP="001D6FEB">
      <w:pPr>
        <w:spacing w:after="0" w:line="240" w:lineRule="auto"/>
        <w:ind w:firstLine="709"/>
        <w:jc w:val="both"/>
        <w:rPr>
          <w:rFonts w:ascii="Times New Roman" w:hAnsi="Times New Roman" w:cs="Times New Roman"/>
          <w:sz w:val="28"/>
          <w:szCs w:val="28"/>
        </w:rPr>
      </w:pPr>
      <w:r w:rsidRPr="00E100C2">
        <w:rPr>
          <w:rFonts w:ascii="Times New Roman" w:hAnsi="Times New Roman" w:cs="Times New Roman"/>
          <w:sz w:val="28"/>
          <w:szCs w:val="28"/>
        </w:rPr>
        <w:t>Сколько мероприятий планировать, определяе</w:t>
      </w:r>
      <w:r>
        <w:rPr>
          <w:rFonts w:ascii="Times New Roman" w:hAnsi="Times New Roman" w:cs="Times New Roman"/>
          <w:sz w:val="28"/>
          <w:szCs w:val="28"/>
        </w:rPr>
        <w:t>м годовым планом, корректирующим в мае до итогового педсовета</w:t>
      </w:r>
      <w:r w:rsidRPr="00E100C2">
        <w:rPr>
          <w:rFonts w:ascii="Times New Roman" w:hAnsi="Times New Roman" w:cs="Times New Roman"/>
          <w:sz w:val="28"/>
          <w:szCs w:val="28"/>
        </w:rPr>
        <w:t xml:space="preserve">. Работа в детском саду с родителями должна планироваться в соответствии с годовым планом и задачами учреждения. </w:t>
      </w:r>
    </w:p>
    <w:p w:rsidR="0042659F" w:rsidRDefault="0042659F" w:rsidP="001D6FEB">
      <w:pPr>
        <w:spacing w:after="0" w:line="240" w:lineRule="auto"/>
        <w:ind w:firstLine="709"/>
        <w:jc w:val="both"/>
        <w:rPr>
          <w:rFonts w:ascii="Times New Roman" w:hAnsi="Times New Roman" w:cs="Times New Roman"/>
          <w:sz w:val="28"/>
          <w:szCs w:val="28"/>
        </w:rPr>
      </w:pPr>
      <w:r w:rsidRPr="0042659F">
        <w:rPr>
          <w:rFonts w:ascii="Times New Roman" w:hAnsi="Times New Roman" w:cs="Times New Roman"/>
          <w:sz w:val="28"/>
          <w:szCs w:val="28"/>
        </w:rPr>
        <w:t>Мероприятия в плане взаимодействия с родителями должны быть сгруппированы по месяцам, начиная с сентября, отражать направленность в реализации задач ДО</w:t>
      </w:r>
      <w:r>
        <w:rPr>
          <w:rFonts w:ascii="Times New Roman" w:hAnsi="Times New Roman" w:cs="Times New Roman"/>
          <w:sz w:val="28"/>
          <w:szCs w:val="28"/>
        </w:rPr>
        <w:t>У</w:t>
      </w:r>
      <w:r w:rsidRPr="0042659F">
        <w:rPr>
          <w:rFonts w:ascii="Times New Roman" w:hAnsi="Times New Roman" w:cs="Times New Roman"/>
          <w:sz w:val="28"/>
          <w:szCs w:val="28"/>
        </w:rPr>
        <w:t xml:space="preserve"> на новый учебный год, проблемы, которые отмечены в отчете по </w:t>
      </w:r>
      <w:proofErr w:type="spellStart"/>
      <w:r w:rsidRPr="0042659F">
        <w:rPr>
          <w:rFonts w:ascii="Times New Roman" w:hAnsi="Times New Roman" w:cs="Times New Roman"/>
          <w:sz w:val="28"/>
          <w:szCs w:val="28"/>
        </w:rPr>
        <w:t>самообследованию</w:t>
      </w:r>
      <w:proofErr w:type="spellEnd"/>
      <w:r w:rsidRPr="0042659F">
        <w:rPr>
          <w:rFonts w:ascii="Times New Roman" w:hAnsi="Times New Roman" w:cs="Times New Roman"/>
          <w:sz w:val="28"/>
          <w:szCs w:val="28"/>
        </w:rPr>
        <w:t xml:space="preserve"> ДО</w:t>
      </w:r>
      <w:r>
        <w:rPr>
          <w:rFonts w:ascii="Times New Roman" w:hAnsi="Times New Roman" w:cs="Times New Roman"/>
          <w:sz w:val="28"/>
          <w:szCs w:val="28"/>
        </w:rPr>
        <w:t>У</w:t>
      </w:r>
      <w:r w:rsidRPr="0042659F">
        <w:rPr>
          <w:rFonts w:ascii="Times New Roman" w:hAnsi="Times New Roman" w:cs="Times New Roman"/>
          <w:sz w:val="28"/>
          <w:szCs w:val="28"/>
        </w:rPr>
        <w:t xml:space="preserve"> за предыдущий учебный год, возрастную специфику детей и их родителей</w:t>
      </w:r>
      <w:r>
        <w:rPr>
          <w:rFonts w:ascii="Times New Roman" w:hAnsi="Times New Roman" w:cs="Times New Roman"/>
          <w:sz w:val="28"/>
          <w:szCs w:val="28"/>
        </w:rPr>
        <w:t>.</w:t>
      </w:r>
    </w:p>
    <w:p w:rsidR="00827DF5" w:rsidRDefault="00EF584E" w:rsidP="00EF584E">
      <w:pPr>
        <w:spacing w:after="0" w:line="240" w:lineRule="auto"/>
        <w:ind w:firstLine="709"/>
        <w:jc w:val="both"/>
        <w:rPr>
          <w:rFonts w:ascii="Times New Roman" w:hAnsi="Times New Roman" w:cs="Times New Roman"/>
          <w:b/>
          <w:sz w:val="28"/>
          <w:szCs w:val="28"/>
        </w:rPr>
      </w:pPr>
      <w:r w:rsidRPr="003C6B0D">
        <w:rPr>
          <w:rFonts w:ascii="Times New Roman" w:hAnsi="Times New Roman" w:cs="Times New Roman"/>
          <w:b/>
          <w:sz w:val="28"/>
          <w:szCs w:val="28"/>
        </w:rPr>
        <w:t>Взаимодействие с социальными партнерами</w:t>
      </w:r>
      <w:r w:rsidR="00827DF5">
        <w:rPr>
          <w:rFonts w:ascii="Times New Roman" w:hAnsi="Times New Roman" w:cs="Times New Roman"/>
          <w:b/>
          <w:sz w:val="28"/>
          <w:szCs w:val="28"/>
        </w:rPr>
        <w:t>.</w:t>
      </w:r>
    </w:p>
    <w:p w:rsidR="00EF584E" w:rsidRDefault="00827DF5" w:rsidP="00827DF5">
      <w:pPr>
        <w:spacing w:after="0" w:line="240" w:lineRule="auto"/>
        <w:ind w:firstLine="709"/>
        <w:jc w:val="both"/>
        <w:rPr>
          <w:rFonts w:ascii="Times New Roman" w:hAnsi="Times New Roman" w:cs="Times New Roman"/>
          <w:sz w:val="28"/>
          <w:szCs w:val="28"/>
        </w:rPr>
      </w:pPr>
      <w:r w:rsidRPr="00827DF5">
        <w:rPr>
          <w:rFonts w:ascii="Times New Roman" w:hAnsi="Times New Roman" w:cs="Times New Roman"/>
          <w:sz w:val="28"/>
          <w:szCs w:val="28"/>
        </w:rPr>
        <w:t>Цель: Создание взаимовыгодного социального партнерства для</w:t>
      </w:r>
      <w:r>
        <w:rPr>
          <w:rFonts w:ascii="Times New Roman" w:hAnsi="Times New Roman" w:cs="Times New Roman"/>
          <w:sz w:val="28"/>
          <w:szCs w:val="28"/>
        </w:rPr>
        <w:t xml:space="preserve"> </w:t>
      </w:r>
      <w:r w:rsidRPr="00827DF5">
        <w:rPr>
          <w:rFonts w:ascii="Times New Roman" w:hAnsi="Times New Roman" w:cs="Times New Roman"/>
          <w:sz w:val="28"/>
          <w:szCs w:val="28"/>
        </w:rPr>
        <w:t>функционирования учреждения в режиме открытого образовательного</w:t>
      </w:r>
      <w:r>
        <w:rPr>
          <w:rFonts w:ascii="Times New Roman" w:hAnsi="Times New Roman" w:cs="Times New Roman"/>
          <w:sz w:val="28"/>
          <w:szCs w:val="28"/>
        </w:rPr>
        <w:t xml:space="preserve"> </w:t>
      </w:r>
      <w:r w:rsidRPr="00827DF5">
        <w:rPr>
          <w:rFonts w:ascii="Times New Roman" w:hAnsi="Times New Roman" w:cs="Times New Roman"/>
          <w:sz w:val="28"/>
          <w:szCs w:val="28"/>
        </w:rPr>
        <w:t>пространства, обеспечивающего полноценную реализацию интересов личности,</w:t>
      </w:r>
      <w:r>
        <w:rPr>
          <w:rFonts w:ascii="Times New Roman" w:hAnsi="Times New Roman" w:cs="Times New Roman"/>
          <w:sz w:val="28"/>
          <w:szCs w:val="28"/>
        </w:rPr>
        <w:t xml:space="preserve"> </w:t>
      </w:r>
      <w:r w:rsidRPr="00827DF5">
        <w:rPr>
          <w:rFonts w:ascii="Times New Roman" w:hAnsi="Times New Roman" w:cs="Times New Roman"/>
          <w:sz w:val="28"/>
          <w:szCs w:val="28"/>
        </w:rPr>
        <w:t>общества, государства в воспитании подрастающего поколения.</w:t>
      </w:r>
      <w:r w:rsidR="00EF584E" w:rsidRPr="00EF584E">
        <w:rPr>
          <w:rFonts w:ascii="Times New Roman" w:hAnsi="Times New Roman" w:cs="Times New Roman"/>
          <w:sz w:val="28"/>
          <w:szCs w:val="28"/>
        </w:rPr>
        <w:t xml:space="preserve"> заключается в активном сотрудничестве,</w:t>
      </w:r>
      <w:r w:rsidR="00EF584E">
        <w:rPr>
          <w:rFonts w:ascii="Times New Roman" w:hAnsi="Times New Roman" w:cs="Times New Roman"/>
          <w:sz w:val="28"/>
          <w:szCs w:val="28"/>
        </w:rPr>
        <w:t xml:space="preserve"> </w:t>
      </w:r>
      <w:r w:rsidR="00EF584E" w:rsidRPr="00EF584E">
        <w:rPr>
          <w:rFonts w:ascii="Times New Roman" w:hAnsi="Times New Roman" w:cs="Times New Roman"/>
          <w:sz w:val="28"/>
          <w:szCs w:val="28"/>
        </w:rPr>
        <w:t xml:space="preserve">а именно в организации и проведении мероприятий, концертов, фестивалей, конкурсов и т. </w:t>
      </w:r>
      <w:r>
        <w:rPr>
          <w:rFonts w:ascii="Times New Roman" w:hAnsi="Times New Roman" w:cs="Times New Roman"/>
          <w:sz w:val="28"/>
          <w:szCs w:val="28"/>
        </w:rPr>
        <w:t>д</w:t>
      </w:r>
      <w:r w:rsidR="00EF584E">
        <w:rPr>
          <w:rFonts w:ascii="Times New Roman" w:hAnsi="Times New Roman" w:cs="Times New Roman"/>
          <w:sz w:val="28"/>
          <w:szCs w:val="28"/>
        </w:rPr>
        <w:t>.</w:t>
      </w:r>
    </w:p>
    <w:p w:rsidR="00EF584E" w:rsidRPr="00EF584E" w:rsidRDefault="00C74374" w:rsidP="00EF584E">
      <w:pPr>
        <w:spacing w:after="0" w:line="240" w:lineRule="auto"/>
        <w:ind w:firstLine="709"/>
        <w:jc w:val="both"/>
        <w:rPr>
          <w:rFonts w:ascii="Times New Roman" w:hAnsi="Times New Roman" w:cs="Times New Roman"/>
          <w:sz w:val="28"/>
          <w:szCs w:val="28"/>
        </w:rPr>
      </w:pPr>
      <w:r w:rsidRPr="00C74374">
        <w:rPr>
          <w:rFonts w:ascii="Times New Roman" w:hAnsi="Times New Roman" w:cs="Times New Roman"/>
          <w:b/>
          <w:sz w:val="28"/>
          <w:szCs w:val="28"/>
        </w:rPr>
        <mc:AlternateContent>
          <mc:Choice Requires="wps">
            <w:drawing>
              <wp:anchor distT="0" distB="0" distL="114300" distR="114300" simplePos="0" relativeHeight="251657216" behindDoc="0" locked="0" layoutInCell="1" allowOverlap="1" wp14:anchorId="281A30D5" wp14:editId="0FD010BB">
                <wp:simplePos x="0" y="0"/>
                <wp:positionH relativeFrom="column">
                  <wp:posOffset>2825749</wp:posOffset>
                </wp:positionH>
                <wp:positionV relativeFrom="paragraph">
                  <wp:posOffset>716279</wp:posOffset>
                </wp:positionV>
                <wp:extent cx="5389245" cy="3001645"/>
                <wp:effectExtent l="0" t="0" r="0" b="8255"/>
                <wp:wrapNone/>
                <wp:docPr id="21506" name="Объект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389245" cy="300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B4990C3" id="Объект 2" o:spid="_x0000_s1026" style="position:absolute;margin-left:222.5pt;margin-top:56.4pt;width:424.35pt;height:23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" filled="f" stroked="f">
                <v:path arrowok="t"/>
                <o:lock v:ext="edit" grouping="t"/>
              </v:rect>
            </w:pict>
          </mc:Fallback>
        </mc:AlternateContent>
      </w:r>
      <w:r w:rsidR="003C6B0D" w:rsidRPr="003C6B0D">
        <w:rPr>
          <w:rFonts w:ascii="Times New Roman" w:hAnsi="Times New Roman" w:cs="Times New Roman"/>
          <w:sz w:val="28"/>
          <w:szCs w:val="28"/>
        </w:rPr>
        <w:t>Социальное партнерство следует рассматривать как взаимовыгодное сотрудничество разных сфер современного общества. Таким образом, установление связей детского учреждения с социумом можно рассматривать как путь повышения качества дошкольного образования.</w:t>
      </w:r>
      <w:r w:rsidR="003C6B0D">
        <w:rPr>
          <w:rFonts w:ascii="Times New Roman" w:hAnsi="Times New Roman" w:cs="Times New Roman"/>
          <w:sz w:val="28"/>
          <w:szCs w:val="28"/>
        </w:rPr>
        <w:t xml:space="preserve"> </w:t>
      </w:r>
      <w:r w:rsidR="00EF584E" w:rsidRPr="00EF584E">
        <w:rPr>
          <w:rFonts w:ascii="Times New Roman" w:hAnsi="Times New Roman" w:cs="Times New Roman"/>
          <w:sz w:val="28"/>
          <w:szCs w:val="28"/>
        </w:rPr>
        <w:t xml:space="preserve">Развитие музыкальных способностей дошкольников во взаимодействии с социальными институтами обеспечивает музыкальное просвещение детей, посещающих дошкольные образовательные учреждения </w:t>
      </w:r>
      <w:r w:rsidR="00EF584E" w:rsidRPr="00A171D0">
        <w:rPr>
          <w:rFonts w:ascii="Times New Roman" w:hAnsi="Times New Roman" w:cs="Times New Roman"/>
          <w:sz w:val="28"/>
          <w:szCs w:val="28"/>
        </w:rPr>
        <w:t>(концерты, спектакли и т.п.).</w:t>
      </w:r>
    </w:p>
    <w:p w:rsidR="003C6B0D" w:rsidRDefault="00696981" w:rsidP="00E100C2">
      <w:pPr>
        <w:spacing w:after="0" w:line="240" w:lineRule="auto"/>
        <w:ind w:firstLine="709"/>
        <w:jc w:val="both"/>
        <w:rPr>
          <w:rFonts w:ascii="Times New Roman" w:hAnsi="Times New Roman" w:cs="Times New Roman"/>
          <w:sz w:val="28"/>
          <w:szCs w:val="28"/>
        </w:rPr>
      </w:pPr>
      <w:r w:rsidRPr="00696981">
        <w:rPr>
          <w:rFonts w:ascii="Times New Roman" w:hAnsi="Times New Roman" w:cs="Times New Roman"/>
          <w:sz w:val="28"/>
          <w:szCs w:val="28"/>
        </w:rPr>
        <w:t xml:space="preserve">С 1 сентября 2023 года музыкальные руководители должны привести в порядок музыкальный зал и центры музыки в группах. </w:t>
      </w:r>
      <w:r w:rsidRPr="00757201">
        <w:rPr>
          <w:rFonts w:ascii="Times New Roman" w:hAnsi="Times New Roman" w:cs="Times New Roman"/>
          <w:b/>
          <w:sz w:val="28"/>
          <w:szCs w:val="28"/>
        </w:rPr>
        <w:t>Развивающая предметно-пространственная среда</w:t>
      </w:r>
      <w:r w:rsidRPr="00696981">
        <w:rPr>
          <w:rFonts w:ascii="Times New Roman" w:hAnsi="Times New Roman" w:cs="Times New Roman"/>
          <w:sz w:val="28"/>
          <w:szCs w:val="28"/>
        </w:rPr>
        <w:t xml:space="preserve"> (РППС) включает организованное пространство: музыкальный зал, детские музыкальные инструменты, оборудование, электронные образовательные ресурсы и средства обучения, предметы для самостоятельной творческой деятельности детей.</w:t>
      </w:r>
    </w:p>
    <w:p w:rsidR="00696981" w:rsidRDefault="00696981" w:rsidP="00E100C2">
      <w:pPr>
        <w:spacing w:after="0" w:line="240" w:lineRule="auto"/>
        <w:ind w:firstLine="709"/>
        <w:jc w:val="both"/>
        <w:rPr>
          <w:rFonts w:ascii="Times New Roman" w:hAnsi="Times New Roman" w:cs="Times New Roman"/>
          <w:sz w:val="28"/>
          <w:szCs w:val="28"/>
        </w:rPr>
      </w:pPr>
      <w:r w:rsidRPr="00696981">
        <w:rPr>
          <w:rFonts w:ascii="Times New Roman" w:hAnsi="Times New Roman" w:cs="Times New Roman"/>
          <w:sz w:val="28"/>
          <w:szCs w:val="28"/>
        </w:rPr>
        <w:t>В новой Федеральной образовательной программе (ФОП) нет жёстких требований к организации РППС, поэтому музыкальные руководители вправе самостоятельно её проектировать. РППС должна соответствовать требованиям ФГОС ДО, СанПиН, образовательной программе ДОО и возрастным особенностям детей.</w:t>
      </w:r>
    </w:p>
    <w:p w:rsidR="00696981" w:rsidRDefault="0075720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color w:val="000000"/>
          <w:sz w:val="28"/>
          <w:szCs w:val="28"/>
          <w:bdr w:val="none" w:sz="0" w:space="0" w:color="auto" w:frame="1"/>
        </w:rPr>
        <w:t>Ч</w:t>
      </w:r>
      <w:r w:rsidR="00696981">
        <w:rPr>
          <w:color w:val="000000"/>
          <w:sz w:val="28"/>
          <w:szCs w:val="28"/>
          <w:bdr w:val="none" w:sz="0" w:space="0" w:color="auto" w:frame="1"/>
        </w:rPr>
        <w:t>тобы выполнить задачи художественно-эстетического воспитания в области «Музыка», требуется следующее оборудование и инвентарь:</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lastRenderedPageBreak/>
        <w:t>Музыкальный зал. </w:t>
      </w:r>
      <w:r>
        <w:rPr>
          <w:color w:val="000000"/>
          <w:sz w:val="28"/>
          <w:szCs w:val="28"/>
          <w:bdr w:val="none" w:sz="0" w:space="0" w:color="auto" w:frame="1"/>
        </w:rPr>
        <w:t>Он должен быть  просторным, светлым, уютным, без излишеств, стены окрашены в приятные пастельные тона. Фортепиано должно стоять так, чтобы музыкальный руководитель, сидя за</w:t>
      </w:r>
      <w:r w:rsidR="00757201">
        <w:rPr>
          <w:color w:val="000000"/>
          <w:sz w:val="28"/>
          <w:szCs w:val="28"/>
          <w:bdr w:val="none" w:sz="0" w:space="0" w:color="auto" w:frame="1"/>
        </w:rPr>
        <w:t xml:space="preserve"> </w:t>
      </w:r>
      <w:r>
        <w:rPr>
          <w:color w:val="000000"/>
          <w:sz w:val="28"/>
          <w:szCs w:val="28"/>
          <w:bdr w:val="none" w:sz="0" w:space="0" w:color="auto" w:frame="1"/>
        </w:rPr>
        <w:t> инструментом, мог видеть всех детей.</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Напольное покрытие. </w:t>
      </w:r>
      <w:r>
        <w:rPr>
          <w:color w:val="000000"/>
          <w:sz w:val="28"/>
          <w:szCs w:val="28"/>
          <w:bdr w:val="none" w:sz="0" w:space="0" w:color="auto" w:frame="1"/>
        </w:rPr>
        <w:t>Как правило, пол в музыкальном зале застилают коврами</w:t>
      </w:r>
      <w:r w:rsidR="00757201">
        <w:rPr>
          <w:color w:val="000000"/>
          <w:sz w:val="28"/>
          <w:szCs w:val="28"/>
          <w:bdr w:val="none" w:sz="0" w:space="0" w:color="auto" w:frame="1"/>
        </w:rPr>
        <w:t>.</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Специальная мебель.</w:t>
      </w:r>
      <w:r>
        <w:rPr>
          <w:color w:val="000000"/>
          <w:sz w:val="28"/>
          <w:szCs w:val="28"/>
          <w:bdr w:val="none" w:sz="0" w:space="0" w:color="auto" w:frame="1"/>
        </w:rPr>
        <w:t> Следует</w:t>
      </w:r>
      <w:r>
        <w:rPr>
          <w:b/>
          <w:bCs/>
          <w:color w:val="000000"/>
          <w:sz w:val="28"/>
          <w:szCs w:val="28"/>
          <w:bdr w:val="none" w:sz="0" w:space="0" w:color="auto" w:frame="1"/>
        </w:rPr>
        <w:t> </w:t>
      </w:r>
      <w:r>
        <w:rPr>
          <w:color w:val="000000"/>
          <w:sz w:val="28"/>
          <w:szCs w:val="28"/>
          <w:bdr w:val="none" w:sz="0" w:space="0" w:color="auto" w:frame="1"/>
        </w:rPr>
        <w:t>заранее продумать место для хранения инструментов, атрибутов для музыкально-творческой деятельности дошкольников.</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Центры музыки в группах. </w:t>
      </w:r>
      <w:r>
        <w:rPr>
          <w:color w:val="000000"/>
          <w:sz w:val="28"/>
          <w:szCs w:val="28"/>
          <w:bdr w:val="none" w:sz="0" w:space="0" w:color="auto" w:frame="1"/>
        </w:rPr>
        <w:t>Для самостоятельной музыкальной деятельности детей в группах выделяют отдельное место для занятий.</w:t>
      </w:r>
      <w:r w:rsidR="00757201">
        <w:rPr>
          <w:color w:val="000000"/>
          <w:sz w:val="28"/>
          <w:szCs w:val="28"/>
          <w:bdr w:val="none" w:sz="0" w:space="0" w:color="auto" w:frame="1"/>
        </w:rPr>
        <w:t xml:space="preserve"> </w:t>
      </w:r>
      <w:r>
        <w:rPr>
          <w:color w:val="000000"/>
          <w:sz w:val="28"/>
          <w:szCs w:val="28"/>
          <w:bdr w:val="none" w:sz="0" w:space="0" w:color="auto" w:frame="1"/>
        </w:rPr>
        <w:t>Устроить музыкальный уголок и оборудуйте его мебелью, дидактическими играми и </w:t>
      </w:r>
      <w:r w:rsidR="00C74374">
        <w:rPr>
          <w:color w:val="000000"/>
          <w:sz w:val="28"/>
          <w:szCs w:val="28"/>
          <w:bdr w:val="none" w:sz="0" w:space="0" w:color="auto" w:frame="1"/>
        </w:rPr>
        <w:t>пособиями.</w:t>
      </w:r>
      <w:r>
        <w:rPr>
          <w:color w:val="000000"/>
          <w:sz w:val="28"/>
          <w:szCs w:val="28"/>
          <w:bdr w:val="none" w:sz="0" w:space="0" w:color="auto" w:frame="1"/>
        </w:rPr>
        <w:t> В этом вопросе музыкальный руководитель должен проконсультировать воспитателей.</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Музыкальные инструменты. </w:t>
      </w:r>
      <w:r>
        <w:rPr>
          <w:color w:val="000000"/>
          <w:sz w:val="28"/>
          <w:szCs w:val="28"/>
          <w:bdr w:val="none" w:sz="0" w:space="0" w:color="auto" w:frame="1"/>
        </w:rPr>
        <w:t>Разместите в уголке разнообразные детские музыкальные инструменты, в том числе и самодельные. Они пригодятся для свободного </w:t>
      </w:r>
      <w:proofErr w:type="spellStart"/>
      <w:r>
        <w:rPr>
          <w:color w:val="000000"/>
          <w:sz w:val="28"/>
          <w:szCs w:val="28"/>
          <w:bdr w:val="none" w:sz="0" w:space="0" w:color="auto" w:frame="1"/>
        </w:rPr>
        <w:t>музицирования</w:t>
      </w:r>
      <w:proofErr w:type="spellEnd"/>
      <w:r>
        <w:rPr>
          <w:color w:val="000000"/>
          <w:sz w:val="28"/>
          <w:szCs w:val="28"/>
          <w:bdr w:val="none" w:sz="0" w:space="0" w:color="auto" w:frame="1"/>
        </w:rPr>
        <w:t>. Необходимо учитывать при этом возраст воспитанников.</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Самодельные атрибуты, элементы костюмов</w:t>
      </w:r>
      <w:r>
        <w:rPr>
          <w:color w:val="000000"/>
          <w:sz w:val="28"/>
          <w:szCs w:val="28"/>
          <w:bdr w:val="none" w:sz="0" w:space="0" w:color="auto" w:frame="1"/>
        </w:rPr>
        <w:t>. Их расположить надо так, чтобы дети с воспитателем могли использовать их на занятиях, в музыкальных играх, инсценировках, плясках. И, конечно, их надо менять в зависимости от сезона.</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Аудиовизуальные средства. </w:t>
      </w:r>
      <w:r>
        <w:rPr>
          <w:color w:val="000000"/>
          <w:sz w:val="28"/>
          <w:szCs w:val="28"/>
          <w:bdr w:val="none" w:sz="0" w:space="0" w:color="auto" w:frame="1"/>
        </w:rPr>
        <w:t>Желательно</w:t>
      </w:r>
      <w:r>
        <w:rPr>
          <w:b/>
          <w:bCs/>
          <w:color w:val="000000"/>
          <w:sz w:val="28"/>
          <w:szCs w:val="28"/>
          <w:bdr w:val="none" w:sz="0" w:space="0" w:color="auto" w:frame="1"/>
        </w:rPr>
        <w:t> </w:t>
      </w:r>
      <w:r>
        <w:rPr>
          <w:color w:val="000000"/>
          <w:sz w:val="28"/>
          <w:szCs w:val="28"/>
          <w:bdr w:val="none" w:sz="0" w:space="0" w:color="auto" w:frame="1"/>
        </w:rPr>
        <w:t>периодически</w:t>
      </w:r>
      <w:r>
        <w:rPr>
          <w:b/>
          <w:bCs/>
          <w:color w:val="000000"/>
          <w:sz w:val="28"/>
          <w:szCs w:val="28"/>
          <w:bdr w:val="none" w:sz="0" w:space="0" w:color="auto" w:frame="1"/>
        </w:rPr>
        <w:t> </w:t>
      </w:r>
      <w:r>
        <w:rPr>
          <w:color w:val="000000"/>
          <w:sz w:val="28"/>
          <w:szCs w:val="28"/>
          <w:bdr w:val="none" w:sz="0" w:space="0" w:color="auto" w:frame="1"/>
        </w:rPr>
        <w:t>проверять и обновлять наличие мультимедийных средств, записи детских песен, народных плясовых мелодий, музыкальных сказок, инсценировок, демонстрационного экрана. Так дети с воспитателем при желании послушают музыку, поиграют в сюжетно-ролевую игру «концерт», посмотрят видео к разделу «Слушание музыки».</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b/>
          <w:bCs/>
          <w:color w:val="000000"/>
          <w:sz w:val="28"/>
          <w:szCs w:val="28"/>
          <w:bdr w:val="none" w:sz="0" w:space="0" w:color="auto" w:frame="1"/>
        </w:rPr>
        <w:t>Музыкально-дидактические пособия. </w:t>
      </w:r>
      <w:r>
        <w:rPr>
          <w:color w:val="000000"/>
          <w:sz w:val="28"/>
          <w:szCs w:val="28"/>
          <w:bdr w:val="none" w:sz="0" w:space="0" w:color="auto" w:frame="1"/>
        </w:rPr>
        <w:t>Разместите здесь музыкально-дидактические игры, изготовленные педагогами совместно с родителями. Добавьте к ним наглядные пособия, иллюстрации природы, животных, картинки по содержанию песен, </w:t>
      </w:r>
      <w:proofErr w:type="spellStart"/>
      <w:r>
        <w:rPr>
          <w:color w:val="000000"/>
          <w:sz w:val="28"/>
          <w:szCs w:val="28"/>
          <w:bdr w:val="none" w:sz="0" w:space="0" w:color="auto" w:frame="1"/>
        </w:rPr>
        <w:t>фланелеграф</w:t>
      </w:r>
      <w:proofErr w:type="spellEnd"/>
      <w:r>
        <w:rPr>
          <w:color w:val="000000"/>
          <w:sz w:val="28"/>
          <w:szCs w:val="28"/>
          <w:bdr w:val="none" w:sz="0" w:space="0" w:color="auto" w:frame="1"/>
        </w:rPr>
        <w:t>. Также определите место для портретов русских и зарубежных композиторов, детские иллюстрации к песням, картотеки музыкально-ритмических игр, схем, сигнальных карточек и </w:t>
      </w:r>
      <w:proofErr w:type="spellStart"/>
      <w:r>
        <w:rPr>
          <w:color w:val="000000"/>
          <w:sz w:val="28"/>
          <w:szCs w:val="28"/>
          <w:bdr w:val="none" w:sz="0" w:space="0" w:color="auto" w:frame="1"/>
        </w:rPr>
        <w:t>мнемотаблиц</w:t>
      </w:r>
      <w:proofErr w:type="spellEnd"/>
      <w:r>
        <w:rPr>
          <w:color w:val="000000"/>
          <w:sz w:val="28"/>
          <w:szCs w:val="28"/>
          <w:bdr w:val="none" w:sz="0" w:space="0" w:color="auto" w:frame="1"/>
        </w:rPr>
        <w:t>.</w:t>
      </w:r>
    </w:p>
    <w:p w:rsidR="00696981" w:rsidRDefault="00696981" w:rsidP="00757201">
      <w:pPr>
        <w:pStyle w:val="a9"/>
        <w:shd w:val="clear" w:color="auto" w:fill="FFFFFF"/>
        <w:spacing w:before="0" w:beforeAutospacing="0" w:after="0" w:afterAutospacing="0"/>
        <w:ind w:firstLine="708"/>
        <w:jc w:val="both"/>
        <w:textAlignment w:val="baseline"/>
        <w:rPr>
          <w:rFonts w:ascii="Montserrat" w:hAnsi="Montserrat"/>
          <w:color w:val="000000"/>
          <w:sz w:val="30"/>
          <w:szCs w:val="30"/>
        </w:rPr>
      </w:pPr>
      <w:r>
        <w:rPr>
          <w:color w:val="000000"/>
          <w:sz w:val="28"/>
          <w:szCs w:val="28"/>
          <w:bdr w:val="none" w:sz="0" w:space="0" w:color="auto" w:frame="1"/>
        </w:rPr>
        <w:t>В музыкальном зале,</w:t>
      </w:r>
      <w:r w:rsidR="00757201">
        <w:rPr>
          <w:color w:val="000000"/>
          <w:sz w:val="28"/>
          <w:szCs w:val="28"/>
          <w:bdr w:val="none" w:sz="0" w:space="0" w:color="auto" w:frame="1"/>
        </w:rPr>
        <w:t xml:space="preserve"> </w:t>
      </w:r>
      <w:r>
        <w:rPr>
          <w:color w:val="000000"/>
          <w:sz w:val="28"/>
          <w:szCs w:val="28"/>
          <w:bdr w:val="none" w:sz="0" w:space="0" w:color="auto" w:frame="1"/>
        </w:rPr>
        <w:t>в секционных шкафах, или в каб</w:t>
      </w:r>
      <w:r w:rsidR="00757201">
        <w:rPr>
          <w:color w:val="000000"/>
          <w:sz w:val="28"/>
          <w:szCs w:val="28"/>
          <w:bdr w:val="none" w:sz="0" w:space="0" w:color="auto" w:frame="1"/>
        </w:rPr>
        <w:t xml:space="preserve">инете музыкального руководителя </w:t>
      </w:r>
      <w:r>
        <w:rPr>
          <w:color w:val="000000"/>
          <w:sz w:val="28"/>
          <w:szCs w:val="28"/>
          <w:bdr w:val="none" w:sz="0" w:space="0" w:color="auto" w:frame="1"/>
        </w:rPr>
        <w:t>хранятся детские музыкальные инструменты, игрушки, музыкально-дидактические пособия, атрибуты для плясок, игр, ТСО, методическая литература.</w:t>
      </w:r>
    </w:p>
    <w:p w:rsidR="00696981" w:rsidRDefault="00696981" w:rsidP="00757201">
      <w:pPr>
        <w:pStyle w:val="a9"/>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И,</w:t>
      </w:r>
      <w:r w:rsidR="00757201">
        <w:rPr>
          <w:color w:val="000000"/>
          <w:sz w:val="28"/>
          <w:szCs w:val="28"/>
          <w:bdr w:val="none" w:sz="0" w:space="0" w:color="auto" w:frame="1"/>
        </w:rPr>
        <w:t xml:space="preserve"> </w:t>
      </w:r>
      <w:r>
        <w:rPr>
          <w:color w:val="000000"/>
          <w:sz w:val="28"/>
          <w:szCs w:val="28"/>
          <w:bdr w:val="none" w:sz="0" w:space="0" w:color="auto" w:frame="1"/>
        </w:rPr>
        <w:t>конечно же, всё оборудование должно отвечать современным эстетическим и педагогическим требованиям.</w:t>
      </w:r>
    </w:p>
    <w:p w:rsidR="00757201" w:rsidRDefault="00196DE1" w:rsidP="00196DE1">
      <w:pPr>
        <w:pStyle w:val="a9"/>
        <w:shd w:val="clear" w:color="auto" w:fill="FFFFFF"/>
        <w:spacing w:before="0" w:beforeAutospacing="0" w:after="0" w:afterAutospacing="0"/>
        <w:ind w:left="360"/>
        <w:jc w:val="both"/>
        <w:textAlignment w:val="baseline"/>
        <w:rPr>
          <w:b/>
          <w:color w:val="000000"/>
          <w:sz w:val="28"/>
          <w:szCs w:val="28"/>
        </w:rPr>
      </w:pPr>
      <w:r>
        <w:rPr>
          <w:b/>
          <w:color w:val="000000"/>
          <w:sz w:val="28"/>
          <w:szCs w:val="28"/>
        </w:rPr>
        <w:t>6.</w:t>
      </w:r>
      <w:r w:rsidR="00757201" w:rsidRPr="00757201">
        <w:rPr>
          <w:b/>
          <w:color w:val="000000"/>
          <w:sz w:val="28"/>
          <w:szCs w:val="28"/>
        </w:rPr>
        <w:t>Педагогическая диагностика</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6566"/>
      </w:tblGrid>
      <w:tr w:rsidR="00C74374" w:rsidTr="00C74374">
        <w:tc>
          <w:tcPr>
            <w:tcW w:w="2932" w:type="dxa"/>
          </w:tcPr>
          <w:p w:rsidR="00C74374" w:rsidRDefault="00C74374" w:rsidP="00C74374">
            <w:pPr>
              <w:pStyle w:val="a9"/>
              <w:spacing w:before="0" w:beforeAutospacing="0" w:after="0" w:afterAutospacing="0"/>
              <w:jc w:val="both"/>
              <w:textAlignment w:val="baseline"/>
              <w:rPr>
                <w:b/>
                <w:color w:val="000000"/>
                <w:sz w:val="28"/>
                <w:szCs w:val="28"/>
              </w:rPr>
            </w:pPr>
            <w:r w:rsidRPr="00C74374">
              <w:rPr>
                <w:color w:val="000000"/>
                <w:sz w:val="28"/>
                <w:szCs w:val="28"/>
              </w:rPr>
              <w:lastRenderedPageBreak/>
              <w:drawing>
                <wp:inline distT="0" distB="0" distL="0" distR="0" wp14:anchorId="2BF0E037" wp14:editId="52D6775E">
                  <wp:extent cx="1610995" cy="2363370"/>
                  <wp:effectExtent l="0" t="0" r="8255" b="0"/>
                  <wp:docPr id="256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r="3474" b="3658"/>
                          <a:stretch>
                            <a:fillRect/>
                          </a:stretch>
                        </pic:blipFill>
                        <pic:spPr bwMode="auto">
                          <a:xfrm>
                            <a:off x="0" y="0"/>
                            <a:ext cx="1615685" cy="2370251"/>
                          </a:xfrm>
                          <a:prstGeom prst="rect">
                            <a:avLst/>
                          </a:prstGeom>
                          <a:noFill/>
                          <a:ln>
                            <a:noFill/>
                          </a:ln>
                          <a:extLst/>
                        </pic:spPr>
                      </pic:pic>
                    </a:graphicData>
                  </a:graphic>
                </wp:inline>
              </w:drawing>
            </w:r>
          </w:p>
        </w:tc>
        <w:tc>
          <w:tcPr>
            <w:tcW w:w="6566" w:type="dxa"/>
          </w:tcPr>
          <w:p w:rsidR="00C74374" w:rsidRPr="00757201" w:rsidRDefault="00C74374" w:rsidP="00C74374">
            <w:pPr>
              <w:pStyle w:val="a9"/>
              <w:shd w:val="clear" w:color="auto" w:fill="FFFFFF"/>
              <w:spacing w:before="0" w:beforeAutospacing="0" w:after="0" w:afterAutospacing="0"/>
              <w:ind w:left="720"/>
              <w:jc w:val="both"/>
              <w:textAlignment w:val="baseline"/>
              <w:rPr>
                <w:b/>
                <w:color w:val="000000"/>
                <w:sz w:val="28"/>
                <w:szCs w:val="28"/>
              </w:rPr>
            </w:pPr>
          </w:p>
          <w:p w:rsidR="00C74374" w:rsidRPr="00757201" w:rsidRDefault="00C74374" w:rsidP="00C74374">
            <w:pPr>
              <w:pStyle w:val="a9"/>
              <w:shd w:val="clear" w:color="auto" w:fill="FFFFFF"/>
              <w:spacing w:before="0" w:beforeAutospacing="0" w:after="0" w:afterAutospacing="0"/>
              <w:ind w:firstLine="708"/>
              <w:jc w:val="both"/>
              <w:textAlignment w:val="baseline"/>
              <w:rPr>
                <w:color w:val="000000"/>
                <w:sz w:val="28"/>
                <w:szCs w:val="28"/>
              </w:rPr>
            </w:pPr>
            <w:r w:rsidRPr="00757201">
              <w:rPr>
                <w:color w:val="000000"/>
                <w:sz w:val="28"/>
                <w:szCs w:val="28"/>
              </w:rPr>
              <w:t>Педагогическая диагностика проводится с целью оценки индивидуального музыкального развития</w:t>
            </w:r>
            <w:r>
              <w:rPr>
                <w:color w:val="000000"/>
                <w:sz w:val="28"/>
                <w:szCs w:val="28"/>
              </w:rPr>
              <w:t xml:space="preserve"> </w:t>
            </w:r>
            <w:r w:rsidRPr="00757201">
              <w:rPr>
                <w:color w:val="000000"/>
                <w:sz w:val="28"/>
                <w:szCs w:val="28"/>
              </w:rPr>
              <w:t>детей для решения образовательных задач Программы.</w:t>
            </w:r>
          </w:p>
          <w:p w:rsidR="00C74374" w:rsidRPr="00757201" w:rsidRDefault="00C74374" w:rsidP="00C74374">
            <w:pPr>
              <w:pStyle w:val="a9"/>
              <w:shd w:val="clear" w:color="auto" w:fill="FFFFFF"/>
              <w:spacing w:before="0" w:beforeAutospacing="0" w:after="0" w:afterAutospacing="0"/>
              <w:ind w:firstLine="708"/>
              <w:jc w:val="both"/>
              <w:textAlignment w:val="baseline"/>
              <w:rPr>
                <w:color w:val="000000"/>
                <w:sz w:val="28"/>
                <w:szCs w:val="28"/>
              </w:rPr>
            </w:pPr>
            <w:r w:rsidRPr="00757201">
              <w:rPr>
                <w:color w:val="000000"/>
                <w:sz w:val="28"/>
                <w:szCs w:val="28"/>
              </w:rPr>
              <w:t>Педагогическая диагностика осуществляется в форме регулярных наблюдений за детьми в</w:t>
            </w:r>
            <w:r>
              <w:rPr>
                <w:color w:val="000000"/>
                <w:sz w:val="28"/>
                <w:szCs w:val="28"/>
              </w:rPr>
              <w:t xml:space="preserve"> </w:t>
            </w:r>
            <w:r w:rsidRPr="00757201">
              <w:rPr>
                <w:color w:val="000000"/>
                <w:sz w:val="28"/>
                <w:szCs w:val="28"/>
              </w:rPr>
              <w:t>процессе совместной деятельности музыкального руководителя с ними.</w:t>
            </w:r>
          </w:p>
          <w:p w:rsidR="00C74374" w:rsidRDefault="00C74374" w:rsidP="00C74374">
            <w:pPr>
              <w:pStyle w:val="a9"/>
              <w:shd w:val="clear" w:color="auto" w:fill="FFFFFF"/>
              <w:spacing w:before="0" w:beforeAutospacing="0" w:after="0" w:afterAutospacing="0"/>
              <w:ind w:firstLine="708"/>
              <w:jc w:val="both"/>
              <w:textAlignment w:val="baseline"/>
              <w:rPr>
                <w:color w:val="000000"/>
                <w:sz w:val="28"/>
                <w:szCs w:val="28"/>
              </w:rPr>
            </w:pPr>
            <w:r w:rsidRPr="00757201">
              <w:rPr>
                <w:color w:val="000000"/>
                <w:sz w:val="28"/>
                <w:szCs w:val="28"/>
              </w:rPr>
              <w:t>Педагогическая диагностика проводится 2 раза:- сентябрь-октябрь и апрель-май текущего</w:t>
            </w:r>
            <w:r>
              <w:rPr>
                <w:color w:val="000000"/>
                <w:sz w:val="28"/>
                <w:szCs w:val="28"/>
              </w:rPr>
              <w:t xml:space="preserve"> </w:t>
            </w:r>
            <w:r w:rsidRPr="00757201">
              <w:rPr>
                <w:color w:val="000000"/>
                <w:sz w:val="28"/>
                <w:szCs w:val="28"/>
              </w:rPr>
              <w:t>учебного года</w:t>
            </w:r>
            <w:r>
              <w:rPr>
                <w:color w:val="000000"/>
                <w:sz w:val="28"/>
                <w:szCs w:val="28"/>
              </w:rPr>
              <w:t>.</w:t>
            </w:r>
          </w:p>
          <w:p w:rsidR="00C74374" w:rsidRDefault="00C74374" w:rsidP="00C74374">
            <w:pPr>
              <w:pStyle w:val="a9"/>
              <w:spacing w:before="0" w:beforeAutospacing="0" w:after="0" w:afterAutospacing="0"/>
              <w:jc w:val="both"/>
              <w:textAlignment w:val="baseline"/>
              <w:rPr>
                <w:b/>
                <w:color w:val="000000"/>
                <w:sz w:val="28"/>
                <w:szCs w:val="28"/>
              </w:rPr>
            </w:pPr>
          </w:p>
        </w:tc>
      </w:tr>
    </w:tbl>
    <w:p w:rsidR="008A03C4" w:rsidRPr="008A03C4" w:rsidRDefault="008A03C4" w:rsidP="008A03C4">
      <w:pPr>
        <w:pStyle w:val="a9"/>
        <w:shd w:val="clear" w:color="auto" w:fill="FFFFFF"/>
        <w:spacing w:before="0" w:beforeAutospacing="0" w:after="0" w:afterAutospacing="0"/>
        <w:ind w:firstLine="708"/>
        <w:jc w:val="both"/>
        <w:textAlignment w:val="baseline"/>
        <w:rPr>
          <w:color w:val="000000"/>
          <w:sz w:val="28"/>
          <w:szCs w:val="28"/>
        </w:rPr>
      </w:pPr>
      <w:r w:rsidRPr="008A03C4">
        <w:rPr>
          <w:color w:val="000000"/>
          <w:sz w:val="28"/>
          <w:szCs w:val="28"/>
        </w:rPr>
        <w:t>Основным методом педагогической диагностики по ФОП ДО является наблюдение за деятельностью детей: их общением, игрой, рисованием, лепкой, конструированием, исследованием. В случае необходимости можно создавать проблемные ситуации, в которых выявлять уровень развития у ребенка той или иной деятельности.</w:t>
      </w:r>
    </w:p>
    <w:p w:rsidR="008A03C4" w:rsidRPr="008A03C4" w:rsidRDefault="008A03C4" w:rsidP="008A03C4">
      <w:pPr>
        <w:pStyle w:val="a9"/>
        <w:shd w:val="clear" w:color="auto" w:fill="FFFFFF"/>
        <w:spacing w:before="0" w:beforeAutospacing="0" w:after="0" w:afterAutospacing="0"/>
        <w:ind w:firstLine="708"/>
        <w:jc w:val="both"/>
        <w:textAlignment w:val="baseline"/>
        <w:rPr>
          <w:color w:val="000000"/>
          <w:sz w:val="28"/>
          <w:szCs w:val="28"/>
        </w:rPr>
      </w:pPr>
      <w:r w:rsidRPr="008A03C4">
        <w:rPr>
          <w:color w:val="000000"/>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8A03C4" w:rsidRPr="008A03C4" w:rsidRDefault="008A03C4" w:rsidP="008A03C4">
      <w:pPr>
        <w:pStyle w:val="a9"/>
        <w:shd w:val="clear" w:color="auto" w:fill="FFFFFF"/>
        <w:spacing w:before="0" w:beforeAutospacing="0" w:after="0" w:afterAutospacing="0"/>
        <w:ind w:firstLine="708"/>
        <w:jc w:val="both"/>
        <w:textAlignment w:val="baseline"/>
        <w:rPr>
          <w:color w:val="000000"/>
          <w:sz w:val="28"/>
          <w:szCs w:val="28"/>
        </w:rPr>
      </w:pPr>
      <w:r w:rsidRPr="008A03C4">
        <w:rPr>
          <w:color w:val="000000"/>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A03C4" w:rsidRPr="00757201" w:rsidRDefault="008A03C4" w:rsidP="008A03C4">
      <w:pPr>
        <w:pStyle w:val="a9"/>
        <w:shd w:val="clear" w:color="auto" w:fill="FFFFFF"/>
        <w:spacing w:before="0" w:beforeAutospacing="0" w:after="0" w:afterAutospacing="0"/>
        <w:ind w:firstLine="708"/>
        <w:jc w:val="both"/>
        <w:textAlignment w:val="baseline"/>
        <w:rPr>
          <w:color w:val="000000"/>
          <w:sz w:val="28"/>
          <w:szCs w:val="28"/>
        </w:rPr>
      </w:pPr>
      <w:r w:rsidRPr="008A03C4">
        <w:rPr>
          <w:color w:val="000000"/>
          <w:sz w:val="28"/>
          <w:szCs w:val="28"/>
        </w:rPr>
        <w:t>2) оптимизации работы с группой детей.</w:t>
      </w:r>
    </w:p>
    <w:p w:rsidR="001D6FEB" w:rsidRDefault="008A03C4" w:rsidP="00E100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диагностики б</w:t>
      </w:r>
      <w:r w:rsidR="001D6FEB" w:rsidRPr="001D6FEB">
        <w:rPr>
          <w:rFonts w:ascii="Times New Roman" w:hAnsi="Times New Roman" w:cs="Times New Roman"/>
          <w:sz w:val="28"/>
          <w:szCs w:val="28"/>
        </w:rPr>
        <w:t xml:space="preserve">ольшое значение </w:t>
      </w:r>
      <w:r w:rsidR="00C74374" w:rsidRPr="001D6FEB">
        <w:rPr>
          <w:rFonts w:ascii="Times New Roman" w:hAnsi="Times New Roman" w:cs="Times New Roman"/>
          <w:sz w:val="28"/>
          <w:szCs w:val="28"/>
        </w:rPr>
        <w:t>уделяется индивидуальным</w:t>
      </w:r>
      <w:r w:rsidR="001D6FEB" w:rsidRPr="001D6FEB">
        <w:rPr>
          <w:rFonts w:ascii="Times New Roman" w:hAnsi="Times New Roman" w:cs="Times New Roman"/>
          <w:b/>
          <w:sz w:val="28"/>
          <w:szCs w:val="28"/>
        </w:rPr>
        <w:t xml:space="preserve"> занятиям</w:t>
      </w:r>
      <w:r w:rsidR="001D6FEB" w:rsidRPr="001D6FEB">
        <w:rPr>
          <w:rFonts w:ascii="Times New Roman" w:hAnsi="Times New Roman" w:cs="Times New Roman"/>
          <w:sz w:val="28"/>
          <w:szCs w:val="28"/>
        </w:rPr>
        <w:t xml:space="preserve">. Они  нужны как детям с низким уровнем по диагностическому обследованию, так и одаренным детям. Со слабыми детками нужно смотреть, какой вид деятельности </w:t>
      </w:r>
      <w:r w:rsidR="001D6FEB">
        <w:rPr>
          <w:rFonts w:ascii="Times New Roman" w:hAnsi="Times New Roman" w:cs="Times New Roman"/>
          <w:sz w:val="28"/>
          <w:szCs w:val="28"/>
        </w:rPr>
        <w:t>«</w:t>
      </w:r>
      <w:r w:rsidR="001D6FEB" w:rsidRPr="001D6FEB">
        <w:rPr>
          <w:rFonts w:ascii="Times New Roman" w:hAnsi="Times New Roman" w:cs="Times New Roman"/>
          <w:sz w:val="28"/>
          <w:szCs w:val="28"/>
        </w:rPr>
        <w:t>западает</w:t>
      </w:r>
      <w:r w:rsidR="001D6FEB">
        <w:rPr>
          <w:rFonts w:ascii="Times New Roman" w:hAnsi="Times New Roman" w:cs="Times New Roman"/>
          <w:sz w:val="28"/>
          <w:szCs w:val="28"/>
        </w:rPr>
        <w:t>»</w:t>
      </w:r>
      <w:r w:rsidR="001D6FEB" w:rsidRPr="001D6FEB">
        <w:rPr>
          <w:rFonts w:ascii="Times New Roman" w:hAnsi="Times New Roman" w:cs="Times New Roman"/>
          <w:sz w:val="28"/>
          <w:szCs w:val="28"/>
        </w:rPr>
        <w:t xml:space="preserve"> и наметить индивидуальное сопровождение ребенка по этому виду музыкальной деятельности. Индивидуальные занятия с одаренными детьми – в план вносите все, чем вы будете заниматься с ребенком – это может быть индивидуальное разучивание песен, танцев, стихов к праздникам, конкурсам и др., а также проектная деятельность (если вы пишете проекты) с одаренными детьми.</w:t>
      </w:r>
    </w:p>
    <w:p w:rsidR="008A03C4" w:rsidRDefault="008A03C4" w:rsidP="00E100C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7. </w:t>
      </w:r>
      <w:r w:rsidR="001D6FEB" w:rsidRPr="001D6FEB">
        <w:rPr>
          <w:rFonts w:ascii="Times New Roman" w:hAnsi="Times New Roman" w:cs="Times New Roman"/>
          <w:b/>
          <w:sz w:val="28"/>
          <w:szCs w:val="28"/>
        </w:rPr>
        <w:t>Аналитический отчёт</w:t>
      </w:r>
      <w:r w:rsidR="001D6FEB" w:rsidRPr="001D6FEB">
        <w:rPr>
          <w:rFonts w:ascii="Times New Roman" w:hAnsi="Times New Roman" w:cs="Times New Roman"/>
          <w:sz w:val="28"/>
          <w:szCs w:val="28"/>
        </w:rPr>
        <w:t xml:space="preserve"> о проделанной работе за год заслушивается на итоговом педагогическом совете. Он составляется в свободной форме и включает качественный анализ выполнения задач музыкального воспитания детей, накопленный опыт и выявленные проблемы, трудности, перспективные направления в работе.</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b/>
          <w:bCs/>
          <w:sz w:val="28"/>
          <w:szCs w:val="28"/>
        </w:rPr>
        <w:t>Структура аналитического отчёта:</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1.Программно-методическое обеспечение музыкального руководителя: название образовательной программы, методических пособий.</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2.Качественный анализ выполнения задач по разделу «Музыка» (см. образовательную программу дошкольного образования ОО).</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 xml:space="preserve">Показатели обследования знаний, умения и навыков по музыкальному развитию.  Оформляется  в виде таблиц, диаграмм. Анализируются показатели диагностик в течение года и в сравнении с предыдущими учебными годами. </w:t>
      </w:r>
      <w:r w:rsidRPr="008A03C4">
        <w:rPr>
          <w:rFonts w:ascii="Times New Roman" w:hAnsi="Times New Roman" w:cs="Times New Roman"/>
          <w:sz w:val="28"/>
          <w:szCs w:val="28"/>
        </w:rPr>
        <w:lastRenderedPageBreak/>
        <w:t xml:space="preserve">Фиксируются сведения о поступлении выпускников детского сада этого учебного года в музыкальные школы, театральные студии.  </w:t>
      </w:r>
    </w:p>
    <w:p w:rsidR="00667662" w:rsidRPr="008A03C4" w:rsidRDefault="00CA171F" w:rsidP="008A03C4">
      <w:pPr>
        <w:numPr>
          <w:ilvl w:val="0"/>
          <w:numId w:val="9"/>
        </w:numPr>
        <w:spacing w:after="0" w:line="240" w:lineRule="auto"/>
        <w:jc w:val="both"/>
        <w:rPr>
          <w:rFonts w:ascii="Times New Roman" w:hAnsi="Times New Roman" w:cs="Times New Roman"/>
          <w:sz w:val="28"/>
          <w:szCs w:val="28"/>
        </w:rPr>
      </w:pPr>
      <w:r w:rsidRPr="008A03C4">
        <w:rPr>
          <w:rFonts w:ascii="Times New Roman" w:hAnsi="Times New Roman" w:cs="Times New Roman"/>
          <w:sz w:val="28"/>
          <w:szCs w:val="28"/>
        </w:rPr>
        <w:t>Анализ работы по выполнению задач годового плана.</w:t>
      </w:r>
    </w:p>
    <w:p w:rsidR="00667662" w:rsidRPr="008A03C4" w:rsidRDefault="00CA171F" w:rsidP="008A03C4">
      <w:pPr>
        <w:numPr>
          <w:ilvl w:val="0"/>
          <w:numId w:val="9"/>
        </w:numPr>
        <w:spacing w:after="0" w:line="240" w:lineRule="auto"/>
        <w:jc w:val="both"/>
        <w:rPr>
          <w:rFonts w:ascii="Times New Roman" w:hAnsi="Times New Roman" w:cs="Times New Roman"/>
          <w:sz w:val="28"/>
          <w:szCs w:val="28"/>
        </w:rPr>
      </w:pPr>
      <w:r w:rsidRPr="008A03C4">
        <w:rPr>
          <w:rFonts w:ascii="Times New Roman" w:hAnsi="Times New Roman" w:cs="Times New Roman"/>
          <w:sz w:val="28"/>
          <w:szCs w:val="28"/>
        </w:rPr>
        <w:t>Реализация проектов (например, «Классическая музыка – детям» и т.д.).</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Выявляются проблемы по работе с детьми, ставятся задачи на следующий учебный год.</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3.Методическая работа музыкального руководителя:</w:t>
      </w:r>
    </w:p>
    <w:p w:rsid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-повышение квалификации: участие в курсовой и межкурсовой системе – название курсов, модульных семинаров;  методических мероприятий (ТМО, городских, областных);</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-методическая работа в образовательной организации  (консультации для воспитателей, родителей, открытые просмотры и т.д.), на ТМО, город, область, (семинары из опыта работы,  мастер-классы, музыкальные гостиные и т.д.);</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-итоги работы по самообразованию;</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-трансляция опыта работы в виде печатных работ, в интернете, на сайте ОО;</w:t>
      </w:r>
    </w:p>
    <w:p w:rsid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-участие в конкурсах педагога и воспитанников</w:t>
      </w:r>
    </w:p>
    <w:tbl>
      <w:tblPr>
        <w:tblW w:w="10160" w:type="dxa"/>
        <w:tblCellMar>
          <w:left w:w="0" w:type="dxa"/>
          <w:right w:w="0" w:type="dxa"/>
        </w:tblCellMar>
        <w:tblLook w:val="0420" w:firstRow="1" w:lastRow="0" w:firstColumn="0" w:lastColumn="0" w:noHBand="0" w:noVBand="1"/>
      </w:tblPr>
      <w:tblGrid>
        <w:gridCol w:w="2032"/>
        <w:gridCol w:w="2032"/>
        <w:gridCol w:w="2032"/>
        <w:gridCol w:w="2032"/>
        <w:gridCol w:w="2032"/>
      </w:tblGrid>
      <w:tr w:rsidR="00C74374" w:rsidRPr="00C74374" w:rsidTr="00C74374">
        <w:trPr>
          <w:trHeight w:val="1007"/>
        </w:trPr>
        <w:tc>
          <w:tcPr>
            <w:tcW w:w="2032"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rsidR="00C74374" w:rsidRPr="00C74374" w:rsidRDefault="00C74374" w:rsidP="00C74374">
            <w:pPr>
              <w:spacing w:after="0" w:line="240" w:lineRule="auto"/>
              <w:jc w:val="both"/>
              <w:rPr>
                <w:rFonts w:ascii="Times New Roman" w:hAnsi="Times New Roman" w:cs="Times New Roman"/>
                <w:sz w:val="28"/>
                <w:szCs w:val="28"/>
              </w:rPr>
            </w:pPr>
            <w:r w:rsidRPr="00C74374">
              <w:rPr>
                <w:rFonts w:ascii="Times New Roman" w:hAnsi="Times New Roman" w:cs="Times New Roman"/>
                <w:b/>
                <w:bCs/>
                <w:sz w:val="28"/>
                <w:szCs w:val="28"/>
              </w:rPr>
              <w:t>Дата проведения мероприятия</w:t>
            </w:r>
          </w:p>
        </w:tc>
        <w:tc>
          <w:tcPr>
            <w:tcW w:w="2032"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rsidR="00C74374" w:rsidRPr="00C74374" w:rsidRDefault="00C74374" w:rsidP="00C74374">
            <w:pPr>
              <w:spacing w:after="0" w:line="240" w:lineRule="auto"/>
              <w:jc w:val="both"/>
              <w:rPr>
                <w:rFonts w:ascii="Times New Roman" w:hAnsi="Times New Roman" w:cs="Times New Roman"/>
                <w:sz w:val="28"/>
                <w:szCs w:val="28"/>
              </w:rPr>
            </w:pPr>
            <w:r w:rsidRPr="00C74374">
              <w:rPr>
                <w:rFonts w:ascii="Times New Roman" w:hAnsi="Times New Roman" w:cs="Times New Roman"/>
                <w:b/>
                <w:bCs/>
                <w:sz w:val="28"/>
                <w:szCs w:val="28"/>
              </w:rPr>
              <w:t>Место проведения мероприятия</w:t>
            </w:r>
          </w:p>
        </w:tc>
        <w:tc>
          <w:tcPr>
            <w:tcW w:w="2032"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rsidR="00C74374" w:rsidRPr="00C74374" w:rsidRDefault="00C74374" w:rsidP="00C74374">
            <w:pPr>
              <w:spacing w:after="0" w:line="240" w:lineRule="auto"/>
              <w:jc w:val="both"/>
              <w:rPr>
                <w:rFonts w:ascii="Times New Roman" w:hAnsi="Times New Roman" w:cs="Times New Roman"/>
                <w:sz w:val="28"/>
                <w:szCs w:val="28"/>
              </w:rPr>
            </w:pPr>
            <w:r w:rsidRPr="00C74374">
              <w:rPr>
                <w:rFonts w:ascii="Times New Roman" w:hAnsi="Times New Roman" w:cs="Times New Roman"/>
                <w:b/>
                <w:bCs/>
                <w:sz w:val="28"/>
                <w:szCs w:val="28"/>
              </w:rPr>
              <w:t>Уровень</w:t>
            </w:r>
          </w:p>
        </w:tc>
        <w:tc>
          <w:tcPr>
            <w:tcW w:w="2032"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rsidR="00C74374" w:rsidRPr="00C74374" w:rsidRDefault="00C74374" w:rsidP="00C74374">
            <w:pPr>
              <w:spacing w:after="0" w:line="240" w:lineRule="auto"/>
              <w:jc w:val="both"/>
              <w:rPr>
                <w:rFonts w:ascii="Times New Roman" w:hAnsi="Times New Roman" w:cs="Times New Roman"/>
                <w:sz w:val="28"/>
                <w:szCs w:val="28"/>
              </w:rPr>
            </w:pPr>
            <w:r w:rsidRPr="00C74374">
              <w:rPr>
                <w:rFonts w:ascii="Times New Roman" w:hAnsi="Times New Roman" w:cs="Times New Roman"/>
                <w:b/>
                <w:bCs/>
                <w:sz w:val="28"/>
                <w:szCs w:val="28"/>
              </w:rPr>
              <w:t>Форма</w:t>
            </w:r>
          </w:p>
        </w:tc>
        <w:tc>
          <w:tcPr>
            <w:tcW w:w="2032"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rsidR="00C74374" w:rsidRPr="00C74374" w:rsidRDefault="00C74374" w:rsidP="00C74374">
            <w:pPr>
              <w:spacing w:after="0" w:line="240" w:lineRule="auto"/>
              <w:jc w:val="both"/>
              <w:rPr>
                <w:rFonts w:ascii="Times New Roman" w:hAnsi="Times New Roman" w:cs="Times New Roman"/>
                <w:sz w:val="28"/>
                <w:szCs w:val="28"/>
              </w:rPr>
            </w:pPr>
            <w:r w:rsidRPr="00C74374">
              <w:rPr>
                <w:rFonts w:ascii="Times New Roman" w:hAnsi="Times New Roman" w:cs="Times New Roman"/>
                <w:b/>
                <w:bCs/>
                <w:sz w:val="28"/>
                <w:szCs w:val="28"/>
              </w:rPr>
              <w:t>Тема выступления</w:t>
            </w:r>
          </w:p>
        </w:tc>
      </w:tr>
      <w:tr w:rsidR="00C74374" w:rsidRPr="00C74374" w:rsidTr="00C74374">
        <w:trPr>
          <w:trHeight w:val="254"/>
        </w:trPr>
        <w:tc>
          <w:tcPr>
            <w:tcW w:w="2032"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rsidR="00C74374" w:rsidRPr="00C74374" w:rsidRDefault="00C74374" w:rsidP="00C74374">
            <w:pPr>
              <w:spacing w:after="0" w:line="240" w:lineRule="auto"/>
              <w:ind w:firstLine="709"/>
              <w:jc w:val="both"/>
              <w:rPr>
                <w:rFonts w:ascii="Times New Roman" w:hAnsi="Times New Roman" w:cs="Times New Roman"/>
                <w:sz w:val="28"/>
                <w:szCs w:val="28"/>
              </w:rPr>
            </w:pPr>
          </w:p>
        </w:tc>
        <w:tc>
          <w:tcPr>
            <w:tcW w:w="2032"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rsidR="00C74374" w:rsidRPr="00C74374" w:rsidRDefault="00C74374" w:rsidP="00C74374">
            <w:pPr>
              <w:spacing w:after="0" w:line="240" w:lineRule="auto"/>
              <w:ind w:firstLine="709"/>
              <w:jc w:val="both"/>
              <w:rPr>
                <w:rFonts w:ascii="Times New Roman" w:hAnsi="Times New Roman" w:cs="Times New Roman"/>
                <w:sz w:val="28"/>
                <w:szCs w:val="28"/>
              </w:rPr>
            </w:pPr>
          </w:p>
        </w:tc>
        <w:tc>
          <w:tcPr>
            <w:tcW w:w="2032"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rsidR="00C74374" w:rsidRPr="00C74374" w:rsidRDefault="00C74374" w:rsidP="00C74374">
            <w:pPr>
              <w:spacing w:after="0" w:line="240" w:lineRule="auto"/>
              <w:ind w:firstLine="709"/>
              <w:jc w:val="both"/>
              <w:rPr>
                <w:rFonts w:ascii="Times New Roman" w:hAnsi="Times New Roman" w:cs="Times New Roman"/>
                <w:sz w:val="28"/>
                <w:szCs w:val="28"/>
              </w:rPr>
            </w:pPr>
          </w:p>
        </w:tc>
        <w:tc>
          <w:tcPr>
            <w:tcW w:w="2032"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rsidR="00C74374" w:rsidRPr="00C74374" w:rsidRDefault="00C74374" w:rsidP="00C74374">
            <w:pPr>
              <w:spacing w:after="0" w:line="240" w:lineRule="auto"/>
              <w:ind w:firstLine="709"/>
              <w:jc w:val="both"/>
              <w:rPr>
                <w:rFonts w:ascii="Times New Roman" w:hAnsi="Times New Roman" w:cs="Times New Roman"/>
                <w:sz w:val="28"/>
                <w:szCs w:val="28"/>
              </w:rPr>
            </w:pPr>
          </w:p>
        </w:tc>
        <w:tc>
          <w:tcPr>
            <w:tcW w:w="2032"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rsidR="00C74374" w:rsidRPr="00C74374" w:rsidRDefault="00C74374" w:rsidP="00C74374">
            <w:pPr>
              <w:spacing w:after="0" w:line="240" w:lineRule="auto"/>
              <w:ind w:firstLine="709"/>
              <w:jc w:val="both"/>
              <w:rPr>
                <w:rFonts w:ascii="Times New Roman" w:hAnsi="Times New Roman" w:cs="Times New Roman"/>
                <w:sz w:val="28"/>
                <w:szCs w:val="28"/>
              </w:rPr>
            </w:pPr>
          </w:p>
        </w:tc>
      </w:tr>
    </w:tbl>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Отметить, что планируется в следующем году:</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-тема курсов или модульных семинаров по повышению квалификации;</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-методическая работа в образовательной организации, обозначаются формы представления опыта работы, время проведения, название;</w:t>
      </w:r>
    </w:p>
    <w:p w:rsid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-содержание работы по самообразованию.</w:t>
      </w:r>
    </w:p>
    <w:p w:rsidR="008A03C4" w:rsidRPr="008A03C4" w:rsidRDefault="008A03C4" w:rsidP="008A03C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 Самообразование музыкального руководителя.</w:t>
      </w:r>
    </w:p>
    <w:p w:rsidR="008A03C4" w:rsidRP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 xml:space="preserve">Самообразование </w:t>
      </w:r>
      <w:r>
        <w:rPr>
          <w:rFonts w:ascii="Times New Roman" w:hAnsi="Times New Roman" w:cs="Times New Roman"/>
          <w:sz w:val="28"/>
          <w:szCs w:val="28"/>
        </w:rPr>
        <w:t>педагога</w:t>
      </w:r>
      <w:r w:rsidRPr="008A03C4">
        <w:rPr>
          <w:rFonts w:ascii="Times New Roman" w:hAnsi="Times New Roman" w:cs="Times New Roman"/>
          <w:sz w:val="28"/>
          <w:szCs w:val="28"/>
        </w:rPr>
        <w:t xml:space="preserve"> – это процесс получения новых знаний как общих, так и узкопрофессиональных по его собственной инициативе на занятиях, которые организованы самостоятельно. Важными условиями являются целеполагание, определение тем и следование плану.</w:t>
      </w:r>
    </w:p>
    <w:p w:rsidR="008A03C4" w:rsidRDefault="008A03C4" w:rsidP="008A03C4">
      <w:pPr>
        <w:spacing w:after="0" w:line="240" w:lineRule="auto"/>
        <w:ind w:firstLine="709"/>
        <w:jc w:val="both"/>
        <w:rPr>
          <w:rFonts w:ascii="Times New Roman" w:hAnsi="Times New Roman" w:cs="Times New Roman"/>
          <w:sz w:val="28"/>
          <w:szCs w:val="28"/>
        </w:rPr>
      </w:pPr>
      <w:r w:rsidRPr="008A03C4">
        <w:rPr>
          <w:rFonts w:ascii="Times New Roman" w:hAnsi="Times New Roman" w:cs="Times New Roman"/>
          <w:sz w:val="28"/>
          <w:szCs w:val="28"/>
        </w:rPr>
        <w:t xml:space="preserve">Профессиональный рост педагога невозможен без самообразования. Это влияет и на развитие </w:t>
      </w:r>
      <w:r>
        <w:rPr>
          <w:rFonts w:ascii="Times New Roman" w:hAnsi="Times New Roman" w:cs="Times New Roman"/>
          <w:sz w:val="28"/>
          <w:szCs w:val="28"/>
        </w:rPr>
        <w:t>детей</w:t>
      </w:r>
      <w:r w:rsidRPr="008A03C4">
        <w:rPr>
          <w:rFonts w:ascii="Times New Roman" w:hAnsi="Times New Roman" w:cs="Times New Roman"/>
          <w:sz w:val="28"/>
          <w:szCs w:val="28"/>
        </w:rPr>
        <w:t>, для которых важен личный пример авторитетного взрослого.</w:t>
      </w:r>
    </w:p>
    <w:p w:rsidR="00165714" w:rsidRDefault="00165714" w:rsidP="00215F73">
      <w:pPr>
        <w:pStyle w:val="c4"/>
        <w:shd w:val="clear" w:color="auto" w:fill="FFFFFF"/>
        <w:spacing w:before="0" w:beforeAutospacing="0" w:after="0" w:afterAutospacing="0"/>
        <w:ind w:left="134" w:right="134" w:firstLine="400"/>
        <w:jc w:val="both"/>
        <w:rPr>
          <w:sz w:val="28"/>
          <w:szCs w:val="28"/>
        </w:rPr>
      </w:pPr>
      <w:r w:rsidRPr="00165714">
        <w:rPr>
          <w:sz w:val="28"/>
          <w:szCs w:val="28"/>
        </w:rPr>
        <w:t xml:space="preserve">Для чего </w:t>
      </w:r>
      <w:r>
        <w:rPr>
          <w:sz w:val="28"/>
          <w:szCs w:val="28"/>
        </w:rPr>
        <w:t>же педагогу</w:t>
      </w:r>
      <w:r w:rsidRPr="00165714">
        <w:rPr>
          <w:sz w:val="28"/>
          <w:szCs w:val="28"/>
        </w:rPr>
        <w:t xml:space="preserve"> необходимо совершенствование своих умений? Среди целей самообразования этого специалиста можно выделить: </w:t>
      </w:r>
    </w:p>
    <w:p w:rsidR="00165714" w:rsidRDefault="00165714" w:rsidP="00165714">
      <w:pPr>
        <w:pStyle w:val="c4"/>
        <w:numPr>
          <w:ilvl w:val="0"/>
          <w:numId w:val="15"/>
        </w:numPr>
        <w:shd w:val="clear" w:color="auto" w:fill="FFFFFF"/>
        <w:tabs>
          <w:tab w:val="left" w:pos="851"/>
        </w:tabs>
        <w:spacing w:before="0" w:beforeAutospacing="0" w:after="0" w:afterAutospacing="0"/>
        <w:ind w:left="0" w:right="134" w:firstLine="709"/>
        <w:jc w:val="both"/>
        <w:rPr>
          <w:sz w:val="28"/>
          <w:szCs w:val="28"/>
        </w:rPr>
      </w:pPr>
      <w:r w:rsidRPr="00165714">
        <w:rPr>
          <w:sz w:val="28"/>
          <w:szCs w:val="28"/>
        </w:rPr>
        <w:t xml:space="preserve">углубление методических знаний; </w:t>
      </w:r>
    </w:p>
    <w:p w:rsidR="00165714" w:rsidRDefault="00165714" w:rsidP="00165714">
      <w:pPr>
        <w:pStyle w:val="c4"/>
        <w:numPr>
          <w:ilvl w:val="0"/>
          <w:numId w:val="15"/>
        </w:numPr>
        <w:shd w:val="clear" w:color="auto" w:fill="FFFFFF"/>
        <w:tabs>
          <w:tab w:val="left" w:pos="851"/>
        </w:tabs>
        <w:spacing w:before="0" w:beforeAutospacing="0" w:after="0" w:afterAutospacing="0"/>
        <w:ind w:left="0" w:right="134" w:firstLine="709"/>
        <w:jc w:val="both"/>
        <w:rPr>
          <w:sz w:val="28"/>
          <w:szCs w:val="28"/>
        </w:rPr>
      </w:pPr>
      <w:r w:rsidRPr="00165714">
        <w:rPr>
          <w:sz w:val="28"/>
          <w:szCs w:val="28"/>
        </w:rPr>
        <w:t xml:space="preserve">усовершенствование и расширение методов воспитания и обучения на основе расширения психологического и общепедагогического кругозора; </w:t>
      </w:r>
    </w:p>
    <w:p w:rsidR="00165714" w:rsidRDefault="00165714" w:rsidP="00165714">
      <w:pPr>
        <w:pStyle w:val="c4"/>
        <w:numPr>
          <w:ilvl w:val="0"/>
          <w:numId w:val="15"/>
        </w:numPr>
        <w:shd w:val="clear" w:color="auto" w:fill="FFFFFF"/>
        <w:tabs>
          <w:tab w:val="left" w:pos="851"/>
        </w:tabs>
        <w:spacing w:before="0" w:beforeAutospacing="0" w:after="0" w:afterAutospacing="0"/>
        <w:ind w:left="0" w:right="134" w:firstLine="709"/>
        <w:jc w:val="both"/>
        <w:rPr>
          <w:sz w:val="28"/>
          <w:szCs w:val="28"/>
        </w:rPr>
      </w:pPr>
      <w:r w:rsidRPr="00165714">
        <w:rPr>
          <w:sz w:val="28"/>
          <w:szCs w:val="28"/>
        </w:rPr>
        <w:t xml:space="preserve">рост общекультурного уровня специалиста; </w:t>
      </w:r>
    </w:p>
    <w:p w:rsidR="00165714" w:rsidRDefault="00165714" w:rsidP="00165714">
      <w:pPr>
        <w:pStyle w:val="c4"/>
        <w:numPr>
          <w:ilvl w:val="0"/>
          <w:numId w:val="15"/>
        </w:numPr>
        <w:shd w:val="clear" w:color="auto" w:fill="FFFFFF"/>
        <w:tabs>
          <w:tab w:val="left" w:pos="851"/>
        </w:tabs>
        <w:spacing w:before="0" w:beforeAutospacing="0" w:after="0" w:afterAutospacing="0"/>
        <w:ind w:left="0" w:right="134" w:firstLine="709"/>
        <w:jc w:val="both"/>
        <w:rPr>
          <w:sz w:val="28"/>
          <w:szCs w:val="28"/>
        </w:rPr>
      </w:pPr>
      <w:r w:rsidRPr="00165714">
        <w:rPr>
          <w:sz w:val="28"/>
          <w:szCs w:val="28"/>
        </w:rPr>
        <w:t>овладение современными достижениями передовой педагогической науки и практики.</w:t>
      </w:r>
    </w:p>
    <w:p w:rsidR="00215F73" w:rsidRDefault="00215F73" w:rsidP="00165714">
      <w:pPr>
        <w:pStyle w:val="c4"/>
        <w:shd w:val="clear" w:color="auto" w:fill="FFFFFF"/>
        <w:spacing w:before="0" w:beforeAutospacing="0" w:after="0" w:afterAutospacing="0"/>
        <w:ind w:left="134" w:right="134" w:firstLine="574"/>
        <w:jc w:val="both"/>
        <w:rPr>
          <w:rFonts w:ascii="Calibri" w:hAnsi="Calibri"/>
          <w:color w:val="000000"/>
          <w:sz w:val="22"/>
          <w:szCs w:val="22"/>
        </w:rPr>
      </w:pPr>
      <w:r>
        <w:rPr>
          <w:sz w:val="28"/>
          <w:szCs w:val="28"/>
        </w:rPr>
        <w:t>С</w:t>
      </w:r>
      <w:r>
        <w:rPr>
          <w:rStyle w:val="c7"/>
          <w:color w:val="000000"/>
          <w:sz w:val="28"/>
          <w:szCs w:val="28"/>
        </w:rPr>
        <w:t>амостоятельная работа по самообразованию позволяет пополнить и конкретизировать свои знания, осуществлять глубокий и детальный анализ возникающих в работе с детьми ситуаций.</w:t>
      </w:r>
    </w:p>
    <w:p w:rsidR="00215F73" w:rsidRDefault="00215F73" w:rsidP="00215F73">
      <w:pPr>
        <w:pStyle w:val="c4"/>
        <w:shd w:val="clear" w:color="auto" w:fill="FFFFFF"/>
        <w:spacing w:before="0" w:beforeAutospacing="0" w:after="0" w:afterAutospacing="0"/>
        <w:ind w:left="134" w:right="134" w:firstLine="400"/>
        <w:jc w:val="both"/>
        <w:rPr>
          <w:rFonts w:ascii="Calibri" w:hAnsi="Calibri"/>
          <w:color w:val="000000"/>
          <w:sz w:val="22"/>
          <w:szCs w:val="22"/>
        </w:rPr>
      </w:pPr>
      <w:r>
        <w:rPr>
          <w:rStyle w:val="c7"/>
          <w:color w:val="000000"/>
          <w:sz w:val="28"/>
          <w:szCs w:val="28"/>
        </w:rPr>
        <w:t xml:space="preserve">Педагог со стажем имеет возможность не только пополнить копилку своих знаний, но и найти эффективные, приоритетные для себя приемы </w:t>
      </w:r>
      <w:r>
        <w:rPr>
          <w:rStyle w:val="c7"/>
          <w:color w:val="000000"/>
          <w:sz w:val="28"/>
          <w:szCs w:val="28"/>
        </w:rPr>
        <w:lastRenderedPageBreak/>
        <w:t>развивающей работы с детьми и родителями, овладеть элементарной диагностической и исследовательской деятельностью.</w:t>
      </w:r>
    </w:p>
    <w:p w:rsidR="00215F73" w:rsidRDefault="00215F73" w:rsidP="00215F73">
      <w:pPr>
        <w:pStyle w:val="c4"/>
        <w:shd w:val="clear" w:color="auto" w:fill="FFFFFF"/>
        <w:spacing w:before="0" w:beforeAutospacing="0" w:after="0" w:afterAutospacing="0"/>
        <w:ind w:left="134" w:right="134" w:firstLine="400"/>
        <w:jc w:val="both"/>
        <w:rPr>
          <w:rFonts w:ascii="Calibri" w:hAnsi="Calibri"/>
          <w:color w:val="000000"/>
          <w:sz w:val="22"/>
          <w:szCs w:val="22"/>
        </w:rPr>
      </w:pPr>
      <w:r>
        <w:rPr>
          <w:rStyle w:val="c7"/>
          <w:color w:val="000000"/>
          <w:sz w:val="28"/>
          <w:szCs w:val="28"/>
        </w:rPr>
        <w:t xml:space="preserve">Кроме того, у педагогов развивается потребность в постоянном пополнении педагогических знаний, формируется гибкость мышления, умение моделировать и прогнозировать </w:t>
      </w:r>
      <w:proofErr w:type="spellStart"/>
      <w:r>
        <w:rPr>
          <w:rStyle w:val="c7"/>
          <w:color w:val="000000"/>
          <w:sz w:val="28"/>
          <w:szCs w:val="28"/>
        </w:rPr>
        <w:t>воспитательно</w:t>
      </w:r>
      <w:proofErr w:type="spellEnd"/>
      <w:r>
        <w:rPr>
          <w:rStyle w:val="c7"/>
          <w:color w:val="000000"/>
          <w:sz w:val="28"/>
          <w:szCs w:val="28"/>
        </w:rPr>
        <w:t>-образовательный процесс, раскрывается творческий потенциал. </w:t>
      </w:r>
    </w:p>
    <w:p w:rsidR="00215F73" w:rsidRPr="00215F73" w:rsidRDefault="00215F73" w:rsidP="00215F73">
      <w:pPr>
        <w:shd w:val="clear" w:color="auto" w:fill="FFFFFF"/>
        <w:spacing w:after="0" w:line="240" w:lineRule="auto"/>
        <w:ind w:firstLine="709"/>
        <w:rPr>
          <w:rFonts w:ascii="Arial" w:eastAsia="Times New Roman" w:hAnsi="Arial" w:cs="Arial"/>
          <w:lang w:eastAsia="ru-RU"/>
        </w:rPr>
      </w:pPr>
      <w:r w:rsidRPr="00215F73">
        <w:rPr>
          <w:rFonts w:ascii="Times New Roman" w:eastAsia="Times New Roman" w:hAnsi="Times New Roman" w:cs="Times New Roman"/>
          <w:b/>
          <w:bCs/>
          <w:sz w:val="28"/>
          <w:szCs w:val="28"/>
          <w:lang w:eastAsia="ru-RU"/>
        </w:rPr>
        <w:t>Алгоритм составления плана по самообразованию</w:t>
      </w:r>
    </w:p>
    <w:p w:rsidR="00215F73" w:rsidRPr="00215F73" w:rsidRDefault="00215F73" w:rsidP="00215F73">
      <w:pPr>
        <w:shd w:val="clear" w:color="auto" w:fill="FFFFFF"/>
        <w:spacing w:after="0" w:line="240" w:lineRule="auto"/>
        <w:ind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На основании выбранной темы педагог разрабатывает личный план работы над поставленной перед собой проблемой</w:t>
      </w:r>
      <w:r w:rsidR="00C74374">
        <w:rPr>
          <w:rFonts w:ascii="Times New Roman" w:eastAsia="Times New Roman" w:hAnsi="Times New Roman" w:cs="Times New Roman"/>
          <w:color w:val="000000"/>
          <w:sz w:val="28"/>
          <w:szCs w:val="28"/>
          <w:lang w:eastAsia="ru-RU"/>
        </w:rPr>
        <w:t xml:space="preserve"> (Приложение1)</w:t>
      </w:r>
      <w:r w:rsidRPr="00215F73">
        <w:rPr>
          <w:rFonts w:ascii="Times New Roman" w:eastAsia="Times New Roman" w:hAnsi="Times New Roman" w:cs="Times New Roman"/>
          <w:color w:val="000000"/>
          <w:sz w:val="28"/>
          <w:szCs w:val="28"/>
          <w:lang w:eastAsia="ru-RU"/>
        </w:rPr>
        <w:t>.</w:t>
      </w:r>
    </w:p>
    <w:p w:rsidR="00215F73" w:rsidRPr="00215F73" w:rsidRDefault="00215F73" w:rsidP="00215F73">
      <w:pPr>
        <w:shd w:val="clear" w:color="auto" w:fill="FFFFFF"/>
        <w:spacing w:after="0" w:line="240" w:lineRule="auto"/>
        <w:ind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В плане указываются:</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название темы</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цели</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задачи</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предполагаемый результат</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этапы работы</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сроки выполнения каждого этапа</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действия и мероприятия, проводимые в процессе работы над темой</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способ демонстрации результата проделанной работы</w:t>
      </w:r>
    </w:p>
    <w:p w:rsidR="00215F73" w:rsidRPr="00215F73" w:rsidRDefault="00215F73" w:rsidP="00215F73">
      <w:pPr>
        <w:numPr>
          <w:ilvl w:val="0"/>
          <w:numId w:val="11"/>
        </w:numPr>
        <w:shd w:val="clear" w:color="auto" w:fill="FFFFFF"/>
        <w:tabs>
          <w:tab w:val="left" w:pos="993"/>
        </w:tabs>
        <w:spacing w:before="30" w:after="30" w:line="240" w:lineRule="auto"/>
        <w:ind w:left="0" w:firstLine="708"/>
        <w:jc w:val="both"/>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форма отчета по проделанной работе</w:t>
      </w:r>
    </w:p>
    <w:p w:rsidR="00215F73" w:rsidRPr="00215F73" w:rsidRDefault="00215F73" w:rsidP="00215F73">
      <w:pPr>
        <w:shd w:val="clear" w:color="auto" w:fill="FFFFFF"/>
        <w:spacing w:after="0" w:line="240" w:lineRule="auto"/>
        <w:ind w:firstLine="708"/>
        <w:jc w:val="both"/>
        <w:rPr>
          <w:rFonts w:ascii="Arial" w:eastAsia="Times New Roman" w:hAnsi="Arial" w:cs="Arial"/>
          <w:color w:val="000000"/>
          <w:lang w:eastAsia="ru-RU"/>
        </w:rPr>
      </w:pPr>
      <w:r w:rsidRPr="00215F73">
        <w:rPr>
          <w:rFonts w:ascii="Times New Roman" w:eastAsia="Times New Roman" w:hAnsi="Times New Roman" w:cs="Times New Roman"/>
          <w:bCs/>
          <w:iCs/>
          <w:color w:val="000000"/>
          <w:sz w:val="28"/>
          <w:szCs w:val="28"/>
          <w:lang w:eastAsia="ru-RU"/>
        </w:rPr>
        <w:t>По окончании работы над темой каждый педагог  должен написать отчет с анализом, выводами и рекомендациями для других педагогов.</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b/>
          <w:bCs/>
          <w:sz w:val="28"/>
          <w:szCs w:val="28"/>
          <w:lang w:eastAsia="ru-RU"/>
        </w:rPr>
        <w:t>Алгоритм работы над темой самообразования</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Подбор темы</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Определение целей  и задач</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Дата начала работы над темой</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Подбор видов деятельности в рамках работы над темой</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Подбор источников самообразования</w:t>
      </w:r>
    </w:p>
    <w:p w:rsidR="00215F73" w:rsidRPr="00215F73" w:rsidRDefault="00215F73" w:rsidP="00215F73">
      <w:pPr>
        <w:numPr>
          <w:ilvl w:val="0"/>
          <w:numId w:val="12"/>
        </w:numPr>
        <w:shd w:val="clear" w:color="auto" w:fill="FFFFFF"/>
        <w:tabs>
          <w:tab w:val="clear" w:pos="720"/>
          <w:tab w:val="num" w:pos="0"/>
          <w:tab w:val="left" w:pos="993"/>
        </w:tabs>
        <w:spacing w:before="30" w:after="30" w:line="240" w:lineRule="auto"/>
        <w:ind w:left="0"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 xml:space="preserve">Результаты самообразования и их трансляция на уровне учреждения, </w:t>
      </w:r>
      <w:r>
        <w:rPr>
          <w:rFonts w:ascii="Times New Roman" w:eastAsia="Times New Roman" w:hAnsi="Times New Roman" w:cs="Times New Roman"/>
          <w:color w:val="000000"/>
          <w:sz w:val="28"/>
          <w:szCs w:val="28"/>
          <w:lang w:eastAsia="ru-RU"/>
        </w:rPr>
        <w:t>ТМО</w:t>
      </w:r>
      <w:r w:rsidRPr="00215F73">
        <w:rPr>
          <w:rFonts w:ascii="Times New Roman" w:eastAsia="Times New Roman" w:hAnsi="Times New Roman" w:cs="Times New Roman"/>
          <w:color w:val="000000"/>
          <w:sz w:val="28"/>
          <w:szCs w:val="28"/>
          <w:lang w:eastAsia="ru-RU"/>
        </w:rPr>
        <w:t>, городском и региональном уровнях.</w:t>
      </w:r>
    </w:p>
    <w:p w:rsidR="00215F73" w:rsidRPr="00215F73" w:rsidRDefault="00215F73" w:rsidP="00215F73">
      <w:pPr>
        <w:shd w:val="clear" w:color="auto" w:fill="FFFFFF"/>
        <w:spacing w:after="0" w:line="240" w:lineRule="auto"/>
        <w:ind w:left="-852" w:firstLine="1561"/>
        <w:rPr>
          <w:rFonts w:ascii="Arial" w:eastAsia="Times New Roman" w:hAnsi="Arial" w:cs="Arial"/>
          <w:lang w:eastAsia="ru-RU"/>
        </w:rPr>
      </w:pPr>
      <w:r w:rsidRPr="00215F73">
        <w:rPr>
          <w:rFonts w:ascii="Times New Roman" w:eastAsia="Times New Roman" w:hAnsi="Times New Roman" w:cs="Times New Roman"/>
          <w:b/>
          <w:bCs/>
          <w:sz w:val="28"/>
          <w:szCs w:val="28"/>
          <w:lang w:eastAsia="ru-RU"/>
        </w:rPr>
        <w:t>Формы  работы  педагогов над темами самообразования:</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1. Чтение методической, педагогической и предметной литературы.</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2. Обзор в Интернете информации по теме.</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3. Посещение семинаров,  конференций, занятий  коллег.</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4. Дискуссии, совещания, обмен опытом с коллегами.</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5. Систематическое прохождение курсов повышения квалификации.</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6. Проведение открытых занятий для анализа со стороны коллег.</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7. Изучение информационно-компьютерных технологий.</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8. Общение с коллегами в ДО</w:t>
      </w:r>
      <w:r>
        <w:rPr>
          <w:rFonts w:ascii="Times New Roman" w:eastAsia="Times New Roman" w:hAnsi="Times New Roman" w:cs="Times New Roman"/>
          <w:color w:val="000000"/>
          <w:sz w:val="28"/>
          <w:szCs w:val="28"/>
          <w:lang w:eastAsia="ru-RU"/>
        </w:rPr>
        <w:t>У</w:t>
      </w:r>
      <w:r w:rsidRPr="00215F73">
        <w:rPr>
          <w:rFonts w:ascii="Times New Roman" w:eastAsia="Times New Roman" w:hAnsi="Times New Roman" w:cs="Times New Roman"/>
          <w:color w:val="000000"/>
          <w:sz w:val="28"/>
          <w:szCs w:val="28"/>
          <w:lang w:eastAsia="ru-RU"/>
        </w:rPr>
        <w:t>, городе и в сети Интернет.</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9. Участие в конкурсах в сети Интернет.</w:t>
      </w:r>
    </w:p>
    <w:p w:rsidR="00215F73" w:rsidRPr="00215F73" w:rsidRDefault="00215F73" w:rsidP="00215F73">
      <w:pPr>
        <w:shd w:val="clear" w:color="auto" w:fill="FFFFFF"/>
        <w:spacing w:after="0" w:line="240" w:lineRule="auto"/>
        <w:ind w:firstLine="709"/>
        <w:rPr>
          <w:rFonts w:ascii="Arial" w:eastAsia="Times New Roman" w:hAnsi="Arial" w:cs="Arial"/>
          <w:color w:val="000000"/>
          <w:lang w:eastAsia="ru-RU"/>
        </w:rPr>
      </w:pPr>
      <w:r w:rsidRPr="00215F73">
        <w:rPr>
          <w:rFonts w:ascii="Times New Roman" w:eastAsia="Times New Roman" w:hAnsi="Times New Roman" w:cs="Times New Roman"/>
          <w:color w:val="000000"/>
          <w:sz w:val="28"/>
          <w:szCs w:val="28"/>
          <w:lang w:eastAsia="ru-RU"/>
        </w:rPr>
        <w:t>10. Помещение своих разработок на сайтах в сети Интернет.</w:t>
      </w:r>
    </w:p>
    <w:p w:rsidR="00215F73" w:rsidRDefault="00215F73" w:rsidP="00215F73">
      <w:pPr>
        <w:shd w:val="clear" w:color="auto" w:fill="FFFFFF"/>
        <w:spacing w:after="0" w:line="240" w:lineRule="auto"/>
        <w:ind w:left="134" w:right="134" w:firstLine="400"/>
        <w:jc w:val="both"/>
        <w:rPr>
          <w:rFonts w:ascii="Times New Roman" w:eastAsia="Times New Roman" w:hAnsi="Times New Roman" w:cs="Times New Roman"/>
          <w:color w:val="000000"/>
          <w:sz w:val="28"/>
          <w:szCs w:val="28"/>
          <w:lang w:eastAsia="ru-RU"/>
        </w:rPr>
      </w:pPr>
      <w:r w:rsidRPr="00215F73">
        <w:rPr>
          <w:rFonts w:ascii="Times New Roman" w:eastAsia="Times New Roman" w:hAnsi="Times New Roman" w:cs="Times New Roman"/>
          <w:color w:val="000000"/>
          <w:sz w:val="28"/>
          <w:szCs w:val="28"/>
          <w:lang w:eastAsia="ru-RU"/>
        </w:rPr>
        <w:t xml:space="preserve">Каждая деятельность бессмысленна, если  в ее результате не создается некий продукт, или нет каких-либо достижений. </w:t>
      </w:r>
    </w:p>
    <w:p w:rsidR="00215F73" w:rsidRPr="00215F73" w:rsidRDefault="00215F73" w:rsidP="00215F73">
      <w:pPr>
        <w:shd w:val="clear" w:color="auto" w:fill="FFFFFF"/>
        <w:spacing w:after="0" w:line="240" w:lineRule="auto"/>
        <w:ind w:left="134" w:right="134" w:firstLine="400"/>
        <w:jc w:val="both"/>
        <w:rPr>
          <w:rFonts w:ascii="Calibri" w:eastAsia="Times New Roman" w:hAnsi="Calibri" w:cs="Times New Roman"/>
          <w:color w:val="000000"/>
          <w:lang w:eastAsia="ru-RU"/>
        </w:rPr>
      </w:pPr>
      <w:r w:rsidRPr="00215F73">
        <w:rPr>
          <w:rFonts w:ascii="Times New Roman" w:eastAsia="Times New Roman" w:hAnsi="Times New Roman" w:cs="Times New Roman"/>
          <w:color w:val="000000"/>
          <w:sz w:val="28"/>
          <w:szCs w:val="28"/>
          <w:lang w:eastAsia="ru-RU"/>
        </w:rPr>
        <w:t xml:space="preserve">Каковыми могут быть </w:t>
      </w:r>
      <w:r w:rsidRPr="00215F73">
        <w:rPr>
          <w:rFonts w:ascii="Times New Roman" w:eastAsia="Times New Roman" w:hAnsi="Times New Roman" w:cs="Times New Roman"/>
          <w:b/>
          <w:color w:val="000000"/>
          <w:sz w:val="28"/>
          <w:szCs w:val="28"/>
          <w:lang w:eastAsia="ru-RU"/>
        </w:rPr>
        <w:t>результаты самообразования</w:t>
      </w:r>
      <w:r w:rsidRPr="00215F73">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Повышение качества проводимой с детьми работы;</w:t>
      </w:r>
    </w:p>
    <w:p w:rsidR="00215F73" w:rsidRPr="00FE0A7F"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Разработка конспектов, программ, сценариев, пособий</w:t>
      </w:r>
      <w:r w:rsidR="00FE0A7F">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Доклады, выступления</w:t>
      </w:r>
      <w:r w:rsidR="00FE0A7F">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lastRenderedPageBreak/>
        <w:t>Разработка дидактических материалов, наглядности</w:t>
      </w:r>
      <w:r w:rsidR="00FE0A7F">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Разработка и проведение открытых занятий по собственным технологиям</w:t>
      </w:r>
      <w:r w:rsidR="00FE0A7F">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Проведение семинаров,  консультаций, мастер-классов</w:t>
      </w:r>
      <w:r w:rsidR="00FE0A7F">
        <w:rPr>
          <w:rFonts w:ascii="Times New Roman" w:eastAsia="Times New Roman" w:hAnsi="Times New Roman" w:cs="Times New Roman"/>
          <w:color w:val="000000"/>
          <w:sz w:val="28"/>
          <w:szCs w:val="28"/>
          <w:lang w:eastAsia="ru-RU"/>
        </w:rPr>
        <w:t>;</w:t>
      </w:r>
    </w:p>
    <w:p w:rsidR="00215F73" w:rsidRPr="00215F73" w:rsidRDefault="00215F73" w:rsidP="00215F73">
      <w:pPr>
        <w:numPr>
          <w:ilvl w:val="0"/>
          <w:numId w:val="10"/>
        </w:numPr>
        <w:shd w:val="clear" w:color="auto" w:fill="FFFFFF"/>
        <w:tabs>
          <w:tab w:val="left" w:pos="993"/>
        </w:tabs>
        <w:spacing w:before="30" w:after="30" w:line="240" w:lineRule="auto"/>
        <w:ind w:left="502" w:right="116" w:firstLine="207"/>
        <w:jc w:val="both"/>
        <w:rPr>
          <w:rFonts w:ascii="Calibri" w:eastAsia="Times New Roman" w:hAnsi="Calibri" w:cs="Arial"/>
          <w:color w:val="000000"/>
          <w:lang w:eastAsia="ru-RU"/>
        </w:rPr>
      </w:pPr>
      <w:r w:rsidRPr="00215F73">
        <w:rPr>
          <w:rFonts w:ascii="Times New Roman" w:eastAsia="Times New Roman" w:hAnsi="Times New Roman" w:cs="Times New Roman"/>
          <w:color w:val="000000"/>
          <w:sz w:val="28"/>
          <w:szCs w:val="28"/>
          <w:lang w:eastAsia="ru-RU"/>
        </w:rPr>
        <w:t>Обобщение опыта работы по исследуемой проблеме (теме) и др.</w:t>
      </w:r>
    </w:p>
    <w:p w:rsidR="00215F73" w:rsidRDefault="00215F73" w:rsidP="00215F73">
      <w:pPr>
        <w:shd w:val="clear" w:color="auto" w:fill="FFFFFF"/>
        <w:spacing w:after="0" w:line="240" w:lineRule="auto"/>
        <w:ind w:left="134" w:right="134" w:firstLine="400"/>
        <w:jc w:val="both"/>
        <w:rPr>
          <w:rFonts w:ascii="Times New Roman" w:eastAsia="Times New Roman" w:hAnsi="Times New Roman" w:cs="Times New Roman"/>
          <w:color w:val="000000"/>
          <w:sz w:val="28"/>
          <w:szCs w:val="28"/>
          <w:lang w:eastAsia="ru-RU"/>
        </w:rPr>
      </w:pPr>
      <w:r w:rsidRPr="00215F73">
        <w:rPr>
          <w:rFonts w:ascii="Times New Roman" w:eastAsia="Times New Roman" w:hAnsi="Times New Roman" w:cs="Times New Roman"/>
          <w:color w:val="000000"/>
          <w:sz w:val="28"/>
          <w:szCs w:val="28"/>
          <w:lang w:eastAsia="ru-RU"/>
        </w:rPr>
        <w:t>Также результатами самообразования является профессиональная компетентность, высокий общекультурный уровень педагога.</w:t>
      </w:r>
    </w:p>
    <w:p w:rsidR="00215F73" w:rsidRPr="00215F73" w:rsidRDefault="0042659F" w:rsidP="0042659F">
      <w:pPr>
        <w:shd w:val="clear" w:color="auto" w:fill="FFFFFF"/>
        <w:spacing w:after="0" w:line="240" w:lineRule="auto"/>
        <w:ind w:left="134" w:right="134" w:firstLine="575"/>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9. </w:t>
      </w:r>
      <w:r w:rsidRPr="0042659F">
        <w:rPr>
          <w:rFonts w:ascii="Times New Roman" w:eastAsia="Times New Roman" w:hAnsi="Times New Roman" w:cs="Times New Roman"/>
          <w:b/>
          <w:color w:val="000000"/>
          <w:sz w:val="28"/>
          <w:szCs w:val="28"/>
          <w:lang w:eastAsia="ru-RU"/>
        </w:rPr>
        <w:t>Паспорт музыкального зала</w:t>
      </w:r>
    </w:p>
    <w:p w:rsidR="00C80A2C" w:rsidRDefault="0042659F" w:rsidP="00E100C2">
      <w:pPr>
        <w:spacing w:after="0" w:line="240" w:lineRule="auto"/>
        <w:ind w:firstLine="709"/>
        <w:jc w:val="both"/>
        <w:rPr>
          <w:rFonts w:ascii="Times New Roman" w:hAnsi="Times New Roman" w:cs="Times New Roman"/>
          <w:sz w:val="28"/>
          <w:szCs w:val="28"/>
        </w:rPr>
      </w:pPr>
      <w:r w:rsidRPr="0042659F">
        <w:rPr>
          <w:rFonts w:ascii="Times New Roman" w:hAnsi="Times New Roman" w:cs="Times New Roman"/>
          <w:sz w:val="28"/>
          <w:szCs w:val="28"/>
        </w:rPr>
        <w:t>Паспорт музыкального зала в детском саду включает в себя: краткое описание, пояснительную записку, форму учёта деятельности музыкального руководителя, оснащение зала:</w:t>
      </w:r>
      <w:r>
        <w:rPr>
          <w:rFonts w:ascii="Times New Roman" w:hAnsi="Times New Roman" w:cs="Times New Roman"/>
          <w:sz w:val="28"/>
          <w:szCs w:val="28"/>
        </w:rPr>
        <w:t xml:space="preserve"> </w:t>
      </w:r>
      <w:r w:rsidRPr="0042659F">
        <w:rPr>
          <w:rFonts w:ascii="Times New Roman" w:hAnsi="Times New Roman" w:cs="Times New Roman"/>
          <w:sz w:val="28"/>
          <w:szCs w:val="28"/>
        </w:rPr>
        <w:t>описание спокойной (рабочей) и активной зоны, мебель, технические средства и оборудование, музыкальные инструменты и игрушки, атрибуты и пособия; перспективный план развития музыкального зала.</w:t>
      </w:r>
    </w:p>
    <w:p w:rsidR="00C80A2C" w:rsidRPr="00C80A2C" w:rsidRDefault="00C80A2C" w:rsidP="00E100C2">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паспорт музыкального зала включается и </w:t>
      </w:r>
      <w:r w:rsidRPr="00C80A2C">
        <w:rPr>
          <w:rFonts w:ascii="Times New Roman" w:hAnsi="Times New Roman" w:cs="Times New Roman"/>
          <w:b/>
          <w:sz w:val="28"/>
          <w:szCs w:val="28"/>
        </w:rPr>
        <w:t xml:space="preserve">картотека игр, литературы, </w:t>
      </w:r>
      <w:r w:rsidR="00C74374" w:rsidRPr="00C80A2C">
        <w:rPr>
          <w:rFonts w:ascii="Times New Roman" w:hAnsi="Times New Roman" w:cs="Times New Roman"/>
          <w:b/>
          <w:sz w:val="28"/>
          <w:szCs w:val="28"/>
        </w:rPr>
        <w:t>пособий</w:t>
      </w:r>
      <w:r w:rsidR="00C74374">
        <w:rPr>
          <w:rFonts w:ascii="Times New Roman" w:hAnsi="Times New Roman" w:cs="Times New Roman"/>
          <w:b/>
          <w:sz w:val="28"/>
          <w:szCs w:val="28"/>
        </w:rPr>
        <w:t>.</w:t>
      </w:r>
    </w:p>
    <w:p w:rsidR="00C80A2C" w:rsidRPr="00C80A2C" w:rsidRDefault="00196DE1" w:rsidP="00C80A2C">
      <w:pPr>
        <w:tabs>
          <w:tab w:val="left" w:pos="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10</w:t>
      </w:r>
      <w:r w:rsidR="00C80A2C" w:rsidRPr="00C80A2C">
        <w:rPr>
          <w:rFonts w:ascii="Times New Roman" w:hAnsi="Times New Roman" w:cs="Times New Roman"/>
          <w:b/>
          <w:sz w:val="28"/>
          <w:szCs w:val="28"/>
        </w:rPr>
        <w:t xml:space="preserve">. Сценарии праздников, досугов, развлечений. </w:t>
      </w:r>
    </w:p>
    <w:p w:rsidR="00C80A2C" w:rsidRPr="00C80A2C" w:rsidRDefault="00C80A2C" w:rsidP="00C80A2C">
      <w:pPr>
        <w:tabs>
          <w:tab w:val="left" w:pos="0"/>
        </w:tabs>
        <w:spacing w:after="0" w:line="240" w:lineRule="auto"/>
        <w:ind w:firstLine="709"/>
        <w:jc w:val="both"/>
        <w:rPr>
          <w:rFonts w:ascii="Times New Roman" w:hAnsi="Times New Roman" w:cs="Times New Roman"/>
          <w:sz w:val="28"/>
          <w:szCs w:val="28"/>
        </w:rPr>
      </w:pPr>
      <w:r w:rsidRPr="00C80A2C">
        <w:rPr>
          <w:rFonts w:ascii="Times New Roman" w:hAnsi="Times New Roman" w:cs="Times New Roman"/>
          <w:sz w:val="28"/>
          <w:szCs w:val="28"/>
        </w:rPr>
        <w:t>Праздники и развлечения являются особой формой организации детской художественной деятельности для детей дошкольного возраста. Сочетая различные виды искусства, они оказывают большое влияние на чувства и сознание детей.</w:t>
      </w:r>
    </w:p>
    <w:p w:rsidR="00C80A2C" w:rsidRPr="00C80A2C" w:rsidRDefault="00C80A2C" w:rsidP="00C80A2C">
      <w:pPr>
        <w:tabs>
          <w:tab w:val="left" w:pos="0"/>
        </w:tabs>
        <w:spacing w:after="0" w:line="240" w:lineRule="auto"/>
        <w:ind w:firstLine="709"/>
        <w:jc w:val="both"/>
        <w:rPr>
          <w:rFonts w:ascii="Times New Roman" w:hAnsi="Times New Roman" w:cs="Times New Roman"/>
          <w:sz w:val="28"/>
          <w:szCs w:val="28"/>
        </w:rPr>
      </w:pPr>
      <w:r w:rsidRPr="00C80A2C">
        <w:rPr>
          <w:rFonts w:ascii="Times New Roman" w:hAnsi="Times New Roman" w:cs="Times New Roman"/>
          <w:sz w:val="28"/>
          <w:szCs w:val="28"/>
        </w:rPr>
        <w:t>Для малышей, посещающих детские сады, регулярно проводят праздники,  утренники, развлечения, посвященные различным праздничным датам. Если для взрослых праздник - это приятная возможность отдохнуть, то для ребятни это далеко не отдых. Утренники, развлечения в детском саду - это важная часть педагогического процесса, одна из стадий воспитания детей, несущая серьезную эстетическую и моральную нагрузку.</w:t>
      </w:r>
    </w:p>
    <w:p w:rsidR="00C80A2C" w:rsidRDefault="00C80A2C" w:rsidP="00C80A2C">
      <w:pPr>
        <w:tabs>
          <w:tab w:val="left" w:pos="0"/>
        </w:tabs>
        <w:spacing w:after="0" w:line="240" w:lineRule="auto"/>
        <w:ind w:firstLine="709"/>
        <w:jc w:val="both"/>
        <w:rPr>
          <w:rFonts w:ascii="Times New Roman" w:hAnsi="Times New Roman" w:cs="Times New Roman"/>
          <w:sz w:val="28"/>
          <w:szCs w:val="28"/>
        </w:rPr>
      </w:pPr>
      <w:r w:rsidRPr="00C80A2C">
        <w:rPr>
          <w:rFonts w:ascii="Times New Roman" w:hAnsi="Times New Roman" w:cs="Times New Roman"/>
          <w:sz w:val="28"/>
          <w:szCs w:val="28"/>
        </w:rPr>
        <w:t>Подготовка и проведение праздников и развлечений служат нравственному воспитанию детей: они объединяются общими переживаниями, у них воспитываются основы коллективизма; произведения фольклора, песни и стихи о Родине, о родной природе, труде формируют патриотические чувства; участие в праздниках и развлечениях формирует у дошкольников дисциплинированность, культуру поведения. Разучивая песни, стихи, танцы, дети узнают много нового о своей стране, природе, о людях разных национальностей. Это расширяет их кругозор, развивает память, речь, воображение, способствует умственному развитию. Участие детей в пении, играх, хороводах, плясках укрепляет и развивает детский организм, улучшает координацию движений.</w:t>
      </w:r>
    </w:p>
    <w:p w:rsidR="00C80A2C" w:rsidRPr="00C80A2C" w:rsidRDefault="00C80A2C" w:rsidP="00C80A2C">
      <w:pPr>
        <w:tabs>
          <w:tab w:val="left" w:pos="0"/>
        </w:tabs>
        <w:spacing w:after="0" w:line="240" w:lineRule="auto"/>
        <w:ind w:firstLine="709"/>
        <w:jc w:val="both"/>
        <w:rPr>
          <w:rFonts w:ascii="Times New Roman" w:hAnsi="Times New Roman" w:cs="Times New Roman"/>
          <w:sz w:val="28"/>
          <w:szCs w:val="28"/>
        </w:rPr>
      </w:pPr>
      <w:r w:rsidRPr="00C80A2C">
        <w:rPr>
          <w:rFonts w:ascii="Times New Roman" w:hAnsi="Times New Roman" w:cs="Times New Roman"/>
          <w:sz w:val="28"/>
          <w:szCs w:val="28"/>
        </w:rPr>
        <w:t>Мои сценарии позволяют создать особые условия, чтобы нащупать невидимые ниточки-струны богатства внутреннего мира детей, соединить их, а не разобщить, чтобы они зазвучали, как гимн лучшим качествам личности. Де</w:t>
      </w:r>
      <w:r w:rsidR="003E029C">
        <w:rPr>
          <w:rFonts w:ascii="Times New Roman" w:hAnsi="Times New Roman" w:cs="Times New Roman"/>
          <w:sz w:val="28"/>
          <w:szCs w:val="28"/>
        </w:rPr>
        <w:t xml:space="preserve">ти, участвуя в мероприятиях по </w:t>
      </w:r>
      <w:r w:rsidRPr="00C80A2C">
        <w:rPr>
          <w:rFonts w:ascii="Times New Roman" w:hAnsi="Times New Roman" w:cs="Times New Roman"/>
          <w:sz w:val="28"/>
          <w:szCs w:val="28"/>
        </w:rPr>
        <w:t xml:space="preserve"> сценариям, становятся более доброжелательными, готовыми к взаимопомощи, чуткими друг к другу, целеустремленными, умеют не только побеждать, но и проигрывать, радоваться успеху товарищей, радоваться жизни.</w:t>
      </w:r>
    </w:p>
    <w:p w:rsidR="00C80A2C" w:rsidRPr="003E029C" w:rsidRDefault="00C80A2C" w:rsidP="00C80A2C">
      <w:pPr>
        <w:tabs>
          <w:tab w:val="left" w:pos="0"/>
        </w:tabs>
        <w:spacing w:after="0" w:line="240" w:lineRule="auto"/>
        <w:ind w:firstLine="709"/>
        <w:jc w:val="both"/>
        <w:rPr>
          <w:rFonts w:ascii="Times New Roman" w:hAnsi="Times New Roman" w:cs="Times New Roman"/>
          <w:b/>
          <w:sz w:val="28"/>
          <w:szCs w:val="28"/>
        </w:rPr>
      </w:pPr>
      <w:r w:rsidRPr="003E029C">
        <w:rPr>
          <w:rFonts w:ascii="Times New Roman" w:hAnsi="Times New Roman" w:cs="Times New Roman"/>
          <w:b/>
          <w:sz w:val="28"/>
          <w:szCs w:val="28"/>
        </w:rPr>
        <w:t>1</w:t>
      </w:r>
      <w:r w:rsidR="00196DE1">
        <w:rPr>
          <w:rFonts w:ascii="Times New Roman" w:hAnsi="Times New Roman" w:cs="Times New Roman"/>
          <w:b/>
          <w:sz w:val="28"/>
          <w:szCs w:val="28"/>
        </w:rPr>
        <w:t>1</w:t>
      </w:r>
      <w:r w:rsidRPr="003E029C">
        <w:rPr>
          <w:rFonts w:ascii="Times New Roman" w:hAnsi="Times New Roman" w:cs="Times New Roman"/>
          <w:b/>
          <w:sz w:val="28"/>
          <w:szCs w:val="28"/>
        </w:rPr>
        <w:t>.Методические материалы (консультации, семинары и др.).</w:t>
      </w:r>
    </w:p>
    <w:p w:rsidR="00C80A2C" w:rsidRPr="003E029C" w:rsidRDefault="003E029C" w:rsidP="00E100C2">
      <w:pPr>
        <w:spacing w:after="0" w:line="240" w:lineRule="auto"/>
        <w:ind w:firstLine="709"/>
        <w:jc w:val="both"/>
        <w:rPr>
          <w:rFonts w:ascii="Times New Roman" w:hAnsi="Times New Roman" w:cs="Times New Roman"/>
          <w:sz w:val="28"/>
          <w:szCs w:val="28"/>
        </w:rPr>
      </w:pPr>
      <w:r w:rsidRPr="003E029C">
        <w:rPr>
          <w:rFonts w:ascii="Times New Roman" w:hAnsi="Times New Roman" w:cs="Times New Roman"/>
          <w:sz w:val="28"/>
          <w:szCs w:val="28"/>
        </w:rPr>
        <w:lastRenderedPageBreak/>
        <w:t xml:space="preserve">Цель консультаций - повышение педагогической грамотности </w:t>
      </w:r>
      <w:r w:rsidR="00827DF5">
        <w:rPr>
          <w:rFonts w:ascii="Times New Roman" w:hAnsi="Times New Roman" w:cs="Times New Roman"/>
          <w:sz w:val="28"/>
          <w:szCs w:val="28"/>
        </w:rPr>
        <w:t xml:space="preserve">педагогов и </w:t>
      </w:r>
      <w:r w:rsidRPr="003E029C">
        <w:rPr>
          <w:rFonts w:ascii="Times New Roman" w:hAnsi="Times New Roman" w:cs="Times New Roman"/>
          <w:sz w:val="28"/>
          <w:szCs w:val="28"/>
        </w:rPr>
        <w:t xml:space="preserve">родителей по вопросам воспитания и обучения ребёнка, решение проблемных вопросов, активизация педагогических умений родителей, помощь </w:t>
      </w:r>
      <w:r w:rsidR="00827DF5">
        <w:rPr>
          <w:rFonts w:ascii="Times New Roman" w:hAnsi="Times New Roman" w:cs="Times New Roman"/>
          <w:sz w:val="28"/>
          <w:szCs w:val="28"/>
        </w:rPr>
        <w:t xml:space="preserve">педагогам и </w:t>
      </w:r>
      <w:r w:rsidRPr="003E029C">
        <w:rPr>
          <w:rFonts w:ascii="Times New Roman" w:hAnsi="Times New Roman" w:cs="Times New Roman"/>
          <w:sz w:val="28"/>
          <w:szCs w:val="28"/>
        </w:rPr>
        <w:t xml:space="preserve">родителям в разрешении сложных педагогических ситуаций, проинформировать об успехах, достижениях ребёнка. Большую роль </w:t>
      </w:r>
      <w:r w:rsidR="00827DF5">
        <w:rPr>
          <w:rFonts w:ascii="Times New Roman" w:hAnsi="Times New Roman" w:cs="Times New Roman"/>
          <w:sz w:val="28"/>
          <w:szCs w:val="28"/>
        </w:rPr>
        <w:t xml:space="preserve"> </w:t>
      </w:r>
      <w:r w:rsidRPr="003E029C">
        <w:rPr>
          <w:rFonts w:ascii="Times New Roman" w:hAnsi="Times New Roman" w:cs="Times New Roman"/>
          <w:sz w:val="28"/>
          <w:szCs w:val="28"/>
        </w:rPr>
        <w:t xml:space="preserve"> индивидуальных консультаци</w:t>
      </w:r>
      <w:r w:rsidR="00827DF5">
        <w:rPr>
          <w:rFonts w:ascii="Times New Roman" w:hAnsi="Times New Roman" w:cs="Times New Roman"/>
          <w:sz w:val="28"/>
          <w:szCs w:val="28"/>
        </w:rPr>
        <w:t>й</w:t>
      </w:r>
      <w:r w:rsidRPr="003E029C">
        <w:rPr>
          <w:rFonts w:ascii="Times New Roman" w:hAnsi="Times New Roman" w:cs="Times New Roman"/>
          <w:sz w:val="28"/>
          <w:szCs w:val="28"/>
        </w:rPr>
        <w:t xml:space="preserve"> играют эмоции.</w:t>
      </w:r>
    </w:p>
    <w:p w:rsidR="00165714" w:rsidRPr="00165714" w:rsidRDefault="00165714" w:rsidP="00165714">
      <w:pPr>
        <w:spacing w:after="0" w:line="240" w:lineRule="auto"/>
        <w:ind w:firstLine="709"/>
        <w:jc w:val="both"/>
        <w:rPr>
          <w:rFonts w:ascii="Times New Roman" w:hAnsi="Times New Roman" w:cs="Times New Roman"/>
          <w:sz w:val="28"/>
          <w:szCs w:val="28"/>
        </w:rPr>
      </w:pPr>
      <w:r w:rsidRPr="00165714">
        <w:rPr>
          <w:rFonts w:ascii="Times New Roman" w:hAnsi="Times New Roman" w:cs="Times New Roman"/>
          <w:sz w:val="28"/>
          <w:szCs w:val="28"/>
        </w:rPr>
        <w:t xml:space="preserve">В </w:t>
      </w:r>
      <w:r>
        <w:rPr>
          <w:rFonts w:ascii="Times New Roman" w:hAnsi="Times New Roman" w:cs="Times New Roman"/>
          <w:sz w:val="28"/>
          <w:szCs w:val="28"/>
        </w:rPr>
        <w:t>к</w:t>
      </w:r>
      <w:r w:rsidRPr="00165714">
        <w:rPr>
          <w:rFonts w:ascii="Times New Roman" w:hAnsi="Times New Roman" w:cs="Times New Roman"/>
          <w:sz w:val="28"/>
          <w:szCs w:val="28"/>
        </w:rPr>
        <w:t>абинете</w:t>
      </w:r>
      <w:r>
        <w:rPr>
          <w:rFonts w:ascii="Times New Roman" w:hAnsi="Times New Roman" w:cs="Times New Roman"/>
          <w:sz w:val="28"/>
          <w:szCs w:val="28"/>
        </w:rPr>
        <w:t xml:space="preserve"> музыкального руководителя</w:t>
      </w:r>
      <w:r w:rsidRPr="00165714">
        <w:rPr>
          <w:rFonts w:ascii="Times New Roman" w:hAnsi="Times New Roman" w:cs="Times New Roman"/>
          <w:sz w:val="28"/>
          <w:szCs w:val="28"/>
        </w:rPr>
        <w:t xml:space="preserve"> должны находиться накопительные папки с материалами консультаций, которые педагоги могут использовать в своей работе.</w:t>
      </w:r>
    </w:p>
    <w:p w:rsidR="00165714" w:rsidRDefault="00165714" w:rsidP="00E100C2">
      <w:pPr>
        <w:spacing w:after="0" w:line="240" w:lineRule="auto"/>
        <w:ind w:firstLine="709"/>
        <w:jc w:val="both"/>
        <w:rPr>
          <w:rFonts w:ascii="Times New Roman" w:hAnsi="Times New Roman" w:cs="Times New Roman"/>
          <w:sz w:val="28"/>
          <w:szCs w:val="28"/>
        </w:rPr>
      </w:pPr>
      <w:r w:rsidRPr="00165714">
        <w:rPr>
          <w:rFonts w:ascii="Times New Roman" w:hAnsi="Times New Roman" w:cs="Times New Roman"/>
          <w:b/>
          <w:sz w:val="28"/>
          <w:szCs w:val="28"/>
        </w:rPr>
        <w:t>1</w:t>
      </w:r>
      <w:r w:rsidR="00196DE1">
        <w:rPr>
          <w:rFonts w:ascii="Times New Roman" w:hAnsi="Times New Roman" w:cs="Times New Roman"/>
          <w:b/>
          <w:sz w:val="28"/>
          <w:szCs w:val="28"/>
        </w:rPr>
        <w:t>2</w:t>
      </w:r>
      <w:r w:rsidRPr="00165714">
        <w:rPr>
          <w:rFonts w:ascii="Times New Roman" w:hAnsi="Times New Roman" w:cs="Times New Roman"/>
          <w:b/>
          <w:sz w:val="28"/>
          <w:szCs w:val="28"/>
        </w:rPr>
        <w:t xml:space="preserve">. </w:t>
      </w:r>
      <w:r w:rsidR="0042659F" w:rsidRPr="00165714">
        <w:rPr>
          <w:rFonts w:ascii="Times New Roman" w:hAnsi="Times New Roman" w:cs="Times New Roman"/>
          <w:b/>
          <w:sz w:val="28"/>
          <w:szCs w:val="28"/>
        </w:rPr>
        <w:t>Портфолио</w:t>
      </w:r>
      <w:r w:rsidR="0042659F" w:rsidRPr="0042659F">
        <w:rPr>
          <w:rFonts w:ascii="Times New Roman" w:hAnsi="Times New Roman" w:cs="Times New Roman"/>
          <w:sz w:val="28"/>
          <w:szCs w:val="28"/>
        </w:rPr>
        <w:t xml:space="preserve"> </w:t>
      </w:r>
    </w:p>
    <w:p w:rsidR="009977C5" w:rsidRDefault="009977C5" w:rsidP="00E100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9977C5">
        <w:rPr>
          <w:rFonts w:ascii="Times New Roman" w:hAnsi="Times New Roman" w:cs="Times New Roman"/>
          <w:sz w:val="28"/>
          <w:szCs w:val="28"/>
        </w:rPr>
        <w:t xml:space="preserve">ель – отслеживание и определение квалификационного уровня и качества профессиональной деятельности, фиксация ее характерных особенностей, профессионального роста </w:t>
      </w:r>
      <w:r>
        <w:rPr>
          <w:rFonts w:ascii="Times New Roman" w:hAnsi="Times New Roman" w:cs="Times New Roman"/>
          <w:sz w:val="28"/>
          <w:szCs w:val="28"/>
        </w:rPr>
        <w:t>педагога</w:t>
      </w:r>
      <w:r w:rsidRPr="009977C5">
        <w:rPr>
          <w:rFonts w:ascii="Times New Roman" w:hAnsi="Times New Roman" w:cs="Times New Roman"/>
          <w:sz w:val="28"/>
          <w:szCs w:val="28"/>
        </w:rPr>
        <w:t xml:space="preserve"> детского сада.</w:t>
      </w:r>
    </w:p>
    <w:p w:rsidR="00B37D5D" w:rsidRDefault="00165714" w:rsidP="00E100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Портфолио - э</w:t>
      </w:r>
      <w:r w:rsidR="0042659F" w:rsidRPr="0042659F">
        <w:rPr>
          <w:rFonts w:ascii="Times New Roman" w:hAnsi="Times New Roman" w:cs="Times New Roman"/>
          <w:sz w:val="28"/>
          <w:szCs w:val="28"/>
        </w:rPr>
        <w:t xml:space="preserve">то своеобразная папка, содержащая </w:t>
      </w:r>
      <w:r w:rsidR="009977C5">
        <w:rPr>
          <w:rFonts w:ascii="Times New Roman" w:hAnsi="Times New Roman" w:cs="Times New Roman"/>
          <w:sz w:val="28"/>
          <w:szCs w:val="28"/>
        </w:rPr>
        <w:t>данные</w:t>
      </w:r>
      <w:r w:rsidR="00B37D5D">
        <w:rPr>
          <w:rFonts w:ascii="Times New Roman" w:hAnsi="Times New Roman" w:cs="Times New Roman"/>
          <w:sz w:val="28"/>
          <w:szCs w:val="28"/>
        </w:rPr>
        <w:t>:</w:t>
      </w:r>
    </w:p>
    <w:p w:rsidR="00B37D5D" w:rsidRPr="00B37D5D" w:rsidRDefault="00B37D5D" w:rsidP="00B37D5D">
      <w:pPr>
        <w:pStyle w:val="a3"/>
        <w:numPr>
          <w:ilvl w:val="0"/>
          <w:numId w:val="16"/>
        </w:numPr>
        <w:tabs>
          <w:tab w:val="left" w:pos="1134"/>
        </w:tabs>
        <w:spacing w:after="0" w:line="240" w:lineRule="auto"/>
        <w:ind w:left="0" w:firstLine="709"/>
        <w:jc w:val="both"/>
        <w:rPr>
          <w:rFonts w:ascii="Times New Roman" w:hAnsi="Times New Roman" w:cs="Times New Roman"/>
          <w:sz w:val="28"/>
          <w:szCs w:val="28"/>
        </w:rPr>
      </w:pPr>
      <w:r w:rsidRPr="00B37D5D">
        <w:rPr>
          <w:rFonts w:ascii="Times New Roman" w:hAnsi="Times New Roman" w:cs="Times New Roman"/>
          <w:sz w:val="28"/>
          <w:szCs w:val="28"/>
        </w:rPr>
        <w:t>автобиография, показывающая раннее проявление склонности к данной профессии (если таковое было);</w:t>
      </w:r>
    </w:p>
    <w:p w:rsidR="00B37D5D" w:rsidRPr="00B37D5D" w:rsidRDefault="009977C5" w:rsidP="00B37D5D">
      <w:pPr>
        <w:pStyle w:val="a3"/>
        <w:numPr>
          <w:ilvl w:val="0"/>
          <w:numId w:val="16"/>
        </w:numPr>
        <w:tabs>
          <w:tab w:val="left" w:pos="1134"/>
        </w:tabs>
        <w:spacing w:after="0" w:line="240" w:lineRule="auto"/>
        <w:ind w:left="0" w:firstLine="709"/>
        <w:jc w:val="both"/>
        <w:rPr>
          <w:rFonts w:ascii="Times New Roman" w:hAnsi="Times New Roman" w:cs="Times New Roman"/>
          <w:sz w:val="28"/>
          <w:szCs w:val="28"/>
        </w:rPr>
      </w:pPr>
      <w:r w:rsidRPr="00B37D5D">
        <w:rPr>
          <w:rFonts w:ascii="Times New Roman" w:hAnsi="Times New Roman" w:cs="Times New Roman"/>
          <w:sz w:val="28"/>
          <w:szCs w:val="28"/>
        </w:rPr>
        <w:t xml:space="preserve">об образовании и профессиональной переподготовке, </w:t>
      </w:r>
    </w:p>
    <w:p w:rsidR="00B37D5D" w:rsidRPr="00B37D5D" w:rsidRDefault="009977C5" w:rsidP="00B37D5D">
      <w:pPr>
        <w:pStyle w:val="a3"/>
        <w:numPr>
          <w:ilvl w:val="0"/>
          <w:numId w:val="16"/>
        </w:numPr>
        <w:tabs>
          <w:tab w:val="left" w:pos="1134"/>
        </w:tabs>
        <w:spacing w:after="0" w:line="240" w:lineRule="auto"/>
        <w:ind w:left="0" w:firstLine="709"/>
        <w:jc w:val="both"/>
        <w:rPr>
          <w:rFonts w:ascii="Times New Roman" w:hAnsi="Times New Roman" w:cs="Times New Roman"/>
          <w:sz w:val="28"/>
          <w:szCs w:val="28"/>
        </w:rPr>
      </w:pPr>
      <w:r w:rsidRPr="00B37D5D">
        <w:rPr>
          <w:rFonts w:ascii="Times New Roman" w:hAnsi="Times New Roman" w:cs="Times New Roman"/>
          <w:sz w:val="28"/>
          <w:szCs w:val="28"/>
        </w:rPr>
        <w:t xml:space="preserve">документы, </w:t>
      </w:r>
      <w:r w:rsidR="0042659F" w:rsidRPr="00B37D5D">
        <w:rPr>
          <w:rFonts w:ascii="Times New Roman" w:hAnsi="Times New Roman" w:cs="Times New Roman"/>
          <w:sz w:val="28"/>
          <w:szCs w:val="28"/>
        </w:rPr>
        <w:t>подтверждающие квалификацию и стремление педагога к повышению уровня знаний</w:t>
      </w:r>
      <w:r w:rsidRPr="00B37D5D">
        <w:rPr>
          <w:rFonts w:ascii="Times New Roman" w:hAnsi="Times New Roman" w:cs="Times New Roman"/>
          <w:sz w:val="28"/>
          <w:szCs w:val="28"/>
        </w:rPr>
        <w:t xml:space="preserve">, </w:t>
      </w:r>
    </w:p>
    <w:p w:rsidR="00B37D5D" w:rsidRPr="00B37D5D" w:rsidRDefault="009977C5" w:rsidP="00B37D5D">
      <w:pPr>
        <w:pStyle w:val="a3"/>
        <w:numPr>
          <w:ilvl w:val="0"/>
          <w:numId w:val="16"/>
        </w:numPr>
        <w:tabs>
          <w:tab w:val="left" w:pos="1134"/>
        </w:tabs>
        <w:spacing w:after="0" w:line="240" w:lineRule="auto"/>
        <w:ind w:left="0" w:firstLine="709"/>
        <w:jc w:val="both"/>
        <w:rPr>
          <w:rFonts w:ascii="Times New Roman" w:hAnsi="Times New Roman" w:cs="Times New Roman"/>
          <w:sz w:val="28"/>
          <w:szCs w:val="28"/>
        </w:rPr>
      </w:pPr>
      <w:r w:rsidRPr="00B37D5D">
        <w:rPr>
          <w:rFonts w:ascii="Times New Roman" w:hAnsi="Times New Roman" w:cs="Times New Roman"/>
          <w:sz w:val="28"/>
          <w:szCs w:val="28"/>
        </w:rPr>
        <w:t>описывает работу по обобщению и распространению педагогического опыта</w:t>
      </w:r>
      <w:r w:rsidR="00B37D5D" w:rsidRPr="00B37D5D">
        <w:rPr>
          <w:rFonts w:ascii="Times New Roman" w:hAnsi="Times New Roman" w:cs="Times New Roman"/>
          <w:sz w:val="28"/>
          <w:szCs w:val="28"/>
        </w:rPr>
        <w:t>:</w:t>
      </w:r>
      <w:r w:rsidR="0042659F" w:rsidRPr="00B37D5D">
        <w:rPr>
          <w:rFonts w:ascii="Times New Roman" w:hAnsi="Times New Roman" w:cs="Times New Roman"/>
          <w:sz w:val="28"/>
          <w:szCs w:val="28"/>
        </w:rPr>
        <w:t xml:space="preserve"> </w:t>
      </w:r>
    </w:p>
    <w:p w:rsidR="00B37D5D" w:rsidRPr="00B37D5D" w:rsidRDefault="00B37D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7D5D">
        <w:rPr>
          <w:rFonts w:ascii="Times New Roman" w:hAnsi="Times New Roman" w:cs="Times New Roman"/>
          <w:sz w:val="28"/>
          <w:szCs w:val="28"/>
        </w:rPr>
        <w:t>материалы выступлений на педсоветах, семинарах, конференциях;</w:t>
      </w:r>
    </w:p>
    <w:p w:rsidR="00B37D5D" w:rsidRPr="00B37D5D" w:rsidRDefault="00B37D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7D5D">
        <w:rPr>
          <w:rFonts w:ascii="Times New Roman" w:hAnsi="Times New Roman" w:cs="Times New Roman"/>
          <w:sz w:val="28"/>
          <w:szCs w:val="28"/>
        </w:rPr>
        <w:t>публикации, если таковые имеются; если их много или они объёмные, достаточно перечислить их с указанием изданий, а два-три небольшого объёма внести в портфолио;</w:t>
      </w:r>
    </w:p>
    <w:p w:rsidR="00B37D5D" w:rsidRPr="00B37D5D" w:rsidRDefault="00B37D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7D5D">
        <w:rPr>
          <w:rFonts w:ascii="Times New Roman" w:hAnsi="Times New Roman" w:cs="Times New Roman"/>
          <w:sz w:val="28"/>
          <w:szCs w:val="28"/>
        </w:rPr>
        <w:t xml:space="preserve">разработки занятий и </w:t>
      </w:r>
      <w:proofErr w:type="spellStart"/>
      <w:r w:rsidRPr="00B37D5D">
        <w:rPr>
          <w:rFonts w:ascii="Times New Roman" w:hAnsi="Times New Roman" w:cs="Times New Roman"/>
          <w:sz w:val="28"/>
          <w:szCs w:val="28"/>
        </w:rPr>
        <w:t>внеучебных</w:t>
      </w:r>
      <w:proofErr w:type="spellEnd"/>
      <w:r w:rsidRPr="00B37D5D">
        <w:rPr>
          <w:rFonts w:ascii="Times New Roman" w:hAnsi="Times New Roman" w:cs="Times New Roman"/>
          <w:sz w:val="28"/>
          <w:szCs w:val="28"/>
        </w:rPr>
        <w:t xml:space="preserve"> мероприятий, планы тематических неделей, тематические подборки материалов, каталоги, памятки, перспективные планы по разным разделам комплексной программы;</w:t>
      </w:r>
    </w:p>
    <w:p w:rsidR="00B37D5D" w:rsidRPr="00B37D5D" w:rsidRDefault="00B37D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37D5D">
        <w:rPr>
          <w:rFonts w:ascii="Times New Roman" w:hAnsi="Times New Roman" w:cs="Times New Roman"/>
          <w:sz w:val="28"/>
          <w:szCs w:val="28"/>
        </w:rPr>
        <w:t>список литературы из домашней библиотеки, указывающий на профессиональные интересы педагога;</w:t>
      </w:r>
    </w:p>
    <w:p w:rsidR="0042659F" w:rsidRPr="00B37D5D" w:rsidRDefault="0042659F" w:rsidP="00B37D5D">
      <w:pPr>
        <w:pStyle w:val="a3"/>
        <w:numPr>
          <w:ilvl w:val="0"/>
          <w:numId w:val="16"/>
        </w:numPr>
        <w:tabs>
          <w:tab w:val="left" w:pos="993"/>
        </w:tabs>
        <w:spacing w:after="0" w:line="240" w:lineRule="auto"/>
        <w:ind w:left="0" w:firstLine="709"/>
        <w:jc w:val="both"/>
        <w:rPr>
          <w:rFonts w:ascii="Times New Roman" w:hAnsi="Times New Roman" w:cs="Times New Roman"/>
          <w:sz w:val="28"/>
          <w:szCs w:val="28"/>
        </w:rPr>
      </w:pPr>
      <w:r w:rsidRPr="00B37D5D">
        <w:rPr>
          <w:rFonts w:ascii="Times New Roman" w:hAnsi="Times New Roman" w:cs="Times New Roman"/>
          <w:sz w:val="28"/>
          <w:szCs w:val="28"/>
        </w:rPr>
        <w:t xml:space="preserve">дипломы, грамоты, благодарственные письма </w:t>
      </w:r>
      <w:r w:rsidR="009977C5" w:rsidRPr="00B37D5D">
        <w:rPr>
          <w:rFonts w:ascii="Times New Roman" w:hAnsi="Times New Roman" w:cs="Times New Roman"/>
          <w:sz w:val="28"/>
          <w:szCs w:val="28"/>
        </w:rPr>
        <w:t>педагога и достижения воспитанников.</w:t>
      </w:r>
    </w:p>
    <w:p w:rsidR="00B37D5D" w:rsidRDefault="00B37D5D" w:rsidP="00B37D5D">
      <w:pPr>
        <w:spacing w:after="0" w:line="240" w:lineRule="auto"/>
        <w:ind w:firstLine="709"/>
        <w:jc w:val="both"/>
        <w:rPr>
          <w:rFonts w:ascii="Times New Roman" w:hAnsi="Times New Roman" w:cs="Times New Roman"/>
          <w:sz w:val="28"/>
          <w:szCs w:val="28"/>
        </w:rPr>
      </w:pPr>
      <w:r w:rsidRPr="00B37D5D">
        <w:rPr>
          <w:rFonts w:ascii="Times New Roman" w:hAnsi="Times New Roman" w:cs="Times New Roman"/>
          <w:sz w:val="28"/>
          <w:szCs w:val="28"/>
        </w:rPr>
        <w:t xml:space="preserve">Данный документ может быть использован в процедуре аттестации </w:t>
      </w:r>
      <w:r>
        <w:rPr>
          <w:rFonts w:ascii="Times New Roman" w:hAnsi="Times New Roman" w:cs="Times New Roman"/>
          <w:sz w:val="28"/>
          <w:szCs w:val="28"/>
        </w:rPr>
        <w:t>педагогов</w:t>
      </w:r>
      <w:r w:rsidRPr="00B37D5D">
        <w:rPr>
          <w:rFonts w:ascii="Times New Roman" w:hAnsi="Times New Roman" w:cs="Times New Roman"/>
          <w:sz w:val="28"/>
          <w:szCs w:val="28"/>
        </w:rPr>
        <w:t xml:space="preserve">, работающих в разных видах дошкольных образовательных учреждений, в </w:t>
      </w:r>
      <w:proofErr w:type="spellStart"/>
      <w:r w:rsidRPr="00B37D5D">
        <w:rPr>
          <w:rFonts w:ascii="Times New Roman" w:hAnsi="Times New Roman" w:cs="Times New Roman"/>
          <w:sz w:val="28"/>
          <w:szCs w:val="28"/>
        </w:rPr>
        <w:t>т.ч</w:t>
      </w:r>
      <w:proofErr w:type="spellEnd"/>
      <w:r w:rsidRPr="00B37D5D">
        <w:rPr>
          <w:rFonts w:ascii="Times New Roman" w:hAnsi="Times New Roman" w:cs="Times New Roman"/>
          <w:sz w:val="28"/>
          <w:szCs w:val="28"/>
        </w:rPr>
        <w:t xml:space="preserve">. является нормативной базой для оценки уровня профессионализма и результативности деятельности </w:t>
      </w:r>
      <w:r>
        <w:rPr>
          <w:rFonts w:ascii="Times New Roman" w:hAnsi="Times New Roman" w:cs="Times New Roman"/>
          <w:sz w:val="28"/>
          <w:szCs w:val="28"/>
        </w:rPr>
        <w:t>педагога</w:t>
      </w:r>
      <w:r w:rsidRPr="00B37D5D">
        <w:rPr>
          <w:rFonts w:ascii="Times New Roman" w:hAnsi="Times New Roman" w:cs="Times New Roman"/>
          <w:sz w:val="28"/>
          <w:szCs w:val="28"/>
        </w:rPr>
        <w:t xml:space="preserve">. </w:t>
      </w:r>
    </w:p>
    <w:p w:rsidR="0042659F" w:rsidRDefault="00B37D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37D5D">
        <w:rPr>
          <w:rFonts w:ascii="Times New Roman" w:hAnsi="Times New Roman" w:cs="Times New Roman"/>
          <w:sz w:val="28"/>
          <w:szCs w:val="28"/>
        </w:rPr>
        <w:t xml:space="preserve">еятельность по оформлению портфолио должна быть заранее спланированной, продуманной и осмысленной (осознание конечного результата и определение того, для чего осуществляется данная деятельность, планирование системы действий по организации работы над портфолио, определение вспомогательных материалов, итоговой формы предоставления защиты портфолио и т. д.). </w:t>
      </w:r>
    </w:p>
    <w:p w:rsidR="00B37D5D" w:rsidRDefault="00EC51EE" w:rsidP="00B37D5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196DE1">
        <w:rPr>
          <w:rFonts w:ascii="Times New Roman" w:hAnsi="Times New Roman" w:cs="Times New Roman"/>
          <w:b/>
          <w:sz w:val="28"/>
          <w:szCs w:val="28"/>
        </w:rPr>
        <w:t>3</w:t>
      </w:r>
      <w:r>
        <w:rPr>
          <w:rFonts w:ascii="Times New Roman" w:hAnsi="Times New Roman" w:cs="Times New Roman"/>
          <w:b/>
          <w:sz w:val="28"/>
          <w:szCs w:val="28"/>
        </w:rPr>
        <w:t>. Дополнительное образование</w:t>
      </w:r>
    </w:p>
    <w:p w:rsidR="00EC51EE" w:rsidRDefault="00EC51EE"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дополнительного образования детей</w:t>
      </w:r>
      <w:r w:rsidR="00577C5D">
        <w:rPr>
          <w:rFonts w:ascii="Times New Roman" w:hAnsi="Times New Roman" w:cs="Times New Roman"/>
          <w:sz w:val="28"/>
          <w:szCs w:val="28"/>
        </w:rPr>
        <w:t xml:space="preserve"> – создание организационно-педагогических условий для профессионального, социального, личностного самоопределения, самореализации и развития ребенка.</w:t>
      </w:r>
    </w:p>
    <w:p w:rsidR="00577C5D" w:rsidRDefault="00577C5D" w:rsidP="00B37D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необходимых документов для организации деятельности дополнительных образовательных услуг:</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дополнительная общеобразовательная общеразвивающая программа;</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планы занятий;</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планы воспитательных мероприятий;</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журнал учета работы педагога дополнительного образования в объединении (кружке, секции, клубе);</w:t>
      </w:r>
    </w:p>
    <w:p w:rsidR="00814736" w:rsidRDefault="00814736" w:rsidP="00814736">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журнал по технике безопасности.</w:t>
      </w:r>
    </w:p>
    <w:p w:rsidR="00196DE1" w:rsidRDefault="00196DE1" w:rsidP="00814736">
      <w:pPr>
        <w:spacing w:after="0" w:line="240" w:lineRule="auto"/>
        <w:jc w:val="both"/>
        <w:rPr>
          <w:rFonts w:ascii="Times New Roman" w:hAnsi="Times New Roman" w:cs="Times New Roman"/>
          <w:b/>
          <w:sz w:val="28"/>
          <w:szCs w:val="28"/>
        </w:rPr>
      </w:pPr>
    </w:p>
    <w:p w:rsidR="00814736" w:rsidRPr="00814736" w:rsidRDefault="00814736" w:rsidP="00814736">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Литература</w:t>
      </w:r>
    </w:p>
    <w:p w:rsidR="00814736" w:rsidRDefault="00814736" w:rsidP="00814736">
      <w:pPr>
        <w:spacing w:after="0" w:line="240" w:lineRule="auto"/>
        <w:jc w:val="both"/>
        <w:rPr>
          <w:rFonts w:ascii="Times New Roman" w:hAnsi="Times New Roman" w:cs="Times New Roman"/>
          <w:sz w:val="28"/>
          <w:szCs w:val="28"/>
        </w:rPr>
      </w:pPr>
    </w:p>
    <w:p w:rsidR="002E2F53" w:rsidRPr="002E2F53"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proofErr w:type="spellStart"/>
      <w:r w:rsidRPr="002E2F53">
        <w:rPr>
          <w:rFonts w:ascii="Times New Roman" w:hAnsi="Times New Roman" w:cs="Times New Roman"/>
          <w:sz w:val="28"/>
          <w:szCs w:val="28"/>
        </w:rPr>
        <w:t>Верховкиной</w:t>
      </w:r>
      <w:proofErr w:type="spellEnd"/>
      <w:r w:rsidRPr="002E2F53">
        <w:rPr>
          <w:rFonts w:ascii="Times New Roman" w:hAnsi="Times New Roman" w:cs="Times New Roman"/>
          <w:sz w:val="28"/>
          <w:szCs w:val="28"/>
        </w:rPr>
        <w:t xml:space="preserve"> М.Е., </w:t>
      </w:r>
      <w:proofErr w:type="spellStart"/>
      <w:r w:rsidRPr="002E2F53">
        <w:rPr>
          <w:rFonts w:ascii="Times New Roman" w:hAnsi="Times New Roman" w:cs="Times New Roman"/>
          <w:sz w:val="28"/>
          <w:szCs w:val="28"/>
        </w:rPr>
        <w:t>Атаровой</w:t>
      </w:r>
      <w:proofErr w:type="spellEnd"/>
      <w:r w:rsidRPr="002E2F53">
        <w:rPr>
          <w:rFonts w:ascii="Times New Roman" w:hAnsi="Times New Roman" w:cs="Times New Roman"/>
          <w:sz w:val="28"/>
          <w:szCs w:val="28"/>
        </w:rPr>
        <w:t xml:space="preserve"> А.Н. «Путеводитель по ФГОС дошкольного образования в таблицах и схемах» под </w:t>
      </w:r>
      <w:proofErr w:type="spellStart"/>
      <w:r w:rsidRPr="002E2F53">
        <w:rPr>
          <w:rFonts w:ascii="Times New Roman" w:hAnsi="Times New Roman" w:cs="Times New Roman"/>
          <w:sz w:val="28"/>
          <w:szCs w:val="28"/>
        </w:rPr>
        <w:t>общ.ред</w:t>
      </w:r>
      <w:proofErr w:type="spellEnd"/>
      <w:r w:rsidRPr="002E2F53">
        <w:rPr>
          <w:rFonts w:ascii="Times New Roman" w:hAnsi="Times New Roman" w:cs="Times New Roman"/>
          <w:sz w:val="28"/>
          <w:szCs w:val="28"/>
        </w:rPr>
        <w:t xml:space="preserve">. М.Е. </w:t>
      </w:r>
      <w:proofErr w:type="spellStart"/>
      <w:r w:rsidRPr="002E2F53">
        <w:rPr>
          <w:rFonts w:ascii="Times New Roman" w:hAnsi="Times New Roman" w:cs="Times New Roman"/>
          <w:sz w:val="28"/>
          <w:szCs w:val="28"/>
        </w:rPr>
        <w:t>Верховкиной</w:t>
      </w:r>
      <w:proofErr w:type="spellEnd"/>
      <w:r w:rsidRPr="002E2F53">
        <w:rPr>
          <w:rFonts w:ascii="Times New Roman" w:hAnsi="Times New Roman" w:cs="Times New Roman"/>
          <w:sz w:val="28"/>
          <w:szCs w:val="28"/>
        </w:rPr>
        <w:t xml:space="preserve">, А.Н. </w:t>
      </w:r>
      <w:proofErr w:type="spellStart"/>
      <w:r w:rsidRPr="002E2F53">
        <w:rPr>
          <w:rFonts w:ascii="Times New Roman" w:hAnsi="Times New Roman" w:cs="Times New Roman"/>
          <w:sz w:val="28"/>
          <w:szCs w:val="28"/>
        </w:rPr>
        <w:t>Атаровой</w:t>
      </w:r>
      <w:proofErr w:type="spellEnd"/>
      <w:r w:rsidRPr="002E2F53">
        <w:rPr>
          <w:rFonts w:ascii="Times New Roman" w:hAnsi="Times New Roman" w:cs="Times New Roman"/>
          <w:sz w:val="28"/>
          <w:szCs w:val="28"/>
        </w:rPr>
        <w:t>. - СПб.: КАРО, 2014.</w:t>
      </w:r>
    </w:p>
    <w:p w:rsidR="002E2F53" w:rsidRPr="002E2F53"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r w:rsidRPr="002E2F53">
        <w:rPr>
          <w:rFonts w:ascii="Times New Roman" w:hAnsi="Times New Roman" w:cs="Times New Roman"/>
          <w:sz w:val="28"/>
          <w:szCs w:val="28"/>
        </w:rPr>
        <w:t xml:space="preserve">Ветлугина Н.А., </w:t>
      </w:r>
      <w:proofErr w:type="spellStart"/>
      <w:r w:rsidRPr="002E2F53">
        <w:rPr>
          <w:rFonts w:ascii="Times New Roman" w:hAnsi="Times New Roman" w:cs="Times New Roman"/>
          <w:sz w:val="28"/>
          <w:szCs w:val="28"/>
        </w:rPr>
        <w:t>Кенеман</w:t>
      </w:r>
      <w:proofErr w:type="spellEnd"/>
      <w:r w:rsidRPr="002E2F53">
        <w:rPr>
          <w:rFonts w:ascii="Times New Roman" w:hAnsi="Times New Roman" w:cs="Times New Roman"/>
          <w:sz w:val="28"/>
          <w:szCs w:val="28"/>
        </w:rPr>
        <w:t xml:space="preserve"> А.И.  «Теория и методика музыкального воспитания в д/саду»/ Н.А. </w:t>
      </w:r>
      <w:r w:rsidR="00C74374" w:rsidRPr="002E2F53">
        <w:rPr>
          <w:rFonts w:ascii="Times New Roman" w:hAnsi="Times New Roman" w:cs="Times New Roman"/>
          <w:sz w:val="28"/>
          <w:szCs w:val="28"/>
        </w:rPr>
        <w:t>Ветлугина,</w:t>
      </w:r>
      <w:r w:rsidRPr="002E2F53">
        <w:rPr>
          <w:rFonts w:ascii="Times New Roman" w:hAnsi="Times New Roman" w:cs="Times New Roman"/>
          <w:sz w:val="28"/>
          <w:szCs w:val="28"/>
        </w:rPr>
        <w:t xml:space="preserve"> А.И. </w:t>
      </w:r>
      <w:proofErr w:type="spellStart"/>
      <w:r w:rsidRPr="002E2F53">
        <w:rPr>
          <w:rFonts w:ascii="Times New Roman" w:hAnsi="Times New Roman" w:cs="Times New Roman"/>
          <w:sz w:val="28"/>
          <w:szCs w:val="28"/>
        </w:rPr>
        <w:t>Кенеман</w:t>
      </w:r>
      <w:proofErr w:type="spellEnd"/>
      <w:r w:rsidRPr="002E2F53">
        <w:rPr>
          <w:rFonts w:ascii="Times New Roman" w:hAnsi="Times New Roman" w:cs="Times New Roman"/>
          <w:sz w:val="28"/>
          <w:szCs w:val="28"/>
        </w:rPr>
        <w:t xml:space="preserve"> -М.: Просвещение, </w:t>
      </w:r>
      <w:proofErr w:type="spellStart"/>
      <w:r w:rsidRPr="002E2F53">
        <w:rPr>
          <w:rFonts w:ascii="Times New Roman" w:hAnsi="Times New Roman" w:cs="Times New Roman"/>
          <w:sz w:val="28"/>
          <w:szCs w:val="28"/>
        </w:rPr>
        <w:t>Владос</w:t>
      </w:r>
      <w:proofErr w:type="spellEnd"/>
      <w:r w:rsidRPr="002E2F53">
        <w:rPr>
          <w:rFonts w:ascii="Times New Roman" w:hAnsi="Times New Roman" w:cs="Times New Roman"/>
          <w:sz w:val="28"/>
          <w:szCs w:val="28"/>
        </w:rPr>
        <w:t xml:space="preserve">. 2014. </w:t>
      </w:r>
    </w:p>
    <w:p w:rsidR="002E2F53" w:rsidRPr="002E2F53"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r w:rsidRPr="002E2F53">
        <w:rPr>
          <w:rFonts w:ascii="Times New Roman" w:hAnsi="Times New Roman" w:cs="Times New Roman"/>
          <w:sz w:val="28"/>
          <w:szCs w:val="28"/>
        </w:rPr>
        <w:t>Дзержинская И.Л. «Музыкальное  воспитание младших дошкольников»/ И.Л. Дзержинская.- М.: «Просвещение», 1985г.</w:t>
      </w:r>
    </w:p>
    <w:p w:rsidR="002E2F53" w:rsidRPr="002E2F53"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proofErr w:type="spellStart"/>
      <w:r w:rsidRPr="002E2F53">
        <w:rPr>
          <w:rFonts w:ascii="Times New Roman" w:hAnsi="Times New Roman" w:cs="Times New Roman"/>
          <w:sz w:val="28"/>
          <w:szCs w:val="28"/>
        </w:rPr>
        <w:t>Зацепина</w:t>
      </w:r>
      <w:proofErr w:type="spellEnd"/>
      <w:r w:rsidRPr="002E2F53">
        <w:rPr>
          <w:rFonts w:ascii="Times New Roman" w:hAnsi="Times New Roman" w:cs="Times New Roman"/>
          <w:sz w:val="28"/>
          <w:szCs w:val="28"/>
        </w:rPr>
        <w:t xml:space="preserve"> М.Б., Антонова Т.В. «Праздники и развлечения в детском саду»/М.Б. </w:t>
      </w:r>
      <w:proofErr w:type="spellStart"/>
      <w:r w:rsidRPr="002E2F53">
        <w:rPr>
          <w:rFonts w:ascii="Times New Roman" w:hAnsi="Times New Roman" w:cs="Times New Roman"/>
          <w:sz w:val="28"/>
          <w:szCs w:val="28"/>
        </w:rPr>
        <w:t>Зацепина</w:t>
      </w:r>
      <w:proofErr w:type="spellEnd"/>
      <w:r w:rsidRPr="002E2F53">
        <w:rPr>
          <w:rFonts w:ascii="Times New Roman" w:hAnsi="Times New Roman" w:cs="Times New Roman"/>
          <w:sz w:val="28"/>
          <w:szCs w:val="28"/>
        </w:rPr>
        <w:t xml:space="preserve">, Т.В. Антонова.- М.: Мозаика-Синтез, 2006. </w:t>
      </w:r>
    </w:p>
    <w:p w:rsidR="002E2F53" w:rsidRPr="002E2F53"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r w:rsidRPr="002E2F53">
        <w:rPr>
          <w:rFonts w:ascii="Times New Roman" w:hAnsi="Times New Roman" w:cs="Times New Roman"/>
          <w:sz w:val="28"/>
          <w:szCs w:val="28"/>
        </w:rPr>
        <w:t xml:space="preserve">Карабанова О.А., Алиева Э.Ф., </w:t>
      </w:r>
      <w:proofErr w:type="spellStart"/>
      <w:r w:rsidRPr="002E2F53">
        <w:rPr>
          <w:rFonts w:ascii="Times New Roman" w:hAnsi="Times New Roman" w:cs="Times New Roman"/>
          <w:sz w:val="28"/>
          <w:szCs w:val="28"/>
        </w:rPr>
        <w:t>Радионова</w:t>
      </w:r>
      <w:proofErr w:type="spellEnd"/>
      <w:r w:rsidRPr="002E2F53">
        <w:rPr>
          <w:rFonts w:ascii="Times New Roman" w:hAnsi="Times New Roman" w:cs="Times New Roman"/>
          <w:sz w:val="28"/>
          <w:szCs w:val="28"/>
        </w:rPr>
        <w:t xml:space="preserve"> О.Р., Рабинович П.Д., </w:t>
      </w:r>
      <w:proofErr w:type="spellStart"/>
      <w:r w:rsidRPr="002E2F53">
        <w:rPr>
          <w:rFonts w:ascii="Times New Roman" w:hAnsi="Times New Roman" w:cs="Times New Roman"/>
          <w:sz w:val="28"/>
          <w:szCs w:val="28"/>
        </w:rPr>
        <w:t>Марич</w:t>
      </w:r>
      <w:proofErr w:type="spellEnd"/>
      <w:r w:rsidRPr="002E2F53">
        <w:rPr>
          <w:rFonts w:ascii="Times New Roman" w:hAnsi="Times New Roman" w:cs="Times New Roman"/>
          <w:sz w:val="28"/>
          <w:szCs w:val="28"/>
        </w:rPr>
        <w:t xml:space="preserve">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М.: Федеральный институт развития образования/ О.А. Карабанова, Э.Ф. Алиева, О.Р. </w:t>
      </w:r>
      <w:proofErr w:type="spellStart"/>
      <w:r w:rsidRPr="002E2F53">
        <w:rPr>
          <w:rFonts w:ascii="Times New Roman" w:hAnsi="Times New Roman" w:cs="Times New Roman"/>
          <w:sz w:val="28"/>
          <w:szCs w:val="28"/>
        </w:rPr>
        <w:t>Радионова</w:t>
      </w:r>
      <w:proofErr w:type="spellEnd"/>
      <w:r w:rsidRPr="002E2F53">
        <w:rPr>
          <w:rFonts w:ascii="Times New Roman" w:hAnsi="Times New Roman" w:cs="Times New Roman"/>
          <w:sz w:val="28"/>
          <w:szCs w:val="28"/>
        </w:rPr>
        <w:t xml:space="preserve">, П.Д. Рабинович, Е.М. </w:t>
      </w:r>
      <w:proofErr w:type="spellStart"/>
      <w:r w:rsidRPr="002E2F53">
        <w:rPr>
          <w:rFonts w:ascii="Times New Roman" w:hAnsi="Times New Roman" w:cs="Times New Roman"/>
          <w:sz w:val="28"/>
          <w:szCs w:val="28"/>
        </w:rPr>
        <w:t>Марич</w:t>
      </w:r>
      <w:proofErr w:type="spellEnd"/>
      <w:r w:rsidRPr="002E2F53">
        <w:rPr>
          <w:rFonts w:ascii="Times New Roman" w:hAnsi="Times New Roman" w:cs="Times New Roman"/>
          <w:sz w:val="28"/>
          <w:szCs w:val="28"/>
        </w:rPr>
        <w:t>, 2014. Е.М.</w:t>
      </w:r>
    </w:p>
    <w:p w:rsidR="00C74374" w:rsidRDefault="002E2F53" w:rsidP="002E2F53">
      <w:pPr>
        <w:pStyle w:val="a3"/>
        <w:numPr>
          <w:ilvl w:val="0"/>
          <w:numId w:val="18"/>
        </w:numPr>
        <w:tabs>
          <w:tab w:val="left" w:pos="993"/>
        </w:tabs>
        <w:spacing w:after="0" w:line="240" w:lineRule="auto"/>
        <w:ind w:left="0" w:firstLine="709"/>
        <w:jc w:val="both"/>
        <w:rPr>
          <w:rFonts w:ascii="Times New Roman" w:hAnsi="Times New Roman" w:cs="Times New Roman"/>
          <w:sz w:val="28"/>
          <w:szCs w:val="28"/>
        </w:rPr>
      </w:pPr>
      <w:proofErr w:type="spellStart"/>
      <w:r w:rsidRPr="002E2F53">
        <w:rPr>
          <w:rFonts w:ascii="Times New Roman" w:hAnsi="Times New Roman" w:cs="Times New Roman"/>
          <w:sz w:val="28"/>
          <w:szCs w:val="28"/>
        </w:rPr>
        <w:t>Радынова</w:t>
      </w:r>
      <w:proofErr w:type="spellEnd"/>
      <w:r w:rsidRPr="002E2F53">
        <w:rPr>
          <w:rFonts w:ascii="Times New Roman" w:hAnsi="Times New Roman" w:cs="Times New Roman"/>
          <w:sz w:val="28"/>
          <w:szCs w:val="28"/>
        </w:rPr>
        <w:t xml:space="preserve"> </w:t>
      </w:r>
      <w:r w:rsidR="00C74374" w:rsidRPr="002E2F53">
        <w:rPr>
          <w:rFonts w:ascii="Times New Roman" w:hAnsi="Times New Roman" w:cs="Times New Roman"/>
          <w:sz w:val="28"/>
          <w:szCs w:val="28"/>
        </w:rPr>
        <w:t>О.П.,</w:t>
      </w:r>
      <w:r w:rsidRPr="002E2F53">
        <w:rPr>
          <w:rFonts w:ascii="Times New Roman" w:hAnsi="Times New Roman" w:cs="Times New Roman"/>
          <w:sz w:val="28"/>
          <w:szCs w:val="28"/>
        </w:rPr>
        <w:t xml:space="preserve"> Комиссарова Л.Н. «Теория и методика музыкального воспитания детей дошкольного возраста»/ О.П. </w:t>
      </w:r>
      <w:proofErr w:type="spellStart"/>
      <w:r w:rsidRPr="002E2F53">
        <w:rPr>
          <w:rFonts w:ascii="Times New Roman" w:hAnsi="Times New Roman" w:cs="Times New Roman"/>
          <w:sz w:val="28"/>
          <w:szCs w:val="28"/>
        </w:rPr>
        <w:t>Радынова</w:t>
      </w:r>
      <w:proofErr w:type="spellEnd"/>
      <w:r w:rsidRPr="002E2F53">
        <w:rPr>
          <w:rFonts w:ascii="Times New Roman" w:hAnsi="Times New Roman" w:cs="Times New Roman"/>
          <w:sz w:val="28"/>
          <w:szCs w:val="28"/>
        </w:rPr>
        <w:t>, Л.Н. Комиссарова -Дубна: Феникс, 2011.</w:t>
      </w:r>
    </w:p>
    <w:p w:rsidR="00C74374" w:rsidRDefault="00C74374">
      <w:pPr>
        <w:rPr>
          <w:rFonts w:ascii="Times New Roman" w:hAnsi="Times New Roman" w:cs="Times New Roman"/>
          <w:sz w:val="28"/>
          <w:szCs w:val="28"/>
        </w:rPr>
      </w:pPr>
      <w:r>
        <w:rPr>
          <w:rFonts w:ascii="Times New Roman" w:hAnsi="Times New Roman" w:cs="Times New Roman"/>
          <w:sz w:val="28"/>
          <w:szCs w:val="28"/>
        </w:rPr>
        <w:br w:type="page"/>
      </w:r>
    </w:p>
    <w:p w:rsidR="00C74374" w:rsidRPr="00C74374" w:rsidRDefault="00C74374" w:rsidP="00C74374">
      <w:pPr>
        <w:spacing w:after="0" w:line="240" w:lineRule="auto"/>
        <w:jc w:val="right"/>
        <w:rPr>
          <w:rFonts w:ascii="Times New Roman" w:hAnsi="Times New Roman" w:cs="Times New Roman"/>
          <w:b/>
          <w:sz w:val="28"/>
          <w:szCs w:val="28"/>
        </w:rPr>
      </w:pPr>
      <w:r w:rsidRPr="00C74374">
        <w:rPr>
          <w:rFonts w:ascii="Times New Roman" w:hAnsi="Times New Roman" w:cs="Times New Roman"/>
          <w:b/>
          <w:sz w:val="28"/>
          <w:szCs w:val="28"/>
        </w:rPr>
        <w:lastRenderedPageBreak/>
        <w:t>Приложение 1</w:t>
      </w:r>
    </w:p>
    <w:p w:rsidR="00C74374" w:rsidRPr="00C74374" w:rsidRDefault="00C74374" w:rsidP="00C74374">
      <w:pPr>
        <w:spacing w:after="0" w:line="240" w:lineRule="auto"/>
        <w:jc w:val="center"/>
        <w:rPr>
          <w:rFonts w:ascii="Times New Roman" w:hAnsi="Times New Roman" w:cs="Times New Roman"/>
          <w:b/>
          <w:sz w:val="28"/>
          <w:szCs w:val="28"/>
        </w:rPr>
      </w:pPr>
      <w:r w:rsidRPr="00C74374">
        <w:rPr>
          <w:rFonts w:ascii="Times New Roman" w:hAnsi="Times New Roman" w:cs="Times New Roman"/>
          <w:b/>
          <w:sz w:val="28"/>
          <w:szCs w:val="28"/>
        </w:rPr>
        <w:t>САМООБРАЗОВАТЕЛЬНАЯ РАБОТА</w:t>
      </w:r>
    </w:p>
    <w:p w:rsidR="00C74374" w:rsidRPr="00C74374" w:rsidRDefault="00C74374" w:rsidP="00C74374">
      <w:pPr>
        <w:spacing w:after="0" w:line="240" w:lineRule="auto"/>
        <w:jc w:val="center"/>
        <w:rPr>
          <w:rFonts w:ascii="Times New Roman" w:hAnsi="Times New Roman" w:cs="Times New Roman"/>
          <w:b/>
          <w:sz w:val="28"/>
          <w:szCs w:val="28"/>
        </w:rPr>
      </w:pPr>
      <w:r w:rsidRPr="00C74374">
        <w:rPr>
          <w:rFonts w:ascii="Times New Roman" w:hAnsi="Times New Roman" w:cs="Times New Roman"/>
          <w:b/>
          <w:sz w:val="28"/>
          <w:szCs w:val="28"/>
        </w:rPr>
        <w:t>на 20__ - 20__ учебный год</w:t>
      </w:r>
    </w:p>
    <w:p w:rsidR="00C74374" w:rsidRPr="00C74374" w:rsidRDefault="00C74374" w:rsidP="00C74374">
      <w:pPr>
        <w:spacing w:after="0" w:line="240" w:lineRule="auto"/>
        <w:jc w:val="both"/>
        <w:rPr>
          <w:rFonts w:ascii="Times New Roman" w:hAnsi="Times New Roman" w:cs="Times New Roman"/>
          <w:b/>
          <w:sz w:val="28"/>
          <w:szCs w:val="28"/>
        </w:rPr>
      </w:pPr>
    </w:p>
    <w:p w:rsidR="00C74374" w:rsidRPr="00C74374" w:rsidRDefault="00C74374" w:rsidP="00C74374">
      <w:pPr>
        <w:spacing w:after="0" w:line="240" w:lineRule="auto"/>
        <w:jc w:val="both"/>
        <w:rPr>
          <w:rFonts w:ascii="Times New Roman" w:hAnsi="Times New Roman" w:cs="Times New Roman"/>
          <w:b/>
          <w:sz w:val="28"/>
          <w:szCs w:val="28"/>
        </w:rPr>
      </w:pP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педагог_________________________________</w:t>
      </w:r>
      <w:r w:rsidR="00196DE1">
        <w:rPr>
          <w:rFonts w:ascii="Times New Roman" w:hAnsi="Times New Roman" w:cs="Times New Roman"/>
          <w:b/>
          <w:sz w:val="28"/>
          <w:szCs w:val="28"/>
        </w:rPr>
        <w:t>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категория________________, стаж 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возрастная группа ______________________</w:t>
      </w:r>
      <w:r w:rsidR="00196DE1">
        <w:rPr>
          <w:rFonts w:ascii="Times New Roman" w:hAnsi="Times New Roman" w:cs="Times New Roman"/>
          <w:b/>
          <w:sz w:val="28"/>
          <w:szCs w:val="28"/>
        </w:rPr>
        <w:t>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ТЕМА: ________________________________________________________________</w:t>
      </w:r>
      <w:r w:rsidR="00196DE1">
        <w:rPr>
          <w:rFonts w:ascii="Times New Roman" w:hAnsi="Times New Roman" w:cs="Times New Roman"/>
          <w:b/>
          <w:sz w:val="28"/>
          <w:szCs w:val="28"/>
        </w:rPr>
        <w:t>____</w:t>
      </w:r>
    </w:p>
    <w:p w:rsidR="00C74374" w:rsidRPr="00C74374" w:rsidRDefault="00196DE1" w:rsidP="00C7437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sidR="00C74374" w:rsidRPr="00C74374">
        <w:rPr>
          <w:rFonts w:ascii="Times New Roman" w:hAnsi="Times New Roman" w:cs="Times New Roman"/>
          <w:b/>
          <w:sz w:val="28"/>
          <w:szCs w:val="28"/>
        </w:rPr>
        <w:t>_______________________________________</w:t>
      </w:r>
      <w:r>
        <w:rPr>
          <w:rFonts w:ascii="Times New Roman" w:hAnsi="Times New Roman" w:cs="Times New Roman"/>
          <w:b/>
          <w:sz w:val="28"/>
          <w:szCs w:val="28"/>
        </w:rPr>
        <w:t>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w:t>
      </w:r>
      <w:r w:rsidR="00196DE1">
        <w:rPr>
          <w:rFonts w:ascii="Times New Roman" w:hAnsi="Times New Roman" w:cs="Times New Roman"/>
          <w:b/>
          <w:sz w:val="28"/>
          <w:szCs w:val="28"/>
        </w:rPr>
        <w:t>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w:t>
      </w:r>
      <w:r w:rsidR="00196DE1">
        <w:rPr>
          <w:rFonts w:ascii="Times New Roman" w:hAnsi="Times New Roman" w:cs="Times New Roman"/>
          <w:b/>
          <w:sz w:val="28"/>
          <w:szCs w:val="28"/>
        </w:rPr>
        <w:t>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Актуальность выбранной темы: _________________________________________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6DE1">
        <w:rPr>
          <w:rFonts w:ascii="Times New Roman" w:hAnsi="Times New Roman" w:cs="Times New Roman"/>
          <w:b/>
          <w:sz w:val="28"/>
          <w:szCs w:val="28"/>
        </w:rPr>
        <w:t>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ЦЕЛЬ: _________________________________________________________________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w:t>
      </w:r>
      <w:r w:rsidR="00196DE1">
        <w:rPr>
          <w:rFonts w:ascii="Times New Roman" w:hAnsi="Times New Roman" w:cs="Times New Roman"/>
          <w:b/>
          <w:sz w:val="28"/>
          <w:szCs w:val="28"/>
        </w:rPr>
        <w:t>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ЗАДАЧИ: ______________________________________________________________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6DE1">
        <w:rPr>
          <w:rFonts w:ascii="Times New Roman" w:hAnsi="Times New Roman" w:cs="Times New Roman"/>
          <w:b/>
          <w:sz w:val="28"/>
          <w:szCs w:val="28"/>
        </w:rPr>
        <w:t>_____________________________</w:t>
      </w:r>
    </w:p>
    <w:p w:rsidR="00C74374" w:rsidRPr="00C74374" w:rsidRDefault="00196DE1" w:rsidP="00C74374">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ИТОГ:</w:t>
      </w:r>
      <w:r w:rsidR="00C74374" w:rsidRPr="00C74374">
        <w:rPr>
          <w:rFonts w:ascii="Times New Roman" w:hAnsi="Times New Roman" w:cs="Times New Roman"/>
          <w:b/>
          <w:sz w:val="28"/>
          <w:szCs w:val="28"/>
        </w:rPr>
        <w:t>_</w:t>
      </w:r>
      <w:proofErr w:type="gramEnd"/>
      <w:r w:rsidR="00C74374" w:rsidRPr="00C74374">
        <w:rPr>
          <w:rFonts w:ascii="Times New Roman" w:hAnsi="Times New Roman" w:cs="Times New Roman"/>
          <w:b/>
          <w:sz w:val="28"/>
          <w:szCs w:val="28"/>
        </w:rPr>
        <w:t>_____________________________________________________________</w:t>
      </w:r>
    </w:p>
    <w:p w:rsidR="00C74374" w:rsidRPr="00C74374" w:rsidRDefault="00C74374" w:rsidP="00C74374">
      <w:pPr>
        <w:spacing w:after="0" w:line="240" w:lineRule="auto"/>
        <w:jc w:val="both"/>
        <w:rPr>
          <w:rFonts w:ascii="Times New Roman" w:hAnsi="Times New Roman" w:cs="Times New Roman"/>
          <w:b/>
          <w:sz w:val="28"/>
          <w:szCs w:val="28"/>
        </w:rPr>
      </w:pPr>
      <w:r w:rsidRPr="00C74374">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6DE1">
        <w:rPr>
          <w:rFonts w:ascii="Times New Roman" w:hAnsi="Times New Roman" w:cs="Times New Roman"/>
          <w:b/>
          <w:sz w:val="28"/>
          <w:szCs w:val="28"/>
        </w:rPr>
        <w:t>________</w:t>
      </w:r>
    </w:p>
    <w:p w:rsidR="00C74374" w:rsidRPr="00C74374" w:rsidRDefault="00C74374" w:rsidP="00C74374">
      <w:pPr>
        <w:spacing w:after="0" w:line="240" w:lineRule="auto"/>
        <w:jc w:val="center"/>
        <w:rPr>
          <w:rFonts w:ascii="Times New Roman" w:hAnsi="Times New Roman" w:cs="Times New Roman"/>
          <w:b/>
          <w:sz w:val="28"/>
          <w:szCs w:val="28"/>
        </w:rPr>
      </w:pPr>
    </w:p>
    <w:p w:rsidR="00C74374" w:rsidRPr="00C74374" w:rsidRDefault="00C74374" w:rsidP="00C74374">
      <w:pPr>
        <w:spacing w:after="0" w:line="240" w:lineRule="auto"/>
        <w:jc w:val="center"/>
        <w:rPr>
          <w:rFonts w:ascii="Times New Roman" w:hAnsi="Times New Roman" w:cs="Times New Roman"/>
          <w:b/>
          <w:sz w:val="28"/>
          <w:szCs w:val="28"/>
        </w:rPr>
      </w:pPr>
    </w:p>
    <w:p w:rsidR="00C74374" w:rsidRPr="00C74374" w:rsidRDefault="00C74374" w:rsidP="00C74374">
      <w:pPr>
        <w:spacing w:after="0" w:line="240" w:lineRule="auto"/>
        <w:ind w:right="-426"/>
        <w:jc w:val="center"/>
        <w:rPr>
          <w:rFonts w:ascii="Times New Roman" w:hAnsi="Times New Roman" w:cs="Times New Roman"/>
          <w:b/>
          <w:sz w:val="28"/>
          <w:szCs w:val="28"/>
        </w:rPr>
      </w:pPr>
      <w:r w:rsidRPr="00C74374">
        <w:rPr>
          <w:rFonts w:ascii="Times New Roman" w:hAnsi="Times New Roman" w:cs="Times New Roman"/>
          <w:b/>
          <w:sz w:val="28"/>
          <w:szCs w:val="28"/>
        </w:rPr>
        <w:lastRenderedPageBreak/>
        <w:t>Отчет</w:t>
      </w:r>
    </w:p>
    <w:p w:rsidR="00C74374" w:rsidRPr="00C74374" w:rsidRDefault="00C74374" w:rsidP="00C74374">
      <w:pPr>
        <w:spacing w:after="0" w:line="240" w:lineRule="auto"/>
        <w:jc w:val="center"/>
        <w:rPr>
          <w:rFonts w:ascii="Times New Roman" w:hAnsi="Times New Roman" w:cs="Times New Roman"/>
          <w:b/>
          <w:sz w:val="28"/>
          <w:szCs w:val="28"/>
        </w:rPr>
      </w:pPr>
      <w:r w:rsidRPr="00C74374">
        <w:rPr>
          <w:rFonts w:ascii="Times New Roman" w:hAnsi="Times New Roman" w:cs="Times New Roman"/>
          <w:b/>
          <w:sz w:val="28"/>
          <w:szCs w:val="28"/>
        </w:rPr>
        <w:t>по самообразовательной работе</w:t>
      </w:r>
    </w:p>
    <w:p w:rsidR="00C74374" w:rsidRPr="00C74374" w:rsidRDefault="00C74374" w:rsidP="00C74374">
      <w:pPr>
        <w:spacing w:after="0" w:line="240" w:lineRule="auto"/>
        <w:jc w:val="center"/>
        <w:rPr>
          <w:rFonts w:ascii="Times New Roman" w:hAnsi="Times New Roman" w:cs="Times New Roman"/>
          <w:b/>
          <w:sz w:val="28"/>
          <w:szCs w:val="28"/>
        </w:rPr>
      </w:pPr>
      <w:r w:rsidRPr="00C74374">
        <w:rPr>
          <w:rFonts w:ascii="Times New Roman" w:hAnsi="Times New Roman" w:cs="Times New Roman"/>
          <w:b/>
          <w:sz w:val="28"/>
          <w:szCs w:val="28"/>
        </w:rPr>
        <w:t xml:space="preserve">педагогов МКДОУ № </w:t>
      </w:r>
      <w:r w:rsidR="00196DE1">
        <w:rPr>
          <w:rFonts w:ascii="Times New Roman" w:hAnsi="Times New Roman" w:cs="Times New Roman"/>
          <w:b/>
          <w:sz w:val="28"/>
          <w:szCs w:val="28"/>
        </w:rPr>
        <w:t>___</w:t>
      </w:r>
    </w:p>
    <w:p w:rsidR="00C74374" w:rsidRPr="00C74374" w:rsidRDefault="00C74374" w:rsidP="00C74374">
      <w:pPr>
        <w:spacing w:after="0" w:line="240" w:lineRule="auto"/>
        <w:jc w:val="center"/>
        <w:rPr>
          <w:rFonts w:ascii="Times New Roman" w:hAnsi="Times New Roman" w:cs="Times New Roman"/>
          <w:sz w:val="28"/>
          <w:szCs w:val="28"/>
        </w:rPr>
      </w:pPr>
    </w:p>
    <w:p w:rsidR="00C74374" w:rsidRPr="00C74374" w:rsidRDefault="00C74374" w:rsidP="00C74374">
      <w:pPr>
        <w:spacing w:after="0" w:line="240" w:lineRule="auto"/>
        <w:jc w:val="center"/>
        <w:rPr>
          <w:rFonts w:ascii="Times New Roman" w:hAnsi="Times New Roman" w:cs="Times New Roman"/>
          <w:sz w:val="28"/>
          <w:szCs w:val="28"/>
        </w:rPr>
      </w:pPr>
      <w:r w:rsidRPr="00C74374">
        <w:rPr>
          <w:rFonts w:ascii="Times New Roman" w:hAnsi="Times New Roman" w:cs="Times New Roman"/>
          <w:sz w:val="28"/>
          <w:szCs w:val="28"/>
        </w:rPr>
        <w:t>СВОДНАЯ ТАБЛИЦА</w:t>
      </w:r>
    </w:p>
    <w:p w:rsidR="00C74374" w:rsidRPr="00C74374" w:rsidRDefault="00C74374" w:rsidP="00C74374">
      <w:pPr>
        <w:spacing w:after="0" w:line="240" w:lineRule="auto"/>
        <w:jc w:val="center"/>
        <w:rPr>
          <w:rFonts w:ascii="Times New Roman" w:hAnsi="Times New Roman" w:cs="Times New Roman"/>
          <w:b/>
          <w:sz w:val="28"/>
          <w:szCs w:val="28"/>
        </w:rPr>
      </w:pPr>
    </w:p>
    <w:tbl>
      <w:tblPr>
        <w:tblStyle w:val="aa"/>
        <w:tblW w:w="10915" w:type="dxa"/>
        <w:tblInd w:w="-601" w:type="dxa"/>
        <w:tblLook w:val="04A0" w:firstRow="1" w:lastRow="0" w:firstColumn="1" w:lastColumn="0" w:noHBand="0" w:noVBand="1"/>
      </w:tblPr>
      <w:tblGrid>
        <w:gridCol w:w="2406"/>
        <w:gridCol w:w="2144"/>
        <w:gridCol w:w="2089"/>
        <w:gridCol w:w="2138"/>
        <w:gridCol w:w="2138"/>
      </w:tblGrid>
      <w:tr w:rsidR="00C74374" w:rsidRPr="00C74374" w:rsidTr="00B5042B">
        <w:tc>
          <w:tcPr>
            <w:tcW w:w="2183" w:type="dxa"/>
          </w:tcPr>
          <w:p w:rsidR="00C74374" w:rsidRPr="00C74374" w:rsidRDefault="00C74374" w:rsidP="00C74374">
            <w:pPr>
              <w:tabs>
                <w:tab w:val="left" w:pos="-108"/>
                <w:tab w:val="left" w:pos="317"/>
              </w:tabs>
              <w:jc w:val="center"/>
              <w:rPr>
                <w:rFonts w:ascii="Times New Roman" w:hAnsi="Times New Roman" w:cs="Times New Roman"/>
                <w:b/>
                <w:sz w:val="28"/>
                <w:szCs w:val="28"/>
              </w:rPr>
            </w:pPr>
            <w:r w:rsidRPr="00C74374">
              <w:rPr>
                <w:rFonts w:ascii="Times New Roman" w:hAnsi="Times New Roman" w:cs="Times New Roman"/>
                <w:b/>
                <w:sz w:val="28"/>
                <w:szCs w:val="28"/>
              </w:rPr>
              <w:t>Изучение литературы</w:t>
            </w:r>
          </w:p>
          <w:p w:rsidR="00C74374" w:rsidRPr="00C74374" w:rsidRDefault="00C74374" w:rsidP="00C74374">
            <w:pPr>
              <w:tabs>
                <w:tab w:val="left" w:pos="-108"/>
                <w:tab w:val="left" w:pos="317"/>
              </w:tabs>
              <w:jc w:val="center"/>
              <w:rPr>
                <w:rFonts w:ascii="Times New Roman" w:hAnsi="Times New Roman" w:cs="Times New Roman"/>
                <w:b/>
                <w:sz w:val="28"/>
                <w:szCs w:val="28"/>
              </w:rPr>
            </w:pPr>
            <w:r w:rsidRPr="00C74374">
              <w:rPr>
                <w:rFonts w:ascii="Times New Roman" w:hAnsi="Times New Roman" w:cs="Times New Roman"/>
                <w:b/>
                <w:sz w:val="28"/>
                <w:szCs w:val="28"/>
              </w:rPr>
              <w:t>по теме</w:t>
            </w:r>
          </w:p>
          <w:p w:rsidR="00C74374" w:rsidRPr="00C74374" w:rsidRDefault="00C74374" w:rsidP="00C74374">
            <w:pPr>
              <w:jc w:val="center"/>
              <w:rPr>
                <w:rFonts w:ascii="Times New Roman" w:hAnsi="Times New Roman" w:cs="Times New Roman"/>
                <w:b/>
                <w:i/>
                <w:sz w:val="28"/>
                <w:szCs w:val="28"/>
              </w:rPr>
            </w:pPr>
            <w:r w:rsidRPr="00C74374">
              <w:rPr>
                <w:rFonts w:ascii="Times New Roman" w:hAnsi="Times New Roman" w:cs="Times New Roman"/>
                <w:b/>
                <w:sz w:val="28"/>
                <w:szCs w:val="28"/>
              </w:rPr>
              <w:t>самообразования</w:t>
            </w:r>
          </w:p>
          <w:p w:rsidR="00C74374" w:rsidRPr="00C74374" w:rsidRDefault="00C74374" w:rsidP="00C74374">
            <w:pPr>
              <w:jc w:val="center"/>
              <w:rPr>
                <w:rFonts w:ascii="Times New Roman" w:hAnsi="Times New Roman" w:cs="Times New Roman"/>
                <w:b/>
                <w:i/>
                <w:sz w:val="28"/>
                <w:szCs w:val="28"/>
              </w:rPr>
            </w:pPr>
          </w:p>
        </w:tc>
        <w:tc>
          <w:tcPr>
            <w:tcW w:w="2183" w:type="dxa"/>
          </w:tcPr>
          <w:p w:rsidR="00C74374" w:rsidRPr="00C74374" w:rsidRDefault="00C74374" w:rsidP="00C74374">
            <w:pPr>
              <w:tabs>
                <w:tab w:val="left" w:pos="0"/>
                <w:tab w:val="left" w:pos="33"/>
                <w:tab w:val="left" w:pos="175"/>
                <w:tab w:val="left" w:pos="317"/>
              </w:tabs>
              <w:jc w:val="center"/>
              <w:rPr>
                <w:rFonts w:ascii="Times New Roman" w:hAnsi="Times New Roman" w:cs="Times New Roman"/>
                <w:b/>
                <w:sz w:val="28"/>
                <w:szCs w:val="28"/>
              </w:rPr>
            </w:pPr>
            <w:r w:rsidRPr="00C74374">
              <w:rPr>
                <w:rFonts w:ascii="Times New Roman" w:hAnsi="Times New Roman" w:cs="Times New Roman"/>
                <w:b/>
                <w:sz w:val="28"/>
                <w:szCs w:val="28"/>
              </w:rPr>
              <w:t>Выступление на педсовете, консультации и т.п.</w:t>
            </w:r>
          </w:p>
          <w:p w:rsidR="00C74374" w:rsidRPr="00C74374" w:rsidRDefault="00C74374" w:rsidP="00C74374">
            <w:pPr>
              <w:jc w:val="center"/>
              <w:rPr>
                <w:rFonts w:ascii="Times New Roman" w:hAnsi="Times New Roman" w:cs="Times New Roman"/>
                <w:b/>
                <w:i/>
                <w:sz w:val="28"/>
                <w:szCs w:val="28"/>
              </w:rPr>
            </w:pPr>
          </w:p>
        </w:tc>
        <w:tc>
          <w:tcPr>
            <w:tcW w:w="2183" w:type="dxa"/>
          </w:tcPr>
          <w:p w:rsidR="00C74374" w:rsidRPr="00C74374" w:rsidRDefault="00C74374" w:rsidP="00C74374">
            <w:pPr>
              <w:jc w:val="center"/>
              <w:rPr>
                <w:rFonts w:ascii="Times New Roman" w:hAnsi="Times New Roman" w:cs="Times New Roman"/>
                <w:b/>
                <w:i/>
                <w:sz w:val="28"/>
                <w:szCs w:val="28"/>
              </w:rPr>
            </w:pPr>
            <w:r w:rsidRPr="00C74374">
              <w:rPr>
                <w:rFonts w:ascii="Times New Roman" w:hAnsi="Times New Roman" w:cs="Times New Roman"/>
                <w:b/>
                <w:sz w:val="28"/>
                <w:szCs w:val="28"/>
              </w:rPr>
              <w:t xml:space="preserve">Пополнение ППС в группе по теме </w:t>
            </w:r>
          </w:p>
        </w:tc>
        <w:tc>
          <w:tcPr>
            <w:tcW w:w="2183" w:type="dxa"/>
          </w:tcPr>
          <w:p w:rsidR="00C74374" w:rsidRPr="00C74374" w:rsidRDefault="00C74374" w:rsidP="00C74374">
            <w:pPr>
              <w:jc w:val="center"/>
              <w:rPr>
                <w:rFonts w:ascii="Times New Roman" w:hAnsi="Times New Roman" w:cs="Times New Roman"/>
                <w:b/>
                <w:i/>
                <w:sz w:val="28"/>
                <w:szCs w:val="28"/>
              </w:rPr>
            </w:pPr>
            <w:r w:rsidRPr="00C74374">
              <w:rPr>
                <w:rFonts w:ascii="Times New Roman" w:hAnsi="Times New Roman" w:cs="Times New Roman"/>
                <w:b/>
                <w:i/>
                <w:sz w:val="28"/>
                <w:szCs w:val="28"/>
              </w:rPr>
              <w:t>Мероприятия с детьми</w:t>
            </w:r>
          </w:p>
        </w:tc>
        <w:tc>
          <w:tcPr>
            <w:tcW w:w="2183" w:type="dxa"/>
          </w:tcPr>
          <w:p w:rsidR="00C74374" w:rsidRPr="00C74374" w:rsidRDefault="00C74374" w:rsidP="00C74374">
            <w:pPr>
              <w:jc w:val="center"/>
              <w:rPr>
                <w:rFonts w:ascii="Times New Roman" w:hAnsi="Times New Roman" w:cs="Times New Roman"/>
                <w:b/>
                <w:i/>
                <w:sz w:val="28"/>
                <w:szCs w:val="28"/>
              </w:rPr>
            </w:pPr>
            <w:r w:rsidRPr="00C74374">
              <w:rPr>
                <w:rFonts w:ascii="Times New Roman" w:hAnsi="Times New Roman" w:cs="Times New Roman"/>
                <w:b/>
                <w:i/>
                <w:sz w:val="28"/>
                <w:szCs w:val="28"/>
              </w:rPr>
              <w:t>Мероприятия с родителями</w:t>
            </w:r>
          </w:p>
        </w:tc>
      </w:tr>
      <w:tr w:rsidR="00C74374" w:rsidRPr="00C74374" w:rsidTr="00B5042B">
        <w:trPr>
          <w:trHeight w:val="828"/>
        </w:trPr>
        <w:tc>
          <w:tcPr>
            <w:tcW w:w="2183" w:type="dxa"/>
            <w:tcBorders>
              <w:bottom w:val="single" w:sz="4" w:space="0" w:color="auto"/>
            </w:tcBorders>
          </w:tcPr>
          <w:p w:rsidR="00C74374" w:rsidRPr="00C74374" w:rsidRDefault="00C74374" w:rsidP="00196DE1">
            <w:pPr>
              <w:tabs>
                <w:tab w:val="left" w:pos="317"/>
                <w:tab w:val="left" w:pos="459"/>
              </w:tabs>
              <w:spacing w:line="192" w:lineRule="auto"/>
              <w:ind w:left="33" w:hanging="33"/>
              <w:rPr>
                <w:rFonts w:ascii="Times New Roman" w:hAnsi="Times New Roman" w:cs="Times New Roman"/>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spacing w:line="192" w:lineRule="auto"/>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spacing w:line="192" w:lineRule="auto"/>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spacing w:line="192" w:lineRule="auto"/>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spacing w:line="192" w:lineRule="auto"/>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spacing w:line="192" w:lineRule="auto"/>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sz w:val="28"/>
                <w:szCs w:val="28"/>
              </w:rPr>
            </w:pPr>
          </w:p>
          <w:p w:rsidR="00C74374" w:rsidRPr="00C74374" w:rsidRDefault="00C74374" w:rsidP="00196DE1">
            <w:pPr>
              <w:spacing w:line="192" w:lineRule="auto"/>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p w:rsidR="00C74374" w:rsidRPr="00C74374" w:rsidRDefault="00C74374" w:rsidP="00196DE1">
            <w:pPr>
              <w:spacing w:line="192" w:lineRule="auto"/>
              <w:rPr>
                <w:rFonts w:ascii="Times New Roman" w:hAnsi="Times New Roman" w:cs="Times New Roman"/>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r w:rsidR="00C74374" w:rsidRPr="00C74374" w:rsidTr="00B5042B">
        <w:trPr>
          <w:trHeight w:val="828"/>
        </w:trPr>
        <w:tc>
          <w:tcPr>
            <w:tcW w:w="2183" w:type="dxa"/>
            <w:tcBorders>
              <w:top w:val="single" w:sz="4" w:space="0" w:color="auto"/>
              <w:bottom w:val="single" w:sz="4" w:space="0" w:color="auto"/>
            </w:tcBorders>
          </w:tcPr>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p w:rsidR="00C74374" w:rsidRPr="00C74374" w:rsidRDefault="00C74374" w:rsidP="00196DE1">
            <w:pPr>
              <w:pStyle w:val="a3"/>
              <w:tabs>
                <w:tab w:val="left" w:pos="0"/>
                <w:tab w:val="left" w:pos="33"/>
                <w:tab w:val="left" w:pos="175"/>
                <w:tab w:val="left" w:pos="317"/>
              </w:tabs>
              <w:spacing w:line="192" w:lineRule="auto"/>
              <w:ind w:left="33"/>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c>
          <w:tcPr>
            <w:tcW w:w="2183" w:type="dxa"/>
            <w:tcBorders>
              <w:top w:val="single" w:sz="4" w:space="0" w:color="auto"/>
              <w:bottom w:val="single" w:sz="4" w:space="0" w:color="auto"/>
            </w:tcBorders>
          </w:tcPr>
          <w:p w:rsidR="00C74374" w:rsidRPr="00C74374" w:rsidRDefault="00C74374" w:rsidP="00196DE1">
            <w:pPr>
              <w:spacing w:line="192" w:lineRule="auto"/>
              <w:jc w:val="center"/>
              <w:rPr>
                <w:rFonts w:ascii="Times New Roman" w:hAnsi="Times New Roman" w:cs="Times New Roman"/>
                <w:b/>
                <w:sz w:val="28"/>
                <w:szCs w:val="28"/>
              </w:rPr>
            </w:pPr>
          </w:p>
        </w:tc>
      </w:tr>
    </w:tbl>
    <w:p w:rsidR="00C74374" w:rsidRPr="00C74374" w:rsidRDefault="00C74374" w:rsidP="00C74374">
      <w:pPr>
        <w:spacing w:after="0" w:line="240" w:lineRule="auto"/>
        <w:rPr>
          <w:rFonts w:ascii="Times New Roman" w:hAnsi="Times New Roman" w:cs="Times New Roman"/>
          <w:b/>
          <w:sz w:val="28"/>
          <w:szCs w:val="28"/>
        </w:rPr>
      </w:pPr>
    </w:p>
    <w:p w:rsidR="00814736" w:rsidRPr="002E2F53" w:rsidRDefault="00814736" w:rsidP="00C74374">
      <w:pPr>
        <w:pStyle w:val="a3"/>
        <w:tabs>
          <w:tab w:val="left" w:pos="993"/>
        </w:tabs>
        <w:spacing w:after="0" w:line="240" w:lineRule="auto"/>
        <w:ind w:left="709"/>
        <w:jc w:val="both"/>
        <w:rPr>
          <w:rFonts w:ascii="Times New Roman" w:hAnsi="Times New Roman" w:cs="Times New Roman"/>
          <w:sz w:val="28"/>
          <w:szCs w:val="28"/>
        </w:rPr>
      </w:pPr>
    </w:p>
    <w:sectPr w:rsidR="00814736" w:rsidRPr="002E2F53" w:rsidSect="002C2735">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79C"/>
    <w:multiLevelType w:val="hybridMultilevel"/>
    <w:tmpl w:val="6972AFD6"/>
    <w:lvl w:ilvl="0" w:tplc="2AF68E80">
      <w:start w:val="1"/>
      <w:numFmt w:val="decimal"/>
      <w:lvlText w:val="%1."/>
      <w:lvlJc w:val="left"/>
      <w:pPr>
        <w:tabs>
          <w:tab w:val="num" w:pos="720"/>
        </w:tabs>
        <w:ind w:left="720" w:hanging="360"/>
      </w:pPr>
    </w:lvl>
    <w:lvl w:ilvl="1" w:tplc="6D82A190" w:tentative="1">
      <w:start w:val="1"/>
      <w:numFmt w:val="decimal"/>
      <w:lvlText w:val="%2."/>
      <w:lvlJc w:val="left"/>
      <w:pPr>
        <w:tabs>
          <w:tab w:val="num" w:pos="1440"/>
        </w:tabs>
        <w:ind w:left="1440" w:hanging="360"/>
      </w:pPr>
    </w:lvl>
    <w:lvl w:ilvl="2" w:tplc="7DFC8C92" w:tentative="1">
      <w:start w:val="1"/>
      <w:numFmt w:val="decimal"/>
      <w:lvlText w:val="%3."/>
      <w:lvlJc w:val="left"/>
      <w:pPr>
        <w:tabs>
          <w:tab w:val="num" w:pos="2160"/>
        </w:tabs>
        <w:ind w:left="2160" w:hanging="360"/>
      </w:pPr>
    </w:lvl>
    <w:lvl w:ilvl="3" w:tplc="5A20FEEC" w:tentative="1">
      <w:start w:val="1"/>
      <w:numFmt w:val="decimal"/>
      <w:lvlText w:val="%4."/>
      <w:lvlJc w:val="left"/>
      <w:pPr>
        <w:tabs>
          <w:tab w:val="num" w:pos="2880"/>
        </w:tabs>
        <w:ind w:left="2880" w:hanging="360"/>
      </w:pPr>
    </w:lvl>
    <w:lvl w:ilvl="4" w:tplc="417A513C" w:tentative="1">
      <w:start w:val="1"/>
      <w:numFmt w:val="decimal"/>
      <w:lvlText w:val="%5."/>
      <w:lvlJc w:val="left"/>
      <w:pPr>
        <w:tabs>
          <w:tab w:val="num" w:pos="3600"/>
        </w:tabs>
        <w:ind w:left="3600" w:hanging="360"/>
      </w:pPr>
    </w:lvl>
    <w:lvl w:ilvl="5" w:tplc="CED204D0" w:tentative="1">
      <w:start w:val="1"/>
      <w:numFmt w:val="decimal"/>
      <w:lvlText w:val="%6."/>
      <w:lvlJc w:val="left"/>
      <w:pPr>
        <w:tabs>
          <w:tab w:val="num" w:pos="4320"/>
        </w:tabs>
        <w:ind w:left="4320" w:hanging="360"/>
      </w:pPr>
    </w:lvl>
    <w:lvl w:ilvl="6" w:tplc="0B3ECC12" w:tentative="1">
      <w:start w:val="1"/>
      <w:numFmt w:val="decimal"/>
      <w:lvlText w:val="%7."/>
      <w:lvlJc w:val="left"/>
      <w:pPr>
        <w:tabs>
          <w:tab w:val="num" w:pos="5040"/>
        </w:tabs>
        <w:ind w:left="5040" w:hanging="360"/>
      </w:pPr>
    </w:lvl>
    <w:lvl w:ilvl="7" w:tplc="5C442884" w:tentative="1">
      <w:start w:val="1"/>
      <w:numFmt w:val="decimal"/>
      <w:lvlText w:val="%8."/>
      <w:lvlJc w:val="left"/>
      <w:pPr>
        <w:tabs>
          <w:tab w:val="num" w:pos="5760"/>
        </w:tabs>
        <w:ind w:left="5760" w:hanging="360"/>
      </w:pPr>
    </w:lvl>
    <w:lvl w:ilvl="8" w:tplc="D780F384" w:tentative="1">
      <w:start w:val="1"/>
      <w:numFmt w:val="decimal"/>
      <w:lvlText w:val="%9."/>
      <w:lvlJc w:val="left"/>
      <w:pPr>
        <w:tabs>
          <w:tab w:val="num" w:pos="6480"/>
        </w:tabs>
        <w:ind w:left="6480" w:hanging="360"/>
      </w:pPr>
    </w:lvl>
  </w:abstractNum>
  <w:abstractNum w:abstractNumId="1" w15:restartNumberingAfterBreak="0">
    <w:nsid w:val="0C596FF6"/>
    <w:multiLevelType w:val="multilevel"/>
    <w:tmpl w:val="055A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4579F"/>
    <w:multiLevelType w:val="hybridMultilevel"/>
    <w:tmpl w:val="E4D8E360"/>
    <w:lvl w:ilvl="0" w:tplc="0BE6C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C55519"/>
    <w:multiLevelType w:val="multilevel"/>
    <w:tmpl w:val="D5F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31C68"/>
    <w:multiLevelType w:val="hybridMultilevel"/>
    <w:tmpl w:val="17C4342A"/>
    <w:lvl w:ilvl="0" w:tplc="B7C2FAF4">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4C34D8"/>
    <w:multiLevelType w:val="multilevel"/>
    <w:tmpl w:val="F5F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7104A"/>
    <w:multiLevelType w:val="hybridMultilevel"/>
    <w:tmpl w:val="54640796"/>
    <w:lvl w:ilvl="0" w:tplc="419C8740">
      <w:start w:val="1"/>
      <w:numFmt w:val="bullet"/>
      <w:lvlText w:val="•"/>
      <w:lvlJc w:val="left"/>
      <w:pPr>
        <w:tabs>
          <w:tab w:val="num" w:pos="720"/>
        </w:tabs>
        <w:ind w:left="720" w:hanging="360"/>
      </w:pPr>
      <w:rPr>
        <w:rFonts w:ascii="Arial" w:hAnsi="Arial" w:hint="default"/>
      </w:rPr>
    </w:lvl>
    <w:lvl w:ilvl="1" w:tplc="05E44B20" w:tentative="1">
      <w:start w:val="1"/>
      <w:numFmt w:val="bullet"/>
      <w:lvlText w:val="•"/>
      <w:lvlJc w:val="left"/>
      <w:pPr>
        <w:tabs>
          <w:tab w:val="num" w:pos="1440"/>
        </w:tabs>
        <w:ind w:left="1440" w:hanging="360"/>
      </w:pPr>
      <w:rPr>
        <w:rFonts w:ascii="Arial" w:hAnsi="Arial" w:hint="default"/>
      </w:rPr>
    </w:lvl>
    <w:lvl w:ilvl="2" w:tplc="81806D64" w:tentative="1">
      <w:start w:val="1"/>
      <w:numFmt w:val="bullet"/>
      <w:lvlText w:val="•"/>
      <w:lvlJc w:val="left"/>
      <w:pPr>
        <w:tabs>
          <w:tab w:val="num" w:pos="2160"/>
        </w:tabs>
        <w:ind w:left="2160" w:hanging="360"/>
      </w:pPr>
      <w:rPr>
        <w:rFonts w:ascii="Arial" w:hAnsi="Arial" w:hint="default"/>
      </w:rPr>
    </w:lvl>
    <w:lvl w:ilvl="3" w:tplc="0DD2B736" w:tentative="1">
      <w:start w:val="1"/>
      <w:numFmt w:val="bullet"/>
      <w:lvlText w:val="•"/>
      <w:lvlJc w:val="left"/>
      <w:pPr>
        <w:tabs>
          <w:tab w:val="num" w:pos="2880"/>
        </w:tabs>
        <w:ind w:left="2880" w:hanging="360"/>
      </w:pPr>
      <w:rPr>
        <w:rFonts w:ascii="Arial" w:hAnsi="Arial" w:hint="default"/>
      </w:rPr>
    </w:lvl>
    <w:lvl w:ilvl="4" w:tplc="4052D724" w:tentative="1">
      <w:start w:val="1"/>
      <w:numFmt w:val="bullet"/>
      <w:lvlText w:val="•"/>
      <w:lvlJc w:val="left"/>
      <w:pPr>
        <w:tabs>
          <w:tab w:val="num" w:pos="3600"/>
        </w:tabs>
        <w:ind w:left="3600" w:hanging="360"/>
      </w:pPr>
      <w:rPr>
        <w:rFonts w:ascii="Arial" w:hAnsi="Arial" w:hint="default"/>
      </w:rPr>
    </w:lvl>
    <w:lvl w:ilvl="5" w:tplc="4260BB04" w:tentative="1">
      <w:start w:val="1"/>
      <w:numFmt w:val="bullet"/>
      <w:lvlText w:val="•"/>
      <w:lvlJc w:val="left"/>
      <w:pPr>
        <w:tabs>
          <w:tab w:val="num" w:pos="4320"/>
        </w:tabs>
        <w:ind w:left="4320" w:hanging="360"/>
      </w:pPr>
      <w:rPr>
        <w:rFonts w:ascii="Arial" w:hAnsi="Arial" w:hint="default"/>
      </w:rPr>
    </w:lvl>
    <w:lvl w:ilvl="6" w:tplc="2FD2EE90" w:tentative="1">
      <w:start w:val="1"/>
      <w:numFmt w:val="bullet"/>
      <w:lvlText w:val="•"/>
      <w:lvlJc w:val="left"/>
      <w:pPr>
        <w:tabs>
          <w:tab w:val="num" w:pos="5040"/>
        </w:tabs>
        <w:ind w:left="5040" w:hanging="360"/>
      </w:pPr>
      <w:rPr>
        <w:rFonts w:ascii="Arial" w:hAnsi="Arial" w:hint="default"/>
      </w:rPr>
    </w:lvl>
    <w:lvl w:ilvl="7" w:tplc="8C7AB63C" w:tentative="1">
      <w:start w:val="1"/>
      <w:numFmt w:val="bullet"/>
      <w:lvlText w:val="•"/>
      <w:lvlJc w:val="left"/>
      <w:pPr>
        <w:tabs>
          <w:tab w:val="num" w:pos="5760"/>
        </w:tabs>
        <w:ind w:left="5760" w:hanging="360"/>
      </w:pPr>
      <w:rPr>
        <w:rFonts w:ascii="Arial" w:hAnsi="Arial" w:hint="default"/>
      </w:rPr>
    </w:lvl>
    <w:lvl w:ilvl="8" w:tplc="959033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BD5136"/>
    <w:multiLevelType w:val="hybridMultilevel"/>
    <w:tmpl w:val="915026FE"/>
    <w:lvl w:ilvl="0" w:tplc="B7C2FAF4">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1D31DC"/>
    <w:multiLevelType w:val="hybridMultilevel"/>
    <w:tmpl w:val="F8626B98"/>
    <w:lvl w:ilvl="0" w:tplc="2CEA958E">
      <w:start w:val="1"/>
      <w:numFmt w:val="bullet"/>
      <w:lvlText w:val="-"/>
      <w:lvlJc w:val="left"/>
      <w:pPr>
        <w:tabs>
          <w:tab w:val="num" w:pos="720"/>
        </w:tabs>
        <w:ind w:left="720" w:hanging="360"/>
      </w:pPr>
      <w:rPr>
        <w:rFonts w:ascii="Times New Roman" w:hAnsi="Times New Roman" w:hint="default"/>
      </w:rPr>
    </w:lvl>
    <w:lvl w:ilvl="1" w:tplc="CFD22A94" w:tentative="1">
      <w:start w:val="1"/>
      <w:numFmt w:val="bullet"/>
      <w:lvlText w:val="-"/>
      <w:lvlJc w:val="left"/>
      <w:pPr>
        <w:tabs>
          <w:tab w:val="num" w:pos="1440"/>
        </w:tabs>
        <w:ind w:left="1440" w:hanging="360"/>
      </w:pPr>
      <w:rPr>
        <w:rFonts w:ascii="Times New Roman" w:hAnsi="Times New Roman" w:hint="default"/>
      </w:rPr>
    </w:lvl>
    <w:lvl w:ilvl="2" w:tplc="B3D2F2BE" w:tentative="1">
      <w:start w:val="1"/>
      <w:numFmt w:val="bullet"/>
      <w:lvlText w:val="-"/>
      <w:lvlJc w:val="left"/>
      <w:pPr>
        <w:tabs>
          <w:tab w:val="num" w:pos="2160"/>
        </w:tabs>
        <w:ind w:left="2160" w:hanging="360"/>
      </w:pPr>
      <w:rPr>
        <w:rFonts w:ascii="Times New Roman" w:hAnsi="Times New Roman" w:hint="default"/>
      </w:rPr>
    </w:lvl>
    <w:lvl w:ilvl="3" w:tplc="0114B1AC" w:tentative="1">
      <w:start w:val="1"/>
      <w:numFmt w:val="bullet"/>
      <w:lvlText w:val="-"/>
      <w:lvlJc w:val="left"/>
      <w:pPr>
        <w:tabs>
          <w:tab w:val="num" w:pos="2880"/>
        </w:tabs>
        <w:ind w:left="2880" w:hanging="360"/>
      </w:pPr>
      <w:rPr>
        <w:rFonts w:ascii="Times New Roman" w:hAnsi="Times New Roman" w:hint="default"/>
      </w:rPr>
    </w:lvl>
    <w:lvl w:ilvl="4" w:tplc="AE7A169E" w:tentative="1">
      <w:start w:val="1"/>
      <w:numFmt w:val="bullet"/>
      <w:lvlText w:val="-"/>
      <w:lvlJc w:val="left"/>
      <w:pPr>
        <w:tabs>
          <w:tab w:val="num" w:pos="3600"/>
        </w:tabs>
        <w:ind w:left="3600" w:hanging="360"/>
      </w:pPr>
      <w:rPr>
        <w:rFonts w:ascii="Times New Roman" w:hAnsi="Times New Roman" w:hint="default"/>
      </w:rPr>
    </w:lvl>
    <w:lvl w:ilvl="5" w:tplc="0D3E4A66" w:tentative="1">
      <w:start w:val="1"/>
      <w:numFmt w:val="bullet"/>
      <w:lvlText w:val="-"/>
      <w:lvlJc w:val="left"/>
      <w:pPr>
        <w:tabs>
          <w:tab w:val="num" w:pos="4320"/>
        </w:tabs>
        <w:ind w:left="4320" w:hanging="360"/>
      </w:pPr>
      <w:rPr>
        <w:rFonts w:ascii="Times New Roman" w:hAnsi="Times New Roman" w:hint="default"/>
      </w:rPr>
    </w:lvl>
    <w:lvl w:ilvl="6" w:tplc="B86EEEC0" w:tentative="1">
      <w:start w:val="1"/>
      <w:numFmt w:val="bullet"/>
      <w:lvlText w:val="-"/>
      <w:lvlJc w:val="left"/>
      <w:pPr>
        <w:tabs>
          <w:tab w:val="num" w:pos="5040"/>
        </w:tabs>
        <w:ind w:left="5040" w:hanging="360"/>
      </w:pPr>
      <w:rPr>
        <w:rFonts w:ascii="Times New Roman" w:hAnsi="Times New Roman" w:hint="default"/>
      </w:rPr>
    </w:lvl>
    <w:lvl w:ilvl="7" w:tplc="F86A83B2" w:tentative="1">
      <w:start w:val="1"/>
      <w:numFmt w:val="bullet"/>
      <w:lvlText w:val="-"/>
      <w:lvlJc w:val="left"/>
      <w:pPr>
        <w:tabs>
          <w:tab w:val="num" w:pos="5760"/>
        </w:tabs>
        <w:ind w:left="5760" w:hanging="360"/>
      </w:pPr>
      <w:rPr>
        <w:rFonts w:ascii="Times New Roman" w:hAnsi="Times New Roman" w:hint="default"/>
      </w:rPr>
    </w:lvl>
    <w:lvl w:ilvl="8" w:tplc="E90C39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A9460D6"/>
    <w:multiLevelType w:val="hybridMultilevel"/>
    <w:tmpl w:val="907EDA4C"/>
    <w:lvl w:ilvl="0" w:tplc="7F207A2C">
      <w:start w:val="1"/>
      <w:numFmt w:val="bullet"/>
      <w:lvlText w:val="•"/>
      <w:lvlJc w:val="left"/>
      <w:pPr>
        <w:tabs>
          <w:tab w:val="num" w:pos="720"/>
        </w:tabs>
        <w:ind w:left="720" w:hanging="360"/>
      </w:pPr>
      <w:rPr>
        <w:rFonts w:ascii="Arial" w:hAnsi="Arial" w:hint="default"/>
        <w:sz w:val="28"/>
        <w:szCs w:val="28"/>
      </w:rPr>
    </w:lvl>
    <w:lvl w:ilvl="1" w:tplc="5A969D98" w:tentative="1">
      <w:start w:val="1"/>
      <w:numFmt w:val="bullet"/>
      <w:lvlText w:val="•"/>
      <w:lvlJc w:val="left"/>
      <w:pPr>
        <w:tabs>
          <w:tab w:val="num" w:pos="1440"/>
        </w:tabs>
        <w:ind w:left="1440" w:hanging="360"/>
      </w:pPr>
      <w:rPr>
        <w:rFonts w:ascii="Arial" w:hAnsi="Arial" w:hint="default"/>
      </w:rPr>
    </w:lvl>
    <w:lvl w:ilvl="2" w:tplc="47921FC6" w:tentative="1">
      <w:start w:val="1"/>
      <w:numFmt w:val="bullet"/>
      <w:lvlText w:val="•"/>
      <w:lvlJc w:val="left"/>
      <w:pPr>
        <w:tabs>
          <w:tab w:val="num" w:pos="2160"/>
        </w:tabs>
        <w:ind w:left="2160" w:hanging="360"/>
      </w:pPr>
      <w:rPr>
        <w:rFonts w:ascii="Arial" w:hAnsi="Arial" w:hint="default"/>
      </w:rPr>
    </w:lvl>
    <w:lvl w:ilvl="3" w:tplc="35685904" w:tentative="1">
      <w:start w:val="1"/>
      <w:numFmt w:val="bullet"/>
      <w:lvlText w:val="•"/>
      <w:lvlJc w:val="left"/>
      <w:pPr>
        <w:tabs>
          <w:tab w:val="num" w:pos="2880"/>
        </w:tabs>
        <w:ind w:left="2880" w:hanging="360"/>
      </w:pPr>
      <w:rPr>
        <w:rFonts w:ascii="Arial" w:hAnsi="Arial" w:hint="default"/>
      </w:rPr>
    </w:lvl>
    <w:lvl w:ilvl="4" w:tplc="48265218" w:tentative="1">
      <w:start w:val="1"/>
      <w:numFmt w:val="bullet"/>
      <w:lvlText w:val="•"/>
      <w:lvlJc w:val="left"/>
      <w:pPr>
        <w:tabs>
          <w:tab w:val="num" w:pos="3600"/>
        </w:tabs>
        <w:ind w:left="3600" w:hanging="360"/>
      </w:pPr>
      <w:rPr>
        <w:rFonts w:ascii="Arial" w:hAnsi="Arial" w:hint="default"/>
      </w:rPr>
    </w:lvl>
    <w:lvl w:ilvl="5" w:tplc="BE5AF330" w:tentative="1">
      <w:start w:val="1"/>
      <w:numFmt w:val="bullet"/>
      <w:lvlText w:val="•"/>
      <w:lvlJc w:val="left"/>
      <w:pPr>
        <w:tabs>
          <w:tab w:val="num" w:pos="4320"/>
        </w:tabs>
        <w:ind w:left="4320" w:hanging="360"/>
      </w:pPr>
      <w:rPr>
        <w:rFonts w:ascii="Arial" w:hAnsi="Arial" w:hint="default"/>
      </w:rPr>
    </w:lvl>
    <w:lvl w:ilvl="6" w:tplc="1778B5FE" w:tentative="1">
      <w:start w:val="1"/>
      <w:numFmt w:val="bullet"/>
      <w:lvlText w:val="•"/>
      <w:lvlJc w:val="left"/>
      <w:pPr>
        <w:tabs>
          <w:tab w:val="num" w:pos="5040"/>
        </w:tabs>
        <w:ind w:left="5040" w:hanging="360"/>
      </w:pPr>
      <w:rPr>
        <w:rFonts w:ascii="Arial" w:hAnsi="Arial" w:hint="default"/>
      </w:rPr>
    </w:lvl>
    <w:lvl w:ilvl="7" w:tplc="6E40F814" w:tentative="1">
      <w:start w:val="1"/>
      <w:numFmt w:val="bullet"/>
      <w:lvlText w:val="•"/>
      <w:lvlJc w:val="left"/>
      <w:pPr>
        <w:tabs>
          <w:tab w:val="num" w:pos="5760"/>
        </w:tabs>
        <w:ind w:left="5760" w:hanging="360"/>
      </w:pPr>
      <w:rPr>
        <w:rFonts w:ascii="Arial" w:hAnsi="Arial" w:hint="default"/>
      </w:rPr>
    </w:lvl>
    <w:lvl w:ilvl="8" w:tplc="A53A56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E3688"/>
    <w:multiLevelType w:val="multilevel"/>
    <w:tmpl w:val="390E2894"/>
    <w:lvl w:ilvl="0">
      <w:start w:val="2"/>
      <w:numFmt w:val="decimal"/>
      <w:lvlText w:val="%1"/>
      <w:lvlJc w:val="left"/>
      <w:pPr>
        <w:ind w:left="119" w:hanging="864"/>
      </w:pPr>
      <w:rPr>
        <w:rFonts w:hint="default"/>
        <w:lang w:val="ru-RU" w:eastAsia="en-US" w:bidi="ar-SA"/>
      </w:rPr>
    </w:lvl>
    <w:lvl w:ilvl="1">
      <w:start w:val="2"/>
      <w:numFmt w:val="decimal"/>
      <w:lvlText w:val="%1.%2"/>
      <w:lvlJc w:val="left"/>
      <w:pPr>
        <w:ind w:left="119" w:hanging="864"/>
      </w:pPr>
      <w:rPr>
        <w:rFonts w:hint="default"/>
        <w:lang w:val="ru-RU" w:eastAsia="en-US" w:bidi="ar-SA"/>
      </w:rPr>
    </w:lvl>
    <w:lvl w:ilvl="2">
      <w:start w:val="1"/>
      <w:numFmt w:val="decimal"/>
      <w:lvlText w:val="%1.%2.%3."/>
      <w:lvlJc w:val="left"/>
      <w:pPr>
        <w:ind w:left="119" w:hanging="864"/>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959" w:hanging="864"/>
      </w:pPr>
      <w:rPr>
        <w:rFonts w:hint="default"/>
        <w:lang w:val="ru-RU" w:eastAsia="en-US" w:bidi="ar-SA"/>
      </w:rPr>
    </w:lvl>
    <w:lvl w:ilvl="4">
      <w:numFmt w:val="bullet"/>
      <w:lvlText w:val="•"/>
      <w:lvlJc w:val="left"/>
      <w:pPr>
        <w:ind w:left="3905" w:hanging="864"/>
      </w:pPr>
      <w:rPr>
        <w:rFonts w:hint="default"/>
        <w:lang w:val="ru-RU" w:eastAsia="en-US" w:bidi="ar-SA"/>
      </w:rPr>
    </w:lvl>
    <w:lvl w:ilvl="5">
      <w:numFmt w:val="bullet"/>
      <w:lvlText w:val="•"/>
      <w:lvlJc w:val="left"/>
      <w:pPr>
        <w:ind w:left="4852" w:hanging="864"/>
      </w:pPr>
      <w:rPr>
        <w:rFonts w:hint="default"/>
        <w:lang w:val="ru-RU" w:eastAsia="en-US" w:bidi="ar-SA"/>
      </w:rPr>
    </w:lvl>
    <w:lvl w:ilvl="6">
      <w:numFmt w:val="bullet"/>
      <w:lvlText w:val="•"/>
      <w:lvlJc w:val="left"/>
      <w:pPr>
        <w:ind w:left="5798" w:hanging="864"/>
      </w:pPr>
      <w:rPr>
        <w:rFonts w:hint="default"/>
        <w:lang w:val="ru-RU" w:eastAsia="en-US" w:bidi="ar-SA"/>
      </w:rPr>
    </w:lvl>
    <w:lvl w:ilvl="7">
      <w:numFmt w:val="bullet"/>
      <w:lvlText w:val="•"/>
      <w:lvlJc w:val="left"/>
      <w:pPr>
        <w:ind w:left="6744" w:hanging="864"/>
      </w:pPr>
      <w:rPr>
        <w:rFonts w:hint="default"/>
        <w:lang w:val="ru-RU" w:eastAsia="en-US" w:bidi="ar-SA"/>
      </w:rPr>
    </w:lvl>
    <w:lvl w:ilvl="8">
      <w:numFmt w:val="bullet"/>
      <w:lvlText w:val="•"/>
      <w:lvlJc w:val="left"/>
      <w:pPr>
        <w:ind w:left="7691" w:hanging="864"/>
      </w:pPr>
      <w:rPr>
        <w:rFonts w:hint="default"/>
        <w:lang w:val="ru-RU" w:eastAsia="en-US" w:bidi="ar-SA"/>
      </w:rPr>
    </w:lvl>
  </w:abstractNum>
  <w:abstractNum w:abstractNumId="11" w15:restartNumberingAfterBreak="0">
    <w:nsid w:val="53B513E6"/>
    <w:multiLevelType w:val="multilevel"/>
    <w:tmpl w:val="13D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950B7"/>
    <w:multiLevelType w:val="hybridMultilevel"/>
    <w:tmpl w:val="7C7ADDB8"/>
    <w:lvl w:ilvl="0" w:tplc="B7C2FAF4">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09A4503"/>
    <w:multiLevelType w:val="hybridMultilevel"/>
    <w:tmpl w:val="6900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DE1E17"/>
    <w:multiLevelType w:val="hybridMultilevel"/>
    <w:tmpl w:val="02FCF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1638EE"/>
    <w:multiLevelType w:val="hybridMultilevel"/>
    <w:tmpl w:val="7736B822"/>
    <w:lvl w:ilvl="0" w:tplc="1C1E2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C3958D5"/>
    <w:multiLevelType w:val="multilevel"/>
    <w:tmpl w:val="772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E7261"/>
    <w:multiLevelType w:val="hybridMultilevel"/>
    <w:tmpl w:val="A17EF34C"/>
    <w:lvl w:ilvl="0" w:tplc="B7C2FAF4">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13"/>
  </w:num>
  <w:num w:numId="6">
    <w:abstractNumId w:val="10"/>
  </w:num>
  <w:num w:numId="7">
    <w:abstractNumId w:val="8"/>
  </w:num>
  <w:num w:numId="8">
    <w:abstractNumId w:val="17"/>
  </w:num>
  <w:num w:numId="9">
    <w:abstractNumId w:val="6"/>
  </w:num>
  <w:num w:numId="10">
    <w:abstractNumId w:val="16"/>
  </w:num>
  <w:num w:numId="11">
    <w:abstractNumId w:val="5"/>
  </w:num>
  <w:num w:numId="12">
    <w:abstractNumId w:val="1"/>
  </w:num>
  <w:num w:numId="13">
    <w:abstractNumId w:val="3"/>
  </w:num>
  <w:num w:numId="14">
    <w:abstractNumId w:val="11"/>
  </w:num>
  <w:num w:numId="15">
    <w:abstractNumId w:val="12"/>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BF"/>
    <w:rsid w:val="00017301"/>
    <w:rsid w:val="000B62A6"/>
    <w:rsid w:val="000D306F"/>
    <w:rsid w:val="000E5085"/>
    <w:rsid w:val="00165714"/>
    <w:rsid w:val="001727BA"/>
    <w:rsid w:val="00196DE1"/>
    <w:rsid w:val="001D6FEB"/>
    <w:rsid w:val="00215F73"/>
    <w:rsid w:val="002C2735"/>
    <w:rsid w:val="002E2F53"/>
    <w:rsid w:val="003105BF"/>
    <w:rsid w:val="003C6B0D"/>
    <w:rsid w:val="003E029C"/>
    <w:rsid w:val="00413BC0"/>
    <w:rsid w:val="0042659F"/>
    <w:rsid w:val="00481691"/>
    <w:rsid w:val="00484692"/>
    <w:rsid w:val="004E1F6D"/>
    <w:rsid w:val="004E53BE"/>
    <w:rsid w:val="00577C5D"/>
    <w:rsid w:val="0061105A"/>
    <w:rsid w:val="00667662"/>
    <w:rsid w:val="00694BF5"/>
    <w:rsid w:val="00696981"/>
    <w:rsid w:val="006C56CD"/>
    <w:rsid w:val="006E5EB0"/>
    <w:rsid w:val="00726C55"/>
    <w:rsid w:val="00757201"/>
    <w:rsid w:val="007C54DC"/>
    <w:rsid w:val="00814736"/>
    <w:rsid w:val="00827DF5"/>
    <w:rsid w:val="008630D3"/>
    <w:rsid w:val="008A03C4"/>
    <w:rsid w:val="008D52A5"/>
    <w:rsid w:val="00906782"/>
    <w:rsid w:val="0094081D"/>
    <w:rsid w:val="0095256D"/>
    <w:rsid w:val="0097559B"/>
    <w:rsid w:val="009977C5"/>
    <w:rsid w:val="00A171D0"/>
    <w:rsid w:val="00AC6934"/>
    <w:rsid w:val="00AF1905"/>
    <w:rsid w:val="00B37D5D"/>
    <w:rsid w:val="00B55CE6"/>
    <w:rsid w:val="00B7451A"/>
    <w:rsid w:val="00BF019F"/>
    <w:rsid w:val="00C74374"/>
    <w:rsid w:val="00C80A2C"/>
    <w:rsid w:val="00CA171F"/>
    <w:rsid w:val="00D41AF8"/>
    <w:rsid w:val="00E100C2"/>
    <w:rsid w:val="00E20368"/>
    <w:rsid w:val="00EA0AF6"/>
    <w:rsid w:val="00EB752C"/>
    <w:rsid w:val="00EC51EE"/>
    <w:rsid w:val="00EF584E"/>
    <w:rsid w:val="00FB6E64"/>
    <w:rsid w:val="00FD20E4"/>
    <w:rsid w:val="00FE0A7F"/>
    <w:rsid w:val="00FF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EDA0AE"/>
  <w15:docId w15:val="{91B1E9FB-1C0C-4139-B522-899B0E58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EB0"/>
    <w:pPr>
      <w:ind w:left="720"/>
      <w:contextualSpacing/>
    </w:pPr>
  </w:style>
  <w:style w:type="paragraph" w:styleId="a4">
    <w:name w:val="Body Text"/>
    <w:basedOn w:val="a"/>
    <w:link w:val="a5"/>
    <w:uiPriority w:val="1"/>
    <w:qFormat/>
    <w:rsid w:val="002C273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2C2735"/>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2C27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2735"/>
    <w:rPr>
      <w:rFonts w:ascii="Tahoma" w:hAnsi="Tahoma" w:cs="Tahoma"/>
      <w:sz w:val="16"/>
      <w:szCs w:val="16"/>
    </w:rPr>
  </w:style>
  <w:style w:type="paragraph" w:customStyle="1" w:styleId="c6">
    <w:name w:val="c6"/>
    <w:basedOn w:val="a"/>
    <w:rsid w:val="00696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96981"/>
  </w:style>
  <w:style w:type="paragraph" w:customStyle="1" w:styleId="c9">
    <w:name w:val="c9"/>
    <w:basedOn w:val="a"/>
    <w:rsid w:val="00696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981"/>
  </w:style>
  <w:style w:type="character" w:styleId="a8">
    <w:name w:val="Hyperlink"/>
    <w:basedOn w:val="a0"/>
    <w:uiPriority w:val="99"/>
    <w:semiHidden/>
    <w:unhideWhenUsed/>
    <w:rsid w:val="00696981"/>
    <w:rPr>
      <w:color w:val="0000FF"/>
      <w:u w:val="single"/>
    </w:rPr>
  </w:style>
  <w:style w:type="character" w:customStyle="1" w:styleId="c3">
    <w:name w:val="c3"/>
    <w:basedOn w:val="a0"/>
    <w:rsid w:val="00696981"/>
  </w:style>
  <w:style w:type="paragraph" w:styleId="a9">
    <w:name w:val="Normal (Web)"/>
    <w:basedOn w:val="a"/>
    <w:uiPriority w:val="99"/>
    <w:semiHidden/>
    <w:unhideWhenUsed/>
    <w:rsid w:val="00696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15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15F73"/>
  </w:style>
  <w:style w:type="paragraph" w:customStyle="1" w:styleId="c8">
    <w:name w:val="c8"/>
    <w:basedOn w:val="a"/>
    <w:rsid w:val="00215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15F73"/>
  </w:style>
  <w:style w:type="paragraph" w:customStyle="1" w:styleId="c5">
    <w:name w:val="c5"/>
    <w:basedOn w:val="a"/>
    <w:rsid w:val="00215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15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lock-3c">
    <w:name w:val="block__block-3c"/>
    <w:basedOn w:val="a"/>
    <w:rsid w:val="004265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C7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324">
      <w:bodyDiv w:val="1"/>
      <w:marLeft w:val="0"/>
      <w:marRight w:val="0"/>
      <w:marTop w:val="0"/>
      <w:marBottom w:val="0"/>
      <w:divBdr>
        <w:top w:val="none" w:sz="0" w:space="0" w:color="auto"/>
        <w:left w:val="none" w:sz="0" w:space="0" w:color="auto"/>
        <w:bottom w:val="none" w:sz="0" w:space="0" w:color="auto"/>
        <w:right w:val="none" w:sz="0" w:space="0" w:color="auto"/>
      </w:divBdr>
    </w:div>
    <w:div w:id="88501903">
      <w:bodyDiv w:val="1"/>
      <w:marLeft w:val="0"/>
      <w:marRight w:val="0"/>
      <w:marTop w:val="0"/>
      <w:marBottom w:val="0"/>
      <w:divBdr>
        <w:top w:val="none" w:sz="0" w:space="0" w:color="auto"/>
        <w:left w:val="none" w:sz="0" w:space="0" w:color="auto"/>
        <w:bottom w:val="none" w:sz="0" w:space="0" w:color="auto"/>
        <w:right w:val="none" w:sz="0" w:space="0" w:color="auto"/>
      </w:divBdr>
    </w:div>
    <w:div w:id="187064901">
      <w:bodyDiv w:val="1"/>
      <w:marLeft w:val="0"/>
      <w:marRight w:val="0"/>
      <w:marTop w:val="0"/>
      <w:marBottom w:val="0"/>
      <w:divBdr>
        <w:top w:val="none" w:sz="0" w:space="0" w:color="auto"/>
        <w:left w:val="none" w:sz="0" w:space="0" w:color="auto"/>
        <w:bottom w:val="none" w:sz="0" w:space="0" w:color="auto"/>
        <w:right w:val="none" w:sz="0" w:space="0" w:color="auto"/>
      </w:divBdr>
    </w:div>
    <w:div w:id="216818818">
      <w:bodyDiv w:val="1"/>
      <w:marLeft w:val="0"/>
      <w:marRight w:val="0"/>
      <w:marTop w:val="0"/>
      <w:marBottom w:val="0"/>
      <w:divBdr>
        <w:top w:val="none" w:sz="0" w:space="0" w:color="auto"/>
        <w:left w:val="none" w:sz="0" w:space="0" w:color="auto"/>
        <w:bottom w:val="none" w:sz="0" w:space="0" w:color="auto"/>
        <w:right w:val="none" w:sz="0" w:space="0" w:color="auto"/>
      </w:divBdr>
    </w:div>
    <w:div w:id="303194867">
      <w:bodyDiv w:val="1"/>
      <w:marLeft w:val="0"/>
      <w:marRight w:val="0"/>
      <w:marTop w:val="0"/>
      <w:marBottom w:val="0"/>
      <w:divBdr>
        <w:top w:val="none" w:sz="0" w:space="0" w:color="auto"/>
        <w:left w:val="none" w:sz="0" w:space="0" w:color="auto"/>
        <w:bottom w:val="none" w:sz="0" w:space="0" w:color="auto"/>
        <w:right w:val="none" w:sz="0" w:space="0" w:color="auto"/>
      </w:divBdr>
    </w:div>
    <w:div w:id="353842633">
      <w:bodyDiv w:val="1"/>
      <w:marLeft w:val="0"/>
      <w:marRight w:val="0"/>
      <w:marTop w:val="0"/>
      <w:marBottom w:val="0"/>
      <w:divBdr>
        <w:top w:val="none" w:sz="0" w:space="0" w:color="auto"/>
        <w:left w:val="none" w:sz="0" w:space="0" w:color="auto"/>
        <w:bottom w:val="none" w:sz="0" w:space="0" w:color="auto"/>
        <w:right w:val="none" w:sz="0" w:space="0" w:color="auto"/>
      </w:divBdr>
    </w:div>
    <w:div w:id="385957494">
      <w:bodyDiv w:val="1"/>
      <w:marLeft w:val="0"/>
      <w:marRight w:val="0"/>
      <w:marTop w:val="0"/>
      <w:marBottom w:val="0"/>
      <w:divBdr>
        <w:top w:val="none" w:sz="0" w:space="0" w:color="auto"/>
        <w:left w:val="none" w:sz="0" w:space="0" w:color="auto"/>
        <w:bottom w:val="none" w:sz="0" w:space="0" w:color="auto"/>
        <w:right w:val="none" w:sz="0" w:space="0" w:color="auto"/>
      </w:divBdr>
    </w:div>
    <w:div w:id="388726668">
      <w:bodyDiv w:val="1"/>
      <w:marLeft w:val="0"/>
      <w:marRight w:val="0"/>
      <w:marTop w:val="0"/>
      <w:marBottom w:val="0"/>
      <w:divBdr>
        <w:top w:val="none" w:sz="0" w:space="0" w:color="auto"/>
        <w:left w:val="none" w:sz="0" w:space="0" w:color="auto"/>
        <w:bottom w:val="none" w:sz="0" w:space="0" w:color="auto"/>
        <w:right w:val="none" w:sz="0" w:space="0" w:color="auto"/>
      </w:divBdr>
    </w:div>
    <w:div w:id="416249846">
      <w:bodyDiv w:val="1"/>
      <w:marLeft w:val="0"/>
      <w:marRight w:val="0"/>
      <w:marTop w:val="0"/>
      <w:marBottom w:val="0"/>
      <w:divBdr>
        <w:top w:val="none" w:sz="0" w:space="0" w:color="auto"/>
        <w:left w:val="none" w:sz="0" w:space="0" w:color="auto"/>
        <w:bottom w:val="none" w:sz="0" w:space="0" w:color="auto"/>
        <w:right w:val="none" w:sz="0" w:space="0" w:color="auto"/>
      </w:divBdr>
    </w:div>
    <w:div w:id="476145328">
      <w:bodyDiv w:val="1"/>
      <w:marLeft w:val="0"/>
      <w:marRight w:val="0"/>
      <w:marTop w:val="0"/>
      <w:marBottom w:val="0"/>
      <w:divBdr>
        <w:top w:val="none" w:sz="0" w:space="0" w:color="auto"/>
        <w:left w:val="none" w:sz="0" w:space="0" w:color="auto"/>
        <w:bottom w:val="none" w:sz="0" w:space="0" w:color="auto"/>
        <w:right w:val="none" w:sz="0" w:space="0" w:color="auto"/>
      </w:divBdr>
    </w:div>
    <w:div w:id="501314592">
      <w:bodyDiv w:val="1"/>
      <w:marLeft w:val="0"/>
      <w:marRight w:val="0"/>
      <w:marTop w:val="0"/>
      <w:marBottom w:val="0"/>
      <w:divBdr>
        <w:top w:val="none" w:sz="0" w:space="0" w:color="auto"/>
        <w:left w:val="none" w:sz="0" w:space="0" w:color="auto"/>
        <w:bottom w:val="none" w:sz="0" w:space="0" w:color="auto"/>
        <w:right w:val="none" w:sz="0" w:space="0" w:color="auto"/>
      </w:divBdr>
    </w:div>
    <w:div w:id="517936664">
      <w:bodyDiv w:val="1"/>
      <w:marLeft w:val="0"/>
      <w:marRight w:val="0"/>
      <w:marTop w:val="0"/>
      <w:marBottom w:val="0"/>
      <w:divBdr>
        <w:top w:val="none" w:sz="0" w:space="0" w:color="auto"/>
        <w:left w:val="none" w:sz="0" w:space="0" w:color="auto"/>
        <w:bottom w:val="none" w:sz="0" w:space="0" w:color="auto"/>
        <w:right w:val="none" w:sz="0" w:space="0" w:color="auto"/>
      </w:divBdr>
    </w:div>
    <w:div w:id="532500838">
      <w:bodyDiv w:val="1"/>
      <w:marLeft w:val="0"/>
      <w:marRight w:val="0"/>
      <w:marTop w:val="0"/>
      <w:marBottom w:val="0"/>
      <w:divBdr>
        <w:top w:val="none" w:sz="0" w:space="0" w:color="auto"/>
        <w:left w:val="none" w:sz="0" w:space="0" w:color="auto"/>
        <w:bottom w:val="none" w:sz="0" w:space="0" w:color="auto"/>
        <w:right w:val="none" w:sz="0" w:space="0" w:color="auto"/>
      </w:divBdr>
    </w:div>
    <w:div w:id="566844514">
      <w:bodyDiv w:val="1"/>
      <w:marLeft w:val="0"/>
      <w:marRight w:val="0"/>
      <w:marTop w:val="0"/>
      <w:marBottom w:val="0"/>
      <w:divBdr>
        <w:top w:val="none" w:sz="0" w:space="0" w:color="auto"/>
        <w:left w:val="none" w:sz="0" w:space="0" w:color="auto"/>
        <w:bottom w:val="none" w:sz="0" w:space="0" w:color="auto"/>
        <w:right w:val="none" w:sz="0" w:space="0" w:color="auto"/>
      </w:divBdr>
    </w:div>
    <w:div w:id="572156884">
      <w:bodyDiv w:val="1"/>
      <w:marLeft w:val="0"/>
      <w:marRight w:val="0"/>
      <w:marTop w:val="0"/>
      <w:marBottom w:val="0"/>
      <w:divBdr>
        <w:top w:val="none" w:sz="0" w:space="0" w:color="auto"/>
        <w:left w:val="none" w:sz="0" w:space="0" w:color="auto"/>
        <w:bottom w:val="none" w:sz="0" w:space="0" w:color="auto"/>
        <w:right w:val="none" w:sz="0" w:space="0" w:color="auto"/>
      </w:divBdr>
    </w:div>
    <w:div w:id="613944655">
      <w:bodyDiv w:val="1"/>
      <w:marLeft w:val="0"/>
      <w:marRight w:val="0"/>
      <w:marTop w:val="0"/>
      <w:marBottom w:val="0"/>
      <w:divBdr>
        <w:top w:val="none" w:sz="0" w:space="0" w:color="auto"/>
        <w:left w:val="none" w:sz="0" w:space="0" w:color="auto"/>
        <w:bottom w:val="none" w:sz="0" w:space="0" w:color="auto"/>
        <w:right w:val="none" w:sz="0" w:space="0" w:color="auto"/>
      </w:divBdr>
    </w:div>
    <w:div w:id="639844149">
      <w:bodyDiv w:val="1"/>
      <w:marLeft w:val="0"/>
      <w:marRight w:val="0"/>
      <w:marTop w:val="0"/>
      <w:marBottom w:val="0"/>
      <w:divBdr>
        <w:top w:val="none" w:sz="0" w:space="0" w:color="auto"/>
        <w:left w:val="none" w:sz="0" w:space="0" w:color="auto"/>
        <w:bottom w:val="none" w:sz="0" w:space="0" w:color="auto"/>
        <w:right w:val="none" w:sz="0" w:space="0" w:color="auto"/>
      </w:divBdr>
    </w:div>
    <w:div w:id="755201298">
      <w:bodyDiv w:val="1"/>
      <w:marLeft w:val="0"/>
      <w:marRight w:val="0"/>
      <w:marTop w:val="0"/>
      <w:marBottom w:val="0"/>
      <w:divBdr>
        <w:top w:val="none" w:sz="0" w:space="0" w:color="auto"/>
        <w:left w:val="none" w:sz="0" w:space="0" w:color="auto"/>
        <w:bottom w:val="none" w:sz="0" w:space="0" w:color="auto"/>
        <w:right w:val="none" w:sz="0" w:space="0" w:color="auto"/>
      </w:divBdr>
    </w:div>
    <w:div w:id="757824634">
      <w:bodyDiv w:val="1"/>
      <w:marLeft w:val="0"/>
      <w:marRight w:val="0"/>
      <w:marTop w:val="0"/>
      <w:marBottom w:val="0"/>
      <w:divBdr>
        <w:top w:val="none" w:sz="0" w:space="0" w:color="auto"/>
        <w:left w:val="none" w:sz="0" w:space="0" w:color="auto"/>
        <w:bottom w:val="none" w:sz="0" w:space="0" w:color="auto"/>
        <w:right w:val="none" w:sz="0" w:space="0" w:color="auto"/>
      </w:divBdr>
    </w:div>
    <w:div w:id="810902634">
      <w:bodyDiv w:val="1"/>
      <w:marLeft w:val="0"/>
      <w:marRight w:val="0"/>
      <w:marTop w:val="0"/>
      <w:marBottom w:val="0"/>
      <w:divBdr>
        <w:top w:val="none" w:sz="0" w:space="0" w:color="auto"/>
        <w:left w:val="none" w:sz="0" w:space="0" w:color="auto"/>
        <w:bottom w:val="none" w:sz="0" w:space="0" w:color="auto"/>
        <w:right w:val="none" w:sz="0" w:space="0" w:color="auto"/>
      </w:divBdr>
      <w:divsChild>
        <w:div w:id="1637905522">
          <w:marLeft w:val="0"/>
          <w:marRight w:val="0"/>
          <w:marTop w:val="0"/>
          <w:marBottom w:val="0"/>
          <w:divBdr>
            <w:top w:val="none" w:sz="0" w:space="0" w:color="auto"/>
            <w:left w:val="none" w:sz="0" w:space="0" w:color="auto"/>
            <w:bottom w:val="none" w:sz="0" w:space="0" w:color="auto"/>
            <w:right w:val="none" w:sz="0" w:space="0" w:color="auto"/>
          </w:divBdr>
        </w:div>
        <w:div w:id="1397363408">
          <w:marLeft w:val="0"/>
          <w:marRight w:val="0"/>
          <w:marTop w:val="270"/>
          <w:marBottom w:val="0"/>
          <w:divBdr>
            <w:top w:val="none" w:sz="0" w:space="0" w:color="auto"/>
            <w:left w:val="none" w:sz="0" w:space="0" w:color="auto"/>
            <w:bottom w:val="none" w:sz="0" w:space="0" w:color="auto"/>
            <w:right w:val="none" w:sz="0" w:space="0" w:color="auto"/>
          </w:divBdr>
        </w:div>
      </w:divsChild>
    </w:div>
    <w:div w:id="858859309">
      <w:bodyDiv w:val="1"/>
      <w:marLeft w:val="0"/>
      <w:marRight w:val="0"/>
      <w:marTop w:val="0"/>
      <w:marBottom w:val="0"/>
      <w:divBdr>
        <w:top w:val="none" w:sz="0" w:space="0" w:color="auto"/>
        <w:left w:val="none" w:sz="0" w:space="0" w:color="auto"/>
        <w:bottom w:val="none" w:sz="0" w:space="0" w:color="auto"/>
        <w:right w:val="none" w:sz="0" w:space="0" w:color="auto"/>
      </w:divBdr>
    </w:div>
    <w:div w:id="986283524">
      <w:bodyDiv w:val="1"/>
      <w:marLeft w:val="0"/>
      <w:marRight w:val="0"/>
      <w:marTop w:val="0"/>
      <w:marBottom w:val="0"/>
      <w:divBdr>
        <w:top w:val="none" w:sz="0" w:space="0" w:color="auto"/>
        <w:left w:val="none" w:sz="0" w:space="0" w:color="auto"/>
        <w:bottom w:val="none" w:sz="0" w:space="0" w:color="auto"/>
        <w:right w:val="none" w:sz="0" w:space="0" w:color="auto"/>
      </w:divBdr>
      <w:divsChild>
        <w:div w:id="520319516">
          <w:marLeft w:val="446"/>
          <w:marRight w:val="0"/>
          <w:marTop w:val="0"/>
          <w:marBottom w:val="0"/>
          <w:divBdr>
            <w:top w:val="none" w:sz="0" w:space="0" w:color="auto"/>
            <w:left w:val="none" w:sz="0" w:space="0" w:color="auto"/>
            <w:bottom w:val="none" w:sz="0" w:space="0" w:color="auto"/>
            <w:right w:val="none" w:sz="0" w:space="0" w:color="auto"/>
          </w:divBdr>
        </w:div>
        <w:div w:id="898782782">
          <w:marLeft w:val="446"/>
          <w:marRight w:val="0"/>
          <w:marTop w:val="0"/>
          <w:marBottom w:val="0"/>
          <w:divBdr>
            <w:top w:val="none" w:sz="0" w:space="0" w:color="auto"/>
            <w:left w:val="none" w:sz="0" w:space="0" w:color="auto"/>
            <w:bottom w:val="none" w:sz="0" w:space="0" w:color="auto"/>
            <w:right w:val="none" w:sz="0" w:space="0" w:color="auto"/>
          </w:divBdr>
        </w:div>
        <w:div w:id="1389451269">
          <w:marLeft w:val="446"/>
          <w:marRight w:val="0"/>
          <w:marTop w:val="0"/>
          <w:marBottom w:val="0"/>
          <w:divBdr>
            <w:top w:val="none" w:sz="0" w:space="0" w:color="auto"/>
            <w:left w:val="none" w:sz="0" w:space="0" w:color="auto"/>
            <w:bottom w:val="none" w:sz="0" w:space="0" w:color="auto"/>
            <w:right w:val="none" w:sz="0" w:space="0" w:color="auto"/>
          </w:divBdr>
        </w:div>
        <w:div w:id="1516263288">
          <w:marLeft w:val="446"/>
          <w:marRight w:val="0"/>
          <w:marTop w:val="0"/>
          <w:marBottom w:val="0"/>
          <w:divBdr>
            <w:top w:val="none" w:sz="0" w:space="0" w:color="auto"/>
            <w:left w:val="none" w:sz="0" w:space="0" w:color="auto"/>
            <w:bottom w:val="none" w:sz="0" w:space="0" w:color="auto"/>
            <w:right w:val="none" w:sz="0" w:space="0" w:color="auto"/>
          </w:divBdr>
        </w:div>
      </w:divsChild>
    </w:div>
    <w:div w:id="1004405754">
      <w:bodyDiv w:val="1"/>
      <w:marLeft w:val="0"/>
      <w:marRight w:val="0"/>
      <w:marTop w:val="0"/>
      <w:marBottom w:val="0"/>
      <w:divBdr>
        <w:top w:val="none" w:sz="0" w:space="0" w:color="auto"/>
        <w:left w:val="none" w:sz="0" w:space="0" w:color="auto"/>
        <w:bottom w:val="none" w:sz="0" w:space="0" w:color="auto"/>
        <w:right w:val="none" w:sz="0" w:space="0" w:color="auto"/>
      </w:divBdr>
    </w:div>
    <w:div w:id="1147626036">
      <w:bodyDiv w:val="1"/>
      <w:marLeft w:val="0"/>
      <w:marRight w:val="0"/>
      <w:marTop w:val="0"/>
      <w:marBottom w:val="0"/>
      <w:divBdr>
        <w:top w:val="none" w:sz="0" w:space="0" w:color="auto"/>
        <w:left w:val="none" w:sz="0" w:space="0" w:color="auto"/>
        <w:bottom w:val="none" w:sz="0" w:space="0" w:color="auto"/>
        <w:right w:val="none" w:sz="0" w:space="0" w:color="auto"/>
      </w:divBdr>
    </w:div>
    <w:div w:id="1156411367">
      <w:bodyDiv w:val="1"/>
      <w:marLeft w:val="0"/>
      <w:marRight w:val="0"/>
      <w:marTop w:val="0"/>
      <w:marBottom w:val="0"/>
      <w:divBdr>
        <w:top w:val="none" w:sz="0" w:space="0" w:color="auto"/>
        <w:left w:val="none" w:sz="0" w:space="0" w:color="auto"/>
        <w:bottom w:val="none" w:sz="0" w:space="0" w:color="auto"/>
        <w:right w:val="none" w:sz="0" w:space="0" w:color="auto"/>
      </w:divBdr>
    </w:div>
    <w:div w:id="1249079454">
      <w:bodyDiv w:val="1"/>
      <w:marLeft w:val="0"/>
      <w:marRight w:val="0"/>
      <w:marTop w:val="0"/>
      <w:marBottom w:val="0"/>
      <w:divBdr>
        <w:top w:val="none" w:sz="0" w:space="0" w:color="auto"/>
        <w:left w:val="none" w:sz="0" w:space="0" w:color="auto"/>
        <w:bottom w:val="none" w:sz="0" w:space="0" w:color="auto"/>
        <w:right w:val="none" w:sz="0" w:space="0" w:color="auto"/>
      </w:divBdr>
      <w:divsChild>
        <w:div w:id="1319916735">
          <w:marLeft w:val="274"/>
          <w:marRight w:val="0"/>
          <w:marTop w:val="0"/>
          <w:marBottom w:val="0"/>
          <w:divBdr>
            <w:top w:val="none" w:sz="0" w:space="0" w:color="auto"/>
            <w:left w:val="none" w:sz="0" w:space="0" w:color="auto"/>
            <w:bottom w:val="none" w:sz="0" w:space="0" w:color="auto"/>
            <w:right w:val="none" w:sz="0" w:space="0" w:color="auto"/>
          </w:divBdr>
        </w:div>
      </w:divsChild>
    </w:div>
    <w:div w:id="1273048739">
      <w:bodyDiv w:val="1"/>
      <w:marLeft w:val="0"/>
      <w:marRight w:val="0"/>
      <w:marTop w:val="0"/>
      <w:marBottom w:val="0"/>
      <w:divBdr>
        <w:top w:val="none" w:sz="0" w:space="0" w:color="auto"/>
        <w:left w:val="none" w:sz="0" w:space="0" w:color="auto"/>
        <w:bottom w:val="none" w:sz="0" w:space="0" w:color="auto"/>
        <w:right w:val="none" w:sz="0" w:space="0" w:color="auto"/>
      </w:divBdr>
    </w:div>
    <w:div w:id="1341195803">
      <w:bodyDiv w:val="1"/>
      <w:marLeft w:val="0"/>
      <w:marRight w:val="0"/>
      <w:marTop w:val="0"/>
      <w:marBottom w:val="0"/>
      <w:divBdr>
        <w:top w:val="none" w:sz="0" w:space="0" w:color="auto"/>
        <w:left w:val="none" w:sz="0" w:space="0" w:color="auto"/>
        <w:bottom w:val="none" w:sz="0" w:space="0" w:color="auto"/>
        <w:right w:val="none" w:sz="0" w:space="0" w:color="auto"/>
      </w:divBdr>
    </w:div>
    <w:div w:id="1480993592">
      <w:bodyDiv w:val="1"/>
      <w:marLeft w:val="0"/>
      <w:marRight w:val="0"/>
      <w:marTop w:val="0"/>
      <w:marBottom w:val="0"/>
      <w:divBdr>
        <w:top w:val="none" w:sz="0" w:space="0" w:color="auto"/>
        <w:left w:val="none" w:sz="0" w:space="0" w:color="auto"/>
        <w:bottom w:val="none" w:sz="0" w:space="0" w:color="auto"/>
        <w:right w:val="none" w:sz="0" w:space="0" w:color="auto"/>
      </w:divBdr>
      <w:divsChild>
        <w:div w:id="1553926166">
          <w:marLeft w:val="547"/>
          <w:marRight w:val="0"/>
          <w:marTop w:val="106"/>
          <w:marBottom w:val="0"/>
          <w:divBdr>
            <w:top w:val="none" w:sz="0" w:space="0" w:color="auto"/>
            <w:left w:val="none" w:sz="0" w:space="0" w:color="auto"/>
            <w:bottom w:val="none" w:sz="0" w:space="0" w:color="auto"/>
            <w:right w:val="none" w:sz="0" w:space="0" w:color="auto"/>
          </w:divBdr>
        </w:div>
        <w:div w:id="1460756836">
          <w:marLeft w:val="547"/>
          <w:marRight w:val="0"/>
          <w:marTop w:val="106"/>
          <w:marBottom w:val="0"/>
          <w:divBdr>
            <w:top w:val="none" w:sz="0" w:space="0" w:color="auto"/>
            <w:left w:val="none" w:sz="0" w:space="0" w:color="auto"/>
            <w:bottom w:val="none" w:sz="0" w:space="0" w:color="auto"/>
            <w:right w:val="none" w:sz="0" w:space="0" w:color="auto"/>
          </w:divBdr>
        </w:div>
      </w:divsChild>
    </w:div>
    <w:div w:id="1575437338">
      <w:bodyDiv w:val="1"/>
      <w:marLeft w:val="0"/>
      <w:marRight w:val="0"/>
      <w:marTop w:val="0"/>
      <w:marBottom w:val="0"/>
      <w:divBdr>
        <w:top w:val="none" w:sz="0" w:space="0" w:color="auto"/>
        <w:left w:val="none" w:sz="0" w:space="0" w:color="auto"/>
        <w:bottom w:val="none" w:sz="0" w:space="0" w:color="auto"/>
        <w:right w:val="none" w:sz="0" w:space="0" w:color="auto"/>
      </w:divBdr>
    </w:div>
    <w:div w:id="1722318059">
      <w:bodyDiv w:val="1"/>
      <w:marLeft w:val="0"/>
      <w:marRight w:val="0"/>
      <w:marTop w:val="0"/>
      <w:marBottom w:val="0"/>
      <w:divBdr>
        <w:top w:val="none" w:sz="0" w:space="0" w:color="auto"/>
        <w:left w:val="none" w:sz="0" w:space="0" w:color="auto"/>
        <w:bottom w:val="none" w:sz="0" w:space="0" w:color="auto"/>
        <w:right w:val="none" w:sz="0" w:space="0" w:color="auto"/>
      </w:divBdr>
    </w:div>
    <w:div w:id="1840384928">
      <w:bodyDiv w:val="1"/>
      <w:marLeft w:val="0"/>
      <w:marRight w:val="0"/>
      <w:marTop w:val="0"/>
      <w:marBottom w:val="0"/>
      <w:divBdr>
        <w:top w:val="none" w:sz="0" w:space="0" w:color="auto"/>
        <w:left w:val="none" w:sz="0" w:space="0" w:color="auto"/>
        <w:bottom w:val="none" w:sz="0" w:space="0" w:color="auto"/>
        <w:right w:val="none" w:sz="0" w:space="0" w:color="auto"/>
      </w:divBdr>
      <w:divsChild>
        <w:div w:id="306593650">
          <w:marLeft w:val="562"/>
          <w:marRight w:val="0"/>
          <w:marTop w:val="19"/>
          <w:marBottom w:val="0"/>
          <w:divBdr>
            <w:top w:val="none" w:sz="0" w:space="0" w:color="auto"/>
            <w:left w:val="none" w:sz="0" w:space="0" w:color="auto"/>
            <w:bottom w:val="none" w:sz="0" w:space="0" w:color="auto"/>
            <w:right w:val="none" w:sz="0" w:space="0" w:color="auto"/>
          </w:divBdr>
        </w:div>
        <w:div w:id="1018577412">
          <w:marLeft w:val="562"/>
          <w:marRight w:val="0"/>
          <w:marTop w:val="19"/>
          <w:marBottom w:val="0"/>
          <w:divBdr>
            <w:top w:val="none" w:sz="0" w:space="0" w:color="auto"/>
            <w:left w:val="none" w:sz="0" w:space="0" w:color="auto"/>
            <w:bottom w:val="none" w:sz="0" w:space="0" w:color="auto"/>
            <w:right w:val="none" w:sz="0" w:space="0" w:color="auto"/>
          </w:divBdr>
        </w:div>
        <w:div w:id="1322734802">
          <w:marLeft w:val="562"/>
          <w:marRight w:val="0"/>
          <w:marTop w:val="19"/>
          <w:marBottom w:val="0"/>
          <w:divBdr>
            <w:top w:val="none" w:sz="0" w:space="0" w:color="auto"/>
            <w:left w:val="none" w:sz="0" w:space="0" w:color="auto"/>
            <w:bottom w:val="none" w:sz="0" w:space="0" w:color="auto"/>
            <w:right w:val="none" w:sz="0" w:space="0" w:color="auto"/>
          </w:divBdr>
        </w:div>
        <w:div w:id="1519078347">
          <w:marLeft w:val="562"/>
          <w:marRight w:val="0"/>
          <w:marTop w:val="19"/>
          <w:marBottom w:val="0"/>
          <w:divBdr>
            <w:top w:val="none" w:sz="0" w:space="0" w:color="auto"/>
            <w:left w:val="none" w:sz="0" w:space="0" w:color="auto"/>
            <w:bottom w:val="none" w:sz="0" w:space="0" w:color="auto"/>
            <w:right w:val="none" w:sz="0" w:space="0" w:color="auto"/>
          </w:divBdr>
        </w:div>
        <w:div w:id="1696272241">
          <w:marLeft w:val="562"/>
          <w:marRight w:val="0"/>
          <w:marTop w:val="19"/>
          <w:marBottom w:val="0"/>
          <w:divBdr>
            <w:top w:val="none" w:sz="0" w:space="0" w:color="auto"/>
            <w:left w:val="none" w:sz="0" w:space="0" w:color="auto"/>
            <w:bottom w:val="none" w:sz="0" w:space="0" w:color="auto"/>
            <w:right w:val="none" w:sz="0" w:space="0" w:color="auto"/>
          </w:divBdr>
        </w:div>
      </w:divsChild>
    </w:div>
    <w:div w:id="1873767173">
      <w:bodyDiv w:val="1"/>
      <w:marLeft w:val="0"/>
      <w:marRight w:val="0"/>
      <w:marTop w:val="0"/>
      <w:marBottom w:val="0"/>
      <w:divBdr>
        <w:top w:val="none" w:sz="0" w:space="0" w:color="auto"/>
        <w:left w:val="none" w:sz="0" w:space="0" w:color="auto"/>
        <w:bottom w:val="none" w:sz="0" w:space="0" w:color="auto"/>
        <w:right w:val="none" w:sz="0" w:space="0" w:color="auto"/>
      </w:divBdr>
      <w:divsChild>
        <w:div w:id="138693381">
          <w:marLeft w:val="274"/>
          <w:marRight w:val="0"/>
          <w:marTop w:val="0"/>
          <w:marBottom w:val="0"/>
          <w:divBdr>
            <w:top w:val="none" w:sz="0" w:space="0" w:color="auto"/>
            <w:left w:val="none" w:sz="0" w:space="0" w:color="auto"/>
            <w:bottom w:val="none" w:sz="0" w:space="0" w:color="auto"/>
            <w:right w:val="none" w:sz="0" w:space="0" w:color="auto"/>
          </w:divBdr>
        </w:div>
        <w:div w:id="746225330">
          <w:marLeft w:val="274"/>
          <w:marRight w:val="0"/>
          <w:marTop w:val="0"/>
          <w:marBottom w:val="0"/>
          <w:divBdr>
            <w:top w:val="none" w:sz="0" w:space="0" w:color="auto"/>
            <w:left w:val="none" w:sz="0" w:space="0" w:color="auto"/>
            <w:bottom w:val="none" w:sz="0" w:space="0" w:color="auto"/>
            <w:right w:val="none" w:sz="0" w:space="0" w:color="auto"/>
          </w:divBdr>
        </w:div>
        <w:div w:id="949161297">
          <w:marLeft w:val="274"/>
          <w:marRight w:val="0"/>
          <w:marTop w:val="0"/>
          <w:marBottom w:val="0"/>
          <w:divBdr>
            <w:top w:val="none" w:sz="0" w:space="0" w:color="auto"/>
            <w:left w:val="none" w:sz="0" w:space="0" w:color="auto"/>
            <w:bottom w:val="none" w:sz="0" w:space="0" w:color="auto"/>
            <w:right w:val="none" w:sz="0" w:space="0" w:color="auto"/>
          </w:divBdr>
        </w:div>
        <w:div w:id="1828472078">
          <w:marLeft w:val="274"/>
          <w:marRight w:val="0"/>
          <w:marTop w:val="0"/>
          <w:marBottom w:val="0"/>
          <w:divBdr>
            <w:top w:val="none" w:sz="0" w:space="0" w:color="auto"/>
            <w:left w:val="none" w:sz="0" w:space="0" w:color="auto"/>
            <w:bottom w:val="none" w:sz="0" w:space="0" w:color="auto"/>
            <w:right w:val="none" w:sz="0" w:space="0" w:color="auto"/>
          </w:divBdr>
        </w:div>
        <w:div w:id="1904022725">
          <w:marLeft w:val="274"/>
          <w:marRight w:val="0"/>
          <w:marTop w:val="0"/>
          <w:marBottom w:val="0"/>
          <w:divBdr>
            <w:top w:val="none" w:sz="0" w:space="0" w:color="auto"/>
            <w:left w:val="none" w:sz="0" w:space="0" w:color="auto"/>
            <w:bottom w:val="none" w:sz="0" w:space="0" w:color="auto"/>
            <w:right w:val="none" w:sz="0" w:space="0" w:color="auto"/>
          </w:divBdr>
        </w:div>
      </w:divsChild>
    </w:div>
    <w:div w:id="1927955536">
      <w:bodyDiv w:val="1"/>
      <w:marLeft w:val="0"/>
      <w:marRight w:val="0"/>
      <w:marTop w:val="0"/>
      <w:marBottom w:val="0"/>
      <w:divBdr>
        <w:top w:val="none" w:sz="0" w:space="0" w:color="auto"/>
        <w:left w:val="none" w:sz="0" w:space="0" w:color="auto"/>
        <w:bottom w:val="none" w:sz="0" w:space="0" w:color="auto"/>
        <w:right w:val="none" w:sz="0" w:space="0" w:color="auto"/>
      </w:divBdr>
    </w:div>
    <w:div w:id="2001808020">
      <w:bodyDiv w:val="1"/>
      <w:marLeft w:val="0"/>
      <w:marRight w:val="0"/>
      <w:marTop w:val="0"/>
      <w:marBottom w:val="0"/>
      <w:divBdr>
        <w:top w:val="none" w:sz="0" w:space="0" w:color="auto"/>
        <w:left w:val="none" w:sz="0" w:space="0" w:color="auto"/>
        <w:bottom w:val="none" w:sz="0" w:space="0" w:color="auto"/>
        <w:right w:val="none" w:sz="0" w:space="0" w:color="auto"/>
      </w:divBdr>
    </w:div>
    <w:div w:id="2022970804">
      <w:bodyDiv w:val="1"/>
      <w:marLeft w:val="0"/>
      <w:marRight w:val="0"/>
      <w:marTop w:val="0"/>
      <w:marBottom w:val="0"/>
      <w:divBdr>
        <w:top w:val="none" w:sz="0" w:space="0" w:color="auto"/>
        <w:left w:val="none" w:sz="0" w:space="0" w:color="auto"/>
        <w:bottom w:val="none" w:sz="0" w:space="0" w:color="auto"/>
        <w:right w:val="none" w:sz="0" w:space="0" w:color="auto"/>
      </w:divBdr>
    </w:div>
    <w:div w:id="2058814433">
      <w:bodyDiv w:val="1"/>
      <w:marLeft w:val="0"/>
      <w:marRight w:val="0"/>
      <w:marTop w:val="0"/>
      <w:marBottom w:val="0"/>
      <w:divBdr>
        <w:top w:val="none" w:sz="0" w:space="0" w:color="auto"/>
        <w:left w:val="none" w:sz="0" w:space="0" w:color="auto"/>
        <w:bottom w:val="none" w:sz="0" w:space="0" w:color="auto"/>
        <w:right w:val="none" w:sz="0" w:space="0" w:color="auto"/>
      </w:divBdr>
    </w:div>
    <w:div w:id="21451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835D02-D1DE-4C3C-A164-447F8E05906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2531AAE7-509F-42E3-AE6F-1DC89CA8F8D1}">
      <dgm:prSet phldrT="[Текст]" custT="1"/>
      <dgm:spPr>
        <a:solidFill>
          <a:schemeClr val="accent5">
            <a:lumMod val="50000"/>
          </a:schemeClr>
        </a:solidFill>
      </dgm:spPr>
      <dgm:t>
        <a:bodyPr/>
        <a:lstStyle/>
        <a:p>
          <a:r>
            <a:rPr lang="ru-RU" sz="1400" b="1" dirty="0" smtClean="0">
              <a:solidFill>
                <a:schemeClr val="bg1"/>
              </a:solidFill>
              <a:latin typeface="Times New Roman" panose="02020603050405020304" pitchFamily="18" charset="0"/>
              <a:ea typeface="Times New Roman"/>
              <a:cs typeface="Times New Roman" panose="02020603050405020304" pitchFamily="18" charset="0"/>
              <a:sym typeface="Times New Roman"/>
            </a:rPr>
            <a:t>Формы работы </a:t>
          </a:r>
        </a:p>
        <a:p>
          <a:r>
            <a:rPr lang="ru-RU" sz="1400" b="1" dirty="0" smtClean="0">
              <a:solidFill>
                <a:schemeClr val="bg1"/>
              </a:solidFill>
              <a:latin typeface="Times New Roman" panose="02020603050405020304" pitchFamily="18" charset="0"/>
              <a:ea typeface="Times New Roman"/>
              <a:cs typeface="Times New Roman" panose="02020603050405020304" pitchFamily="18" charset="0"/>
              <a:sym typeface="Times New Roman"/>
            </a:rPr>
            <a:t>с воспитателями</a:t>
          </a:r>
          <a:endParaRPr lang="ru-RU" sz="1400" dirty="0">
            <a:solidFill>
              <a:schemeClr val="bg1"/>
            </a:solidFill>
          </a:endParaRPr>
        </a:p>
      </dgm:t>
    </dgm:pt>
    <dgm:pt modelId="{19277490-5EAD-47E8-9AAF-817BF4FA3666}" type="parTrans" cxnId="{1FFA7524-320D-4F7E-B060-548141995885}">
      <dgm:prSet/>
      <dgm:spPr/>
      <dgm:t>
        <a:bodyPr/>
        <a:lstStyle/>
        <a:p>
          <a:endParaRPr lang="ru-RU"/>
        </a:p>
      </dgm:t>
    </dgm:pt>
    <dgm:pt modelId="{4B5BF062-D42E-4F09-9CC6-382EB628A46C}" type="sibTrans" cxnId="{1FFA7524-320D-4F7E-B060-548141995885}">
      <dgm:prSet/>
      <dgm:spPr/>
      <dgm:t>
        <a:bodyPr/>
        <a:lstStyle/>
        <a:p>
          <a:endParaRPr lang="ru-RU"/>
        </a:p>
      </dgm:t>
    </dgm:pt>
    <dgm:pt modelId="{1FB25171-2B4E-480A-87E7-7B4F3FE77B6A}">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консультации</a:t>
          </a:r>
          <a:endParaRPr lang="ru-RU" sz="1400" dirty="0">
            <a:latin typeface="Times New Roman" panose="02020603050405020304" pitchFamily="18" charset="0"/>
            <a:cs typeface="Times New Roman" panose="02020603050405020304" pitchFamily="18" charset="0"/>
          </a:endParaRPr>
        </a:p>
      </dgm:t>
    </dgm:pt>
    <dgm:pt modelId="{EE638E24-A103-40D4-8239-31F50D569875}" type="parTrans" cxnId="{C840C8E2-E1F5-420A-8982-615A2027FF82}">
      <dgm:prSet/>
      <dgm:spPr/>
      <dgm:t>
        <a:bodyPr/>
        <a:lstStyle/>
        <a:p>
          <a:endParaRPr lang="ru-RU"/>
        </a:p>
      </dgm:t>
    </dgm:pt>
    <dgm:pt modelId="{081DBB83-8F40-4B4C-B427-05ED4C6BFFC1}" type="sibTrans" cxnId="{C840C8E2-E1F5-420A-8982-615A2027FF82}">
      <dgm:prSet/>
      <dgm:spPr/>
      <dgm:t>
        <a:bodyPr/>
        <a:lstStyle/>
        <a:p>
          <a:endParaRPr lang="ru-RU"/>
        </a:p>
      </dgm:t>
    </dgm:pt>
    <dgm:pt modelId="{43537513-8ADF-4667-8BF8-A863D9F73D42}">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рекомендации</a:t>
          </a:r>
          <a:endParaRPr lang="ru-RU" sz="1400" dirty="0">
            <a:latin typeface="Times New Roman" panose="02020603050405020304" pitchFamily="18" charset="0"/>
            <a:cs typeface="Times New Roman" panose="02020603050405020304" pitchFamily="18" charset="0"/>
          </a:endParaRPr>
        </a:p>
      </dgm:t>
    </dgm:pt>
    <dgm:pt modelId="{03434097-9E4E-41B9-9166-48024D12C683}" type="parTrans" cxnId="{79C9B89A-12D6-4ABF-84F6-A321513E90DF}">
      <dgm:prSet/>
      <dgm:spPr/>
      <dgm:t>
        <a:bodyPr/>
        <a:lstStyle/>
        <a:p>
          <a:endParaRPr lang="ru-RU"/>
        </a:p>
      </dgm:t>
    </dgm:pt>
    <dgm:pt modelId="{B934294A-1951-4DC4-99D0-09A695EBE719}" type="sibTrans" cxnId="{79C9B89A-12D6-4ABF-84F6-A321513E90DF}">
      <dgm:prSet/>
      <dgm:spPr/>
      <dgm:t>
        <a:bodyPr/>
        <a:lstStyle/>
        <a:p>
          <a:endParaRPr lang="ru-RU"/>
        </a:p>
      </dgm:t>
    </dgm:pt>
    <dgm:pt modelId="{B1E64E98-7928-485B-8846-82ABB22E4B07}">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открытые занятия</a:t>
          </a:r>
          <a:endParaRPr lang="ru-RU" sz="1400" dirty="0">
            <a:latin typeface="Times New Roman" panose="02020603050405020304" pitchFamily="18" charset="0"/>
            <a:cs typeface="Times New Roman" panose="02020603050405020304" pitchFamily="18" charset="0"/>
          </a:endParaRPr>
        </a:p>
      </dgm:t>
    </dgm:pt>
    <dgm:pt modelId="{F6069849-6CC8-4BE1-9342-BBB044A19962}" type="parTrans" cxnId="{004B6DFF-00D1-401F-A49C-3830EBD9B1BA}">
      <dgm:prSet/>
      <dgm:spPr/>
      <dgm:t>
        <a:bodyPr/>
        <a:lstStyle/>
        <a:p>
          <a:endParaRPr lang="ru-RU"/>
        </a:p>
      </dgm:t>
    </dgm:pt>
    <dgm:pt modelId="{BEBD380A-2E07-4B47-A5C7-5CE09F188101}" type="sibTrans" cxnId="{004B6DFF-00D1-401F-A49C-3830EBD9B1BA}">
      <dgm:prSet/>
      <dgm:spPr/>
      <dgm:t>
        <a:bodyPr/>
        <a:lstStyle/>
        <a:p>
          <a:endParaRPr lang="ru-RU"/>
        </a:p>
      </dgm:t>
    </dgm:pt>
    <dgm:pt modelId="{15B1D615-1A7C-4DB1-B8E6-145404002270}">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беседы</a:t>
          </a:r>
          <a:endParaRPr lang="ru-RU" sz="1400" dirty="0">
            <a:latin typeface="Times New Roman" panose="02020603050405020304" pitchFamily="18" charset="0"/>
            <a:cs typeface="Times New Roman" panose="02020603050405020304" pitchFamily="18" charset="0"/>
          </a:endParaRPr>
        </a:p>
      </dgm:t>
    </dgm:pt>
    <dgm:pt modelId="{8603FD49-0240-465F-9656-1929D4906C6F}" type="parTrans" cxnId="{86E77AAC-4C90-4AD3-97F9-05569617365A}">
      <dgm:prSet/>
      <dgm:spPr/>
      <dgm:t>
        <a:bodyPr/>
        <a:lstStyle/>
        <a:p>
          <a:endParaRPr lang="ru-RU"/>
        </a:p>
      </dgm:t>
    </dgm:pt>
    <dgm:pt modelId="{B5986A97-F615-4DFF-93B2-9C4C4B65765E}" type="sibTrans" cxnId="{86E77AAC-4C90-4AD3-97F9-05569617365A}">
      <dgm:prSet/>
      <dgm:spPr/>
      <dgm:t>
        <a:bodyPr/>
        <a:lstStyle/>
        <a:p>
          <a:endParaRPr lang="ru-RU"/>
        </a:p>
      </dgm:t>
    </dgm:pt>
    <dgm:pt modelId="{A09EC106-3B36-4CCB-A11D-8B81B4D7E276}">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поручения</a:t>
          </a:r>
          <a:endParaRPr lang="ru-RU" sz="1400" dirty="0">
            <a:latin typeface="Times New Roman" panose="02020603050405020304" pitchFamily="18" charset="0"/>
            <a:cs typeface="Times New Roman" panose="02020603050405020304" pitchFamily="18" charset="0"/>
          </a:endParaRPr>
        </a:p>
      </dgm:t>
    </dgm:pt>
    <dgm:pt modelId="{6FDEB189-BBE8-4D10-A2B1-421FCC055CA5}" type="parTrans" cxnId="{BF8295F1-4977-4FE8-ACFB-4E5DC1D77CFC}">
      <dgm:prSet/>
      <dgm:spPr/>
      <dgm:t>
        <a:bodyPr/>
        <a:lstStyle/>
        <a:p>
          <a:endParaRPr lang="ru-RU"/>
        </a:p>
      </dgm:t>
    </dgm:pt>
    <dgm:pt modelId="{38F4ED8F-EEF6-436E-9E31-04406B8D4529}" type="sibTrans" cxnId="{BF8295F1-4977-4FE8-ACFB-4E5DC1D77CFC}">
      <dgm:prSet/>
      <dgm:spPr/>
      <dgm:t>
        <a:bodyPr/>
        <a:lstStyle/>
        <a:p>
          <a:endParaRPr lang="ru-RU"/>
        </a:p>
      </dgm:t>
    </dgm:pt>
    <dgm:pt modelId="{CB0DA152-4B36-42B9-96BE-FB6B86DDB143}">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мастер-классы</a:t>
          </a:r>
          <a:endParaRPr lang="ru-RU" sz="1400" dirty="0">
            <a:latin typeface="Times New Roman" panose="02020603050405020304" pitchFamily="18" charset="0"/>
            <a:cs typeface="Times New Roman" panose="02020603050405020304" pitchFamily="18" charset="0"/>
          </a:endParaRPr>
        </a:p>
      </dgm:t>
    </dgm:pt>
    <dgm:pt modelId="{15F44EF8-E89C-4633-AFF7-B9C4ACEFAC08}" type="parTrans" cxnId="{3FE152B8-E34D-473C-9166-A11B8F963371}">
      <dgm:prSet/>
      <dgm:spPr/>
      <dgm:t>
        <a:bodyPr/>
        <a:lstStyle/>
        <a:p>
          <a:endParaRPr lang="ru-RU"/>
        </a:p>
      </dgm:t>
    </dgm:pt>
    <dgm:pt modelId="{FC638740-ED8A-4FFF-8314-9C67AF746B92}" type="sibTrans" cxnId="{3FE152B8-E34D-473C-9166-A11B8F963371}">
      <dgm:prSet/>
      <dgm:spPr/>
      <dgm:t>
        <a:bodyPr/>
        <a:lstStyle/>
        <a:p>
          <a:endParaRPr lang="ru-RU"/>
        </a:p>
      </dgm:t>
    </dgm:pt>
    <dgm:pt modelId="{D00F3941-D95A-4556-9B2E-59EAC3C85DF7}">
      <dgm:prSet phldrT="[Текст]" custT="1"/>
      <dgm:spPr>
        <a:solidFill>
          <a:schemeClr val="accent5">
            <a:lumMod val="50000"/>
          </a:schemeClr>
        </a:solidFill>
      </dgm:spPr>
      <dgm:t>
        <a:bodyPr/>
        <a:lstStyle/>
        <a:p>
          <a:r>
            <a:rPr lang="ru-RU" sz="1400" dirty="0" smtClean="0">
              <a:latin typeface="Times New Roman" panose="02020603050405020304" pitchFamily="18" charset="0"/>
              <a:cs typeface="Times New Roman" panose="02020603050405020304" pitchFamily="18" charset="0"/>
            </a:rPr>
            <a:t>индивидуальная работа</a:t>
          </a:r>
          <a:endParaRPr lang="ru-RU" sz="1400" dirty="0">
            <a:latin typeface="Times New Roman" panose="02020603050405020304" pitchFamily="18" charset="0"/>
            <a:cs typeface="Times New Roman" panose="02020603050405020304" pitchFamily="18" charset="0"/>
          </a:endParaRPr>
        </a:p>
      </dgm:t>
    </dgm:pt>
    <dgm:pt modelId="{B85E12E3-0185-4A2F-AD7A-80E53709A92F}" type="sibTrans" cxnId="{48A77C53-4392-424A-A983-DDAA06E24AD3}">
      <dgm:prSet/>
      <dgm:spPr/>
      <dgm:t>
        <a:bodyPr/>
        <a:lstStyle/>
        <a:p>
          <a:endParaRPr lang="ru-RU"/>
        </a:p>
      </dgm:t>
    </dgm:pt>
    <dgm:pt modelId="{7AC9623B-4E79-4815-9303-0E4FF93A30EB}" type="parTrans" cxnId="{48A77C53-4392-424A-A983-DDAA06E24AD3}">
      <dgm:prSet/>
      <dgm:spPr/>
      <dgm:t>
        <a:bodyPr/>
        <a:lstStyle/>
        <a:p>
          <a:endParaRPr lang="ru-RU"/>
        </a:p>
      </dgm:t>
    </dgm:pt>
    <dgm:pt modelId="{2591BEF6-9A05-44CD-A077-190118356471}" type="pres">
      <dgm:prSet presAssocID="{B3835D02-D1DE-4C3C-A164-447F8E05906D}" presName="Name0" presStyleCnt="0">
        <dgm:presLayoutVars>
          <dgm:chPref val="1"/>
          <dgm:dir/>
          <dgm:animOne val="branch"/>
          <dgm:animLvl val="lvl"/>
          <dgm:resizeHandles val="exact"/>
        </dgm:presLayoutVars>
      </dgm:prSet>
      <dgm:spPr/>
      <dgm:t>
        <a:bodyPr/>
        <a:lstStyle/>
        <a:p>
          <a:endParaRPr lang="ru-RU"/>
        </a:p>
      </dgm:t>
    </dgm:pt>
    <dgm:pt modelId="{60E23C79-B4C5-4BC1-ADC3-9F480B43704D}" type="pres">
      <dgm:prSet presAssocID="{2531AAE7-509F-42E3-AE6F-1DC89CA8F8D1}" presName="root1" presStyleCnt="0"/>
      <dgm:spPr/>
    </dgm:pt>
    <dgm:pt modelId="{8C7BCFFB-4613-4A2A-B1C4-20DFC55A4981}" type="pres">
      <dgm:prSet presAssocID="{2531AAE7-509F-42E3-AE6F-1DC89CA8F8D1}" presName="LevelOneTextNode" presStyleLbl="node0" presStyleIdx="0" presStyleCnt="1" custScaleX="407205" custScaleY="131605" custLinFactNeighborX="4174" custLinFactNeighborY="-2229">
        <dgm:presLayoutVars>
          <dgm:chPref val="3"/>
        </dgm:presLayoutVars>
      </dgm:prSet>
      <dgm:spPr/>
      <dgm:t>
        <a:bodyPr/>
        <a:lstStyle/>
        <a:p>
          <a:endParaRPr lang="ru-RU"/>
        </a:p>
      </dgm:t>
    </dgm:pt>
    <dgm:pt modelId="{BADC07A6-B4D5-4FDA-8C64-240AD2F70467}" type="pres">
      <dgm:prSet presAssocID="{2531AAE7-509F-42E3-AE6F-1DC89CA8F8D1}" presName="level2hierChild" presStyleCnt="0"/>
      <dgm:spPr/>
    </dgm:pt>
    <dgm:pt modelId="{ED601ADC-D750-46EE-B9A8-783D04C5CDE5}" type="pres">
      <dgm:prSet presAssocID="{EE638E24-A103-40D4-8239-31F50D569875}" presName="conn2-1" presStyleLbl="parChTrans1D2" presStyleIdx="0" presStyleCnt="7"/>
      <dgm:spPr/>
      <dgm:t>
        <a:bodyPr/>
        <a:lstStyle/>
        <a:p>
          <a:endParaRPr lang="ru-RU"/>
        </a:p>
      </dgm:t>
    </dgm:pt>
    <dgm:pt modelId="{8C557B63-84A7-478E-8D26-DAF121F1578F}" type="pres">
      <dgm:prSet presAssocID="{EE638E24-A103-40D4-8239-31F50D569875}" presName="connTx" presStyleLbl="parChTrans1D2" presStyleIdx="0" presStyleCnt="7"/>
      <dgm:spPr/>
      <dgm:t>
        <a:bodyPr/>
        <a:lstStyle/>
        <a:p>
          <a:endParaRPr lang="ru-RU"/>
        </a:p>
      </dgm:t>
    </dgm:pt>
    <dgm:pt modelId="{621F013E-B047-4863-BA8D-427CB568D8EA}" type="pres">
      <dgm:prSet presAssocID="{1FB25171-2B4E-480A-87E7-7B4F3FE77B6A}" presName="root2" presStyleCnt="0"/>
      <dgm:spPr/>
    </dgm:pt>
    <dgm:pt modelId="{EEF3474D-F150-48BB-8C4C-99D2D2801B40}" type="pres">
      <dgm:prSet presAssocID="{1FB25171-2B4E-480A-87E7-7B4F3FE77B6A}" presName="LevelTwoTextNode" presStyleLbl="node2" presStyleIdx="0" presStyleCnt="7" custScaleX="313349">
        <dgm:presLayoutVars>
          <dgm:chPref val="3"/>
        </dgm:presLayoutVars>
      </dgm:prSet>
      <dgm:spPr/>
      <dgm:t>
        <a:bodyPr/>
        <a:lstStyle/>
        <a:p>
          <a:endParaRPr lang="ru-RU"/>
        </a:p>
      </dgm:t>
    </dgm:pt>
    <dgm:pt modelId="{56EA613B-2824-4E69-9EFE-AC1CDDAB9E76}" type="pres">
      <dgm:prSet presAssocID="{1FB25171-2B4E-480A-87E7-7B4F3FE77B6A}" presName="level3hierChild" presStyleCnt="0"/>
      <dgm:spPr/>
    </dgm:pt>
    <dgm:pt modelId="{25663F07-6FF0-46B1-8AAC-C5B639B940BC}" type="pres">
      <dgm:prSet presAssocID="{03434097-9E4E-41B9-9166-48024D12C683}" presName="conn2-1" presStyleLbl="parChTrans1D2" presStyleIdx="1" presStyleCnt="7"/>
      <dgm:spPr/>
      <dgm:t>
        <a:bodyPr/>
        <a:lstStyle/>
        <a:p>
          <a:endParaRPr lang="ru-RU"/>
        </a:p>
      </dgm:t>
    </dgm:pt>
    <dgm:pt modelId="{34D0901A-7006-40C9-9A01-40FB3E7A73DD}" type="pres">
      <dgm:prSet presAssocID="{03434097-9E4E-41B9-9166-48024D12C683}" presName="connTx" presStyleLbl="parChTrans1D2" presStyleIdx="1" presStyleCnt="7"/>
      <dgm:spPr/>
      <dgm:t>
        <a:bodyPr/>
        <a:lstStyle/>
        <a:p>
          <a:endParaRPr lang="ru-RU"/>
        </a:p>
      </dgm:t>
    </dgm:pt>
    <dgm:pt modelId="{5F39B8CD-E42A-4704-8DE5-740EC2F1ABDD}" type="pres">
      <dgm:prSet presAssocID="{43537513-8ADF-4667-8BF8-A863D9F73D42}" presName="root2" presStyleCnt="0"/>
      <dgm:spPr/>
    </dgm:pt>
    <dgm:pt modelId="{875A1035-51AE-4091-A94F-B3C9E53191D8}" type="pres">
      <dgm:prSet presAssocID="{43537513-8ADF-4667-8BF8-A863D9F73D42}" presName="LevelTwoTextNode" presStyleLbl="node2" presStyleIdx="1" presStyleCnt="7" custScaleX="313349" custLinFactNeighborX="-1886">
        <dgm:presLayoutVars>
          <dgm:chPref val="3"/>
        </dgm:presLayoutVars>
      </dgm:prSet>
      <dgm:spPr/>
      <dgm:t>
        <a:bodyPr/>
        <a:lstStyle/>
        <a:p>
          <a:endParaRPr lang="ru-RU"/>
        </a:p>
      </dgm:t>
    </dgm:pt>
    <dgm:pt modelId="{6554D149-A375-48F2-B9B3-811AF0F0DE67}" type="pres">
      <dgm:prSet presAssocID="{43537513-8ADF-4667-8BF8-A863D9F73D42}" presName="level3hierChild" presStyleCnt="0"/>
      <dgm:spPr/>
    </dgm:pt>
    <dgm:pt modelId="{F06E7FE7-1F75-412F-898A-EE2120E7016D}" type="pres">
      <dgm:prSet presAssocID="{F6069849-6CC8-4BE1-9342-BBB044A19962}" presName="conn2-1" presStyleLbl="parChTrans1D2" presStyleIdx="2" presStyleCnt="7"/>
      <dgm:spPr/>
      <dgm:t>
        <a:bodyPr/>
        <a:lstStyle/>
        <a:p>
          <a:endParaRPr lang="ru-RU"/>
        </a:p>
      </dgm:t>
    </dgm:pt>
    <dgm:pt modelId="{D0C9CE19-3AB7-4FCE-93DD-28AF1758B477}" type="pres">
      <dgm:prSet presAssocID="{F6069849-6CC8-4BE1-9342-BBB044A19962}" presName="connTx" presStyleLbl="parChTrans1D2" presStyleIdx="2" presStyleCnt="7"/>
      <dgm:spPr/>
      <dgm:t>
        <a:bodyPr/>
        <a:lstStyle/>
        <a:p>
          <a:endParaRPr lang="ru-RU"/>
        </a:p>
      </dgm:t>
    </dgm:pt>
    <dgm:pt modelId="{D84643DE-BDA5-4AB9-AFE5-4ADF7B96AFB7}" type="pres">
      <dgm:prSet presAssocID="{B1E64E98-7928-485B-8846-82ABB22E4B07}" presName="root2" presStyleCnt="0"/>
      <dgm:spPr/>
    </dgm:pt>
    <dgm:pt modelId="{171FC499-96AB-4948-AA77-0FF043346EAC}" type="pres">
      <dgm:prSet presAssocID="{B1E64E98-7928-485B-8846-82ABB22E4B07}" presName="LevelTwoTextNode" presStyleLbl="node2" presStyleIdx="2" presStyleCnt="7" custScaleX="319071">
        <dgm:presLayoutVars>
          <dgm:chPref val="3"/>
        </dgm:presLayoutVars>
      </dgm:prSet>
      <dgm:spPr/>
      <dgm:t>
        <a:bodyPr/>
        <a:lstStyle/>
        <a:p>
          <a:endParaRPr lang="ru-RU"/>
        </a:p>
      </dgm:t>
    </dgm:pt>
    <dgm:pt modelId="{EBED140E-C14F-4DA2-88D7-8CEC0E617036}" type="pres">
      <dgm:prSet presAssocID="{B1E64E98-7928-485B-8846-82ABB22E4B07}" presName="level3hierChild" presStyleCnt="0"/>
      <dgm:spPr/>
    </dgm:pt>
    <dgm:pt modelId="{CB7912EA-F745-44D9-8377-B267C6F6DF29}" type="pres">
      <dgm:prSet presAssocID="{8603FD49-0240-465F-9656-1929D4906C6F}" presName="conn2-1" presStyleLbl="parChTrans1D2" presStyleIdx="3" presStyleCnt="7"/>
      <dgm:spPr/>
      <dgm:t>
        <a:bodyPr/>
        <a:lstStyle/>
        <a:p>
          <a:endParaRPr lang="ru-RU"/>
        </a:p>
      </dgm:t>
    </dgm:pt>
    <dgm:pt modelId="{E8978327-3159-436D-AFC8-DF9E63BC1835}" type="pres">
      <dgm:prSet presAssocID="{8603FD49-0240-465F-9656-1929D4906C6F}" presName="connTx" presStyleLbl="parChTrans1D2" presStyleIdx="3" presStyleCnt="7"/>
      <dgm:spPr/>
      <dgm:t>
        <a:bodyPr/>
        <a:lstStyle/>
        <a:p>
          <a:endParaRPr lang="ru-RU"/>
        </a:p>
      </dgm:t>
    </dgm:pt>
    <dgm:pt modelId="{4DD110D8-868A-42BA-B8C9-19BF4292A7D7}" type="pres">
      <dgm:prSet presAssocID="{15B1D615-1A7C-4DB1-B8E6-145404002270}" presName="root2" presStyleCnt="0"/>
      <dgm:spPr/>
    </dgm:pt>
    <dgm:pt modelId="{9C8CFED3-43BC-4AAB-808F-B2EAE306E520}" type="pres">
      <dgm:prSet presAssocID="{15B1D615-1A7C-4DB1-B8E6-145404002270}" presName="LevelTwoTextNode" presStyleLbl="node2" presStyleIdx="3" presStyleCnt="7" custScaleX="319071">
        <dgm:presLayoutVars>
          <dgm:chPref val="3"/>
        </dgm:presLayoutVars>
      </dgm:prSet>
      <dgm:spPr/>
      <dgm:t>
        <a:bodyPr/>
        <a:lstStyle/>
        <a:p>
          <a:endParaRPr lang="ru-RU"/>
        </a:p>
      </dgm:t>
    </dgm:pt>
    <dgm:pt modelId="{1748F068-0B72-4122-A765-0BB14FBFD00F}" type="pres">
      <dgm:prSet presAssocID="{15B1D615-1A7C-4DB1-B8E6-145404002270}" presName="level3hierChild" presStyleCnt="0"/>
      <dgm:spPr/>
    </dgm:pt>
    <dgm:pt modelId="{660E42C2-9535-467A-B2F5-7F8DD7EE19E0}" type="pres">
      <dgm:prSet presAssocID="{6FDEB189-BBE8-4D10-A2B1-421FCC055CA5}" presName="conn2-1" presStyleLbl="parChTrans1D2" presStyleIdx="4" presStyleCnt="7"/>
      <dgm:spPr/>
      <dgm:t>
        <a:bodyPr/>
        <a:lstStyle/>
        <a:p>
          <a:endParaRPr lang="ru-RU"/>
        </a:p>
      </dgm:t>
    </dgm:pt>
    <dgm:pt modelId="{857212B6-20D5-4152-9CFD-04A8EAEB095B}" type="pres">
      <dgm:prSet presAssocID="{6FDEB189-BBE8-4D10-A2B1-421FCC055CA5}" presName="connTx" presStyleLbl="parChTrans1D2" presStyleIdx="4" presStyleCnt="7"/>
      <dgm:spPr/>
      <dgm:t>
        <a:bodyPr/>
        <a:lstStyle/>
        <a:p>
          <a:endParaRPr lang="ru-RU"/>
        </a:p>
      </dgm:t>
    </dgm:pt>
    <dgm:pt modelId="{479BB5AD-44DC-416A-A4A5-7D3C2DC81D67}" type="pres">
      <dgm:prSet presAssocID="{A09EC106-3B36-4CCB-A11D-8B81B4D7E276}" presName="root2" presStyleCnt="0"/>
      <dgm:spPr/>
    </dgm:pt>
    <dgm:pt modelId="{1550D439-6C4D-4A25-8440-22FC02F9AE5B}" type="pres">
      <dgm:prSet presAssocID="{A09EC106-3B36-4CCB-A11D-8B81B4D7E276}" presName="LevelTwoTextNode" presStyleLbl="node2" presStyleIdx="4" presStyleCnt="7" custScaleX="319582">
        <dgm:presLayoutVars>
          <dgm:chPref val="3"/>
        </dgm:presLayoutVars>
      </dgm:prSet>
      <dgm:spPr/>
      <dgm:t>
        <a:bodyPr/>
        <a:lstStyle/>
        <a:p>
          <a:endParaRPr lang="ru-RU"/>
        </a:p>
      </dgm:t>
    </dgm:pt>
    <dgm:pt modelId="{944D7157-0C30-4F38-B068-AECB304A3D31}" type="pres">
      <dgm:prSet presAssocID="{A09EC106-3B36-4CCB-A11D-8B81B4D7E276}" presName="level3hierChild" presStyleCnt="0"/>
      <dgm:spPr/>
    </dgm:pt>
    <dgm:pt modelId="{568DE262-634F-41FD-BEC8-721A0AB150A9}" type="pres">
      <dgm:prSet presAssocID="{15F44EF8-E89C-4633-AFF7-B9C4ACEFAC08}" presName="conn2-1" presStyleLbl="parChTrans1D2" presStyleIdx="5" presStyleCnt="7"/>
      <dgm:spPr/>
      <dgm:t>
        <a:bodyPr/>
        <a:lstStyle/>
        <a:p>
          <a:endParaRPr lang="ru-RU"/>
        </a:p>
      </dgm:t>
    </dgm:pt>
    <dgm:pt modelId="{3E1D5018-0A7F-4FD8-B381-A7C377CCCF1D}" type="pres">
      <dgm:prSet presAssocID="{15F44EF8-E89C-4633-AFF7-B9C4ACEFAC08}" presName="connTx" presStyleLbl="parChTrans1D2" presStyleIdx="5" presStyleCnt="7"/>
      <dgm:spPr/>
      <dgm:t>
        <a:bodyPr/>
        <a:lstStyle/>
        <a:p>
          <a:endParaRPr lang="ru-RU"/>
        </a:p>
      </dgm:t>
    </dgm:pt>
    <dgm:pt modelId="{65E949D7-F4C9-4218-853F-C8AE3DFAC758}" type="pres">
      <dgm:prSet presAssocID="{CB0DA152-4B36-42B9-96BE-FB6B86DDB143}" presName="root2" presStyleCnt="0"/>
      <dgm:spPr/>
    </dgm:pt>
    <dgm:pt modelId="{C05164D6-4832-4E91-A46B-7F30B05F28D7}" type="pres">
      <dgm:prSet presAssocID="{CB0DA152-4B36-42B9-96BE-FB6B86DDB143}" presName="LevelTwoTextNode" presStyleLbl="node2" presStyleIdx="5" presStyleCnt="7" custScaleX="319071" custLinFactNeighborX="-6536" custLinFactNeighborY="-28586">
        <dgm:presLayoutVars>
          <dgm:chPref val="3"/>
        </dgm:presLayoutVars>
      </dgm:prSet>
      <dgm:spPr/>
      <dgm:t>
        <a:bodyPr/>
        <a:lstStyle/>
        <a:p>
          <a:endParaRPr lang="ru-RU"/>
        </a:p>
      </dgm:t>
    </dgm:pt>
    <dgm:pt modelId="{708BDBE7-4476-4B92-A8B6-37CC117953D7}" type="pres">
      <dgm:prSet presAssocID="{CB0DA152-4B36-42B9-96BE-FB6B86DDB143}" presName="level3hierChild" presStyleCnt="0"/>
      <dgm:spPr/>
    </dgm:pt>
    <dgm:pt modelId="{7A01FC3A-491B-4157-905E-20E39FEE8E8A}" type="pres">
      <dgm:prSet presAssocID="{7AC9623B-4E79-4815-9303-0E4FF93A30EB}" presName="conn2-1" presStyleLbl="parChTrans1D2" presStyleIdx="6" presStyleCnt="7"/>
      <dgm:spPr/>
      <dgm:t>
        <a:bodyPr/>
        <a:lstStyle/>
        <a:p>
          <a:endParaRPr lang="ru-RU"/>
        </a:p>
      </dgm:t>
    </dgm:pt>
    <dgm:pt modelId="{C373F4BB-BE51-49C7-9F95-2F734CA6B52B}" type="pres">
      <dgm:prSet presAssocID="{7AC9623B-4E79-4815-9303-0E4FF93A30EB}" presName="connTx" presStyleLbl="parChTrans1D2" presStyleIdx="6" presStyleCnt="7"/>
      <dgm:spPr/>
      <dgm:t>
        <a:bodyPr/>
        <a:lstStyle/>
        <a:p>
          <a:endParaRPr lang="ru-RU"/>
        </a:p>
      </dgm:t>
    </dgm:pt>
    <dgm:pt modelId="{EA3293DC-CEF7-43EF-9CBD-D2B1FBCDDCF0}" type="pres">
      <dgm:prSet presAssocID="{D00F3941-D95A-4556-9B2E-59EAC3C85DF7}" presName="root2" presStyleCnt="0"/>
      <dgm:spPr/>
    </dgm:pt>
    <dgm:pt modelId="{8F55B356-6E7A-4526-9EBC-5D8BEE643A54}" type="pres">
      <dgm:prSet presAssocID="{D00F3941-D95A-4556-9B2E-59EAC3C85DF7}" presName="LevelTwoTextNode" presStyleLbl="node2" presStyleIdx="6" presStyleCnt="7" custScaleX="318560">
        <dgm:presLayoutVars>
          <dgm:chPref val="3"/>
        </dgm:presLayoutVars>
      </dgm:prSet>
      <dgm:spPr/>
      <dgm:t>
        <a:bodyPr/>
        <a:lstStyle/>
        <a:p>
          <a:endParaRPr lang="ru-RU"/>
        </a:p>
      </dgm:t>
    </dgm:pt>
    <dgm:pt modelId="{0C3FBEA0-F210-40D2-88CC-A901354CAF89}" type="pres">
      <dgm:prSet presAssocID="{D00F3941-D95A-4556-9B2E-59EAC3C85DF7}" presName="level3hierChild" presStyleCnt="0"/>
      <dgm:spPr/>
    </dgm:pt>
  </dgm:ptLst>
  <dgm:cxnLst>
    <dgm:cxn modelId="{9BE75F4C-BEAC-4178-AC66-A166BA64CCB9}" type="presOf" srcId="{8603FD49-0240-465F-9656-1929D4906C6F}" destId="{CB7912EA-F745-44D9-8377-B267C6F6DF29}" srcOrd="0" destOrd="0" presId="urn:microsoft.com/office/officeart/2008/layout/HorizontalMultiLevelHierarchy"/>
    <dgm:cxn modelId="{45F6F926-0A04-46F2-93D7-9E50282A2A79}" type="presOf" srcId="{A09EC106-3B36-4CCB-A11D-8B81B4D7E276}" destId="{1550D439-6C4D-4A25-8440-22FC02F9AE5B}" srcOrd="0" destOrd="0" presId="urn:microsoft.com/office/officeart/2008/layout/HorizontalMultiLevelHierarchy"/>
    <dgm:cxn modelId="{9790DAFF-19AD-42B3-924E-C0E814C1E89C}" type="presOf" srcId="{6FDEB189-BBE8-4D10-A2B1-421FCC055CA5}" destId="{857212B6-20D5-4152-9CFD-04A8EAEB095B}" srcOrd="1" destOrd="0" presId="urn:microsoft.com/office/officeart/2008/layout/HorizontalMultiLevelHierarchy"/>
    <dgm:cxn modelId="{4A69DD5D-3C4E-4F27-98C4-F2520BF91D7E}" type="presOf" srcId="{B1E64E98-7928-485B-8846-82ABB22E4B07}" destId="{171FC499-96AB-4948-AA77-0FF043346EAC}" srcOrd="0" destOrd="0" presId="urn:microsoft.com/office/officeart/2008/layout/HorizontalMultiLevelHierarchy"/>
    <dgm:cxn modelId="{79C9B89A-12D6-4ABF-84F6-A321513E90DF}" srcId="{2531AAE7-509F-42E3-AE6F-1DC89CA8F8D1}" destId="{43537513-8ADF-4667-8BF8-A863D9F73D42}" srcOrd="1" destOrd="0" parTransId="{03434097-9E4E-41B9-9166-48024D12C683}" sibTransId="{B934294A-1951-4DC4-99D0-09A695EBE719}"/>
    <dgm:cxn modelId="{3FE152B8-E34D-473C-9166-A11B8F963371}" srcId="{2531AAE7-509F-42E3-AE6F-1DC89CA8F8D1}" destId="{CB0DA152-4B36-42B9-96BE-FB6B86DDB143}" srcOrd="5" destOrd="0" parTransId="{15F44EF8-E89C-4633-AFF7-B9C4ACEFAC08}" sibTransId="{FC638740-ED8A-4FFF-8314-9C67AF746B92}"/>
    <dgm:cxn modelId="{48A77C53-4392-424A-A983-DDAA06E24AD3}" srcId="{2531AAE7-509F-42E3-AE6F-1DC89CA8F8D1}" destId="{D00F3941-D95A-4556-9B2E-59EAC3C85DF7}" srcOrd="6" destOrd="0" parTransId="{7AC9623B-4E79-4815-9303-0E4FF93A30EB}" sibTransId="{B85E12E3-0185-4A2F-AD7A-80E53709A92F}"/>
    <dgm:cxn modelId="{60C2CB5B-612B-4764-BDA9-4152FDEB2B5E}" type="presOf" srcId="{15B1D615-1A7C-4DB1-B8E6-145404002270}" destId="{9C8CFED3-43BC-4AAB-808F-B2EAE306E520}" srcOrd="0" destOrd="0" presId="urn:microsoft.com/office/officeart/2008/layout/HorizontalMultiLevelHierarchy"/>
    <dgm:cxn modelId="{9AF0AE0A-6102-4DB3-B0BD-E6C03FBFE20F}" type="presOf" srcId="{F6069849-6CC8-4BE1-9342-BBB044A19962}" destId="{D0C9CE19-3AB7-4FCE-93DD-28AF1758B477}" srcOrd="1" destOrd="0" presId="urn:microsoft.com/office/officeart/2008/layout/HorizontalMultiLevelHierarchy"/>
    <dgm:cxn modelId="{D5D9984C-8D48-4B49-AEA2-E8D936290A10}" type="presOf" srcId="{D00F3941-D95A-4556-9B2E-59EAC3C85DF7}" destId="{8F55B356-6E7A-4526-9EBC-5D8BEE643A54}" srcOrd="0" destOrd="0" presId="urn:microsoft.com/office/officeart/2008/layout/HorizontalMultiLevelHierarchy"/>
    <dgm:cxn modelId="{C6ABE785-BD60-4530-9476-E4A9D0FBCE2D}" type="presOf" srcId="{7AC9623B-4E79-4815-9303-0E4FF93A30EB}" destId="{7A01FC3A-491B-4157-905E-20E39FEE8E8A}" srcOrd="0" destOrd="0" presId="urn:microsoft.com/office/officeart/2008/layout/HorizontalMultiLevelHierarchy"/>
    <dgm:cxn modelId="{BF8295F1-4977-4FE8-ACFB-4E5DC1D77CFC}" srcId="{2531AAE7-509F-42E3-AE6F-1DC89CA8F8D1}" destId="{A09EC106-3B36-4CCB-A11D-8B81B4D7E276}" srcOrd="4" destOrd="0" parTransId="{6FDEB189-BBE8-4D10-A2B1-421FCC055CA5}" sibTransId="{38F4ED8F-EEF6-436E-9E31-04406B8D4529}"/>
    <dgm:cxn modelId="{BEC1DF6E-CBFD-46BC-A8B6-91F62EE3878B}" type="presOf" srcId="{7AC9623B-4E79-4815-9303-0E4FF93A30EB}" destId="{C373F4BB-BE51-49C7-9F95-2F734CA6B52B}" srcOrd="1" destOrd="0" presId="urn:microsoft.com/office/officeart/2008/layout/HorizontalMultiLevelHierarchy"/>
    <dgm:cxn modelId="{DA5ED96A-A621-488B-A362-8E5B173980AC}" type="presOf" srcId="{EE638E24-A103-40D4-8239-31F50D569875}" destId="{ED601ADC-D750-46EE-B9A8-783D04C5CDE5}" srcOrd="0" destOrd="0" presId="urn:microsoft.com/office/officeart/2008/layout/HorizontalMultiLevelHierarchy"/>
    <dgm:cxn modelId="{1FFA7524-320D-4F7E-B060-548141995885}" srcId="{B3835D02-D1DE-4C3C-A164-447F8E05906D}" destId="{2531AAE7-509F-42E3-AE6F-1DC89CA8F8D1}" srcOrd="0" destOrd="0" parTransId="{19277490-5EAD-47E8-9AAF-817BF4FA3666}" sibTransId="{4B5BF062-D42E-4F09-9CC6-382EB628A46C}"/>
    <dgm:cxn modelId="{5D05E3BE-2F69-465C-87FB-1BD8149EFA74}" type="presOf" srcId="{1FB25171-2B4E-480A-87E7-7B4F3FE77B6A}" destId="{EEF3474D-F150-48BB-8C4C-99D2D2801B40}" srcOrd="0" destOrd="0" presId="urn:microsoft.com/office/officeart/2008/layout/HorizontalMultiLevelHierarchy"/>
    <dgm:cxn modelId="{004B6DFF-00D1-401F-A49C-3830EBD9B1BA}" srcId="{2531AAE7-509F-42E3-AE6F-1DC89CA8F8D1}" destId="{B1E64E98-7928-485B-8846-82ABB22E4B07}" srcOrd="2" destOrd="0" parTransId="{F6069849-6CC8-4BE1-9342-BBB044A19962}" sibTransId="{BEBD380A-2E07-4B47-A5C7-5CE09F188101}"/>
    <dgm:cxn modelId="{AD5FD4E2-6378-4357-A9C6-E343AFA1E3B7}" type="presOf" srcId="{43537513-8ADF-4667-8BF8-A863D9F73D42}" destId="{875A1035-51AE-4091-A94F-B3C9E53191D8}" srcOrd="0" destOrd="0" presId="urn:microsoft.com/office/officeart/2008/layout/HorizontalMultiLevelHierarchy"/>
    <dgm:cxn modelId="{B13E6A13-E6FD-4870-92B2-FCC4C873E933}" type="presOf" srcId="{15F44EF8-E89C-4633-AFF7-B9C4ACEFAC08}" destId="{3E1D5018-0A7F-4FD8-B381-A7C377CCCF1D}" srcOrd="1" destOrd="0" presId="urn:microsoft.com/office/officeart/2008/layout/HorizontalMultiLevelHierarchy"/>
    <dgm:cxn modelId="{46C3C48B-2587-4FD4-8118-394719549F51}" type="presOf" srcId="{6FDEB189-BBE8-4D10-A2B1-421FCC055CA5}" destId="{660E42C2-9535-467A-B2F5-7F8DD7EE19E0}" srcOrd="0" destOrd="0" presId="urn:microsoft.com/office/officeart/2008/layout/HorizontalMultiLevelHierarchy"/>
    <dgm:cxn modelId="{5171B111-0CA7-4FEC-ADF7-E721B341512C}" type="presOf" srcId="{CB0DA152-4B36-42B9-96BE-FB6B86DDB143}" destId="{C05164D6-4832-4E91-A46B-7F30B05F28D7}" srcOrd="0" destOrd="0" presId="urn:microsoft.com/office/officeart/2008/layout/HorizontalMultiLevelHierarchy"/>
    <dgm:cxn modelId="{86E77AAC-4C90-4AD3-97F9-05569617365A}" srcId="{2531AAE7-509F-42E3-AE6F-1DC89CA8F8D1}" destId="{15B1D615-1A7C-4DB1-B8E6-145404002270}" srcOrd="3" destOrd="0" parTransId="{8603FD49-0240-465F-9656-1929D4906C6F}" sibTransId="{B5986A97-F615-4DFF-93B2-9C4C4B65765E}"/>
    <dgm:cxn modelId="{EA2A5059-CB5D-457A-8A8B-6ADDD35815D0}" type="presOf" srcId="{8603FD49-0240-465F-9656-1929D4906C6F}" destId="{E8978327-3159-436D-AFC8-DF9E63BC1835}" srcOrd="1" destOrd="0" presId="urn:microsoft.com/office/officeart/2008/layout/HorizontalMultiLevelHierarchy"/>
    <dgm:cxn modelId="{B5651CFE-EEA8-4BC6-8494-130F5DE8B819}" type="presOf" srcId="{15F44EF8-E89C-4633-AFF7-B9C4ACEFAC08}" destId="{568DE262-634F-41FD-BEC8-721A0AB150A9}" srcOrd="0" destOrd="0" presId="urn:microsoft.com/office/officeart/2008/layout/HorizontalMultiLevelHierarchy"/>
    <dgm:cxn modelId="{D6751702-338F-4FD6-9483-DB395CC74215}" type="presOf" srcId="{B3835D02-D1DE-4C3C-A164-447F8E05906D}" destId="{2591BEF6-9A05-44CD-A077-190118356471}" srcOrd="0" destOrd="0" presId="urn:microsoft.com/office/officeart/2008/layout/HorizontalMultiLevelHierarchy"/>
    <dgm:cxn modelId="{7593480D-B139-403B-9F81-C84A13C2AD0E}" type="presOf" srcId="{EE638E24-A103-40D4-8239-31F50D569875}" destId="{8C557B63-84A7-478E-8D26-DAF121F1578F}" srcOrd="1" destOrd="0" presId="urn:microsoft.com/office/officeart/2008/layout/HorizontalMultiLevelHierarchy"/>
    <dgm:cxn modelId="{C840C8E2-E1F5-420A-8982-615A2027FF82}" srcId="{2531AAE7-509F-42E3-AE6F-1DC89CA8F8D1}" destId="{1FB25171-2B4E-480A-87E7-7B4F3FE77B6A}" srcOrd="0" destOrd="0" parTransId="{EE638E24-A103-40D4-8239-31F50D569875}" sibTransId="{081DBB83-8F40-4B4C-B427-05ED4C6BFFC1}"/>
    <dgm:cxn modelId="{C7983532-E898-476B-A94C-4B3B3DE91DE3}" type="presOf" srcId="{2531AAE7-509F-42E3-AE6F-1DC89CA8F8D1}" destId="{8C7BCFFB-4613-4A2A-B1C4-20DFC55A4981}" srcOrd="0" destOrd="0" presId="urn:microsoft.com/office/officeart/2008/layout/HorizontalMultiLevelHierarchy"/>
    <dgm:cxn modelId="{49350807-E871-416E-BB65-75C5EE0AF1D4}" type="presOf" srcId="{03434097-9E4E-41B9-9166-48024D12C683}" destId="{25663F07-6FF0-46B1-8AAC-C5B639B940BC}" srcOrd="0" destOrd="0" presId="urn:microsoft.com/office/officeart/2008/layout/HorizontalMultiLevelHierarchy"/>
    <dgm:cxn modelId="{9E4EDE68-1D8F-4EA5-94CA-853F78D539F7}" type="presOf" srcId="{F6069849-6CC8-4BE1-9342-BBB044A19962}" destId="{F06E7FE7-1F75-412F-898A-EE2120E7016D}" srcOrd="0" destOrd="0" presId="urn:microsoft.com/office/officeart/2008/layout/HorizontalMultiLevelHierarchy"/>
    <dgm:cxn modelId="{453840F4-8635-41A6-9A62-B208A3E6F2BF}" type="presOf" srcId="{03434097-9E4E-41B9-9166-48024D12C683}" destId="{34D0901A-7006-40C9-9A01-40FB3E7A73DD}" srcOrd="1" destOrd="0" presId="urn:microsoft.com/office/officeart/2008/layout/HorizontalMultiLevelHierarchy"/>
    <dgm:cxn modelId="{CCBD182E-EDA5-4006-A221-67B0408039C2}" type="presParOf" srcId="{2591BEF6-9A05-44CD-A077-190118356471}" destId="{60E23C79-B4C5-4BC1-ADC3-9F480B43704D}" srcOrd="0" destOrd="0" presId="urn:microsoft.com/office/officeart/2008/layout/HorizontalMultiLevelHierarchy"/>
    <dgm:cxn modelId="{771AAC0C-A37D-4794-9592-E288B279FD6E}" type="presParOf" srcId="{60E23C79-B4C5-4BC1-ADC3-9F480B43704D}" destId="{8C7BCFFB-4613-4A2A-B1C4-20DFC55A4981}" srcOrd="0" destOrd="0" presId="urn:microsoft.com/office/officeart/2008/layout/HorizontalMultiLevelHierarchy"/>
    <dgm:cxn modelId="{6AA8E177-A19E-4C34-BBD0-AD226DCD51B7}" type="presParOf" srcId="{60E23C79-B4C5-4BC1-ADC3-9F480B43704D}" destId="{BADC07A6-B4D5-4FDA-8C64-240AD2F70467}" srcOrd="1" destOrd="0" presId="urn:microsoft.com/office/officeart/2008/layout/HorizontalMultiLevelHierarchy"/>
    <dgm:cxn modelId="{53A81DE4-FB6D-4A2F-998F-44F029CE4D94}" type="presParOf" srcId="{BADC07A6-B4D5-4FDA-8C64-240AD2F70467}" destId="{ED601ADC-D750-46EE-B9A8-783D04C5CDE5}" srcOrd="0" destOrd="0" presId="urn:microsoft.com/office/officeart/2008/layout/HorizontalMultiLevelHierarchy"/>
    <dgm:cxn modelId="{45792CDE-0636-465C-A184-E0EFCFD69B12}" type="presParOf" srcId="{ED601ADC-D750-46EE-B9A8-783D04C5CDE5}" destId="{8C557B63-84A7-478E-8D26-DAF121F1578F}" srcOrd="0" destOrd="0" presId="urn:microsoft.com/office/officeart/2008/layout/HorizontalMultiLevelHierarchy"/>
    <dgm:cxn modelId="{128820A7-C264-45FC-AC60-70863C4E2F90}" type="presParOf" srcId="{BADC07A6-B4D5-4FDA-8C64-240AD2F70467}" destId="{621F013E-B047-4863-BA8D-427CB568D8EA}" srcOrd="1" destOrd="0" presId="urn:microsoft.com/office/officeart/2008/layout/HorizontalMultiLevelHierarchy"/>
    <dgm:cxn modelId="{9968104F-ACC5-4319-94FF-FC12E2DB1A82}" type="presParOf" srcId="{621F013E-B047-4863-BA8D-427CB568D8EA}" destId="{EEF3474D-F150-48BB-8C4C-99D2D2801B40}" srcOrd="0" destOrd="0" presId="urn:microsoft.com/office/officeart/2008/layout/HorizontalMultiLevelHierarchy"/>
    <dgm:cxn modelId="{C72BA277-FB89-4BA1-98A0-B4B269F6D38E}" type="presParOf" srcId="{621F013E-B047-4863-BA8D-427CB568D8EA}" destId="{56EA613B-2824-4E69-9EFE-AC1CDDAB9E76}" srcOrd="1" destOrd="0" presId="urn:microsoft.com/office/officeart/2008/layout/HorizontalMultiLevelHierarchy"/>
    <dgm:cxn modelId="{3F50338C-19A8-4050-A7E2-F77F60708410}" type="presParOf" srcId="{BADC07A6-B4D5-4FDA-8C64-240AD2F70467}" destId="{25663F07-6FF0-46B1-8AAC-C5B639B940BC}" srcOrd="2" destOrd="0" presId="urn:microsoft.com/office/officeart/2008/layout/HorizontalMultiLevelHierarchy"/>
    <dgm:cxn modelId="{F88F8538-ACC8-4A1F-9788-5D2BCDC40EAC}" type="presParOf" srcId="{25663F07-6FF0-46B1-8AAC-C5B639B940BC}" destId="{34D0901A-7006-40C9-9A01-40FB3E7A73DD}" srcOrd="0" destOrd="0" presId="urn:microsoft.com/office/officeart/2008/layout/HorizontalMultiLevelHierarchy"/>
    <dgm:cxn modelId="{D4C812A0-151F-4E98-A8A6-D41FC78F944C}" type="presParOf" srcId="{BADC07A6-B4D5-4FDA-8C64-240AD2F70467}" destId="{5F39B8CD-E42A-4704-8DE5-740EC2F1ABDD}" srcOrd="3" destOrd="0" presId="urn:microsoft.com/office/officeart/2008/layout/HorizontalMultiLevelHierarchy"/>
    <dgm:cxn modelId="{6898C5AA-655E-4272-8CDF-ABE53B29E937}" type="presParOf" srcId="{5F39B8CD-E42A-4704-8DE5-740EC2F1ABDD}" destId="{875A1035-51AE-4091-A94F-B3C9E53191D8}" srcOrd="0" destOrd="0" presId="urn:microsoft.com/office/officeart/2008/layout/HorizontalMultiLevelHierarchy"/>
    <dgm:cxn modelId="{36E11499-BCE8-4A7A-BF8A-A7D38BE91C74}" type="presParOf" srcId="{5F39B8CD-E42A-4704-8DE5-740EC2F1ABDD}" destId="{6554D149-A375-48F2-B9B3-811AF0F0DE67}" srcOrd="1" destOrd="0" presId="urn:microsoft.com/office/officeart/2008/layout/HorizontalMultiLevelHierarchy"/>
    <dgm:cxn modelId="{88745855-E514-479A-864A-057FC3CE193C}" type="presParOf" srcId="{BADC07A6-B4D5-4FDA-8C64-240AD2F70467}" destId="{F06E7FE7-1F75-412F-898A-EE2120E7016D}" srcOrd="4" destOrd="0" presId="urn:microsoft.com/office/officeart/2008/layout/HorizontalMultiLevelHierarchy"/>
    <dgm:cxn modelId="{C115C766-B6E6-4883-9826-033F01132DFE}" type="presParOf" srcId="{F06E7FE7-1F75-412F-898A-EE2120E7016D}" destId="{D0C9CE19-3AB7-4FCE-93DD-28AF1758B477}" srcOrd="0" destOrd="0" presId="urn:microsoft.com/office/officeart/2008/layout/HorizontalMultiLevelHierarchy"/>
    <dgm:cxn modelId="{8E8AB15C-8D10-47EA-AE72-499E1D7167C6}" type="presParOf" srcId="{BADC07A6-B4D5-4FDA-8C64-240AD2F70467}" destId="{D84643DE-BDA5-4AB9-AFE5-4ADF7B96AFB7}" srcOrd="5" destOrd="0" presId="urn:microsoft.com/office/officeart/2008/layout/HorizontalMultiLevelHierarchy"/>
    <dgm:cxn modelId="{041B7DE8-A4DA-4E6D-BC54-C573CF075B7F}" type="presParOf" srcId="{D84643DE-BDA5-4AB9-AFE5-4ADF7B96AFB7}" destId="{171FC499-96AB-4948-AA77-0FF043346EAC}" srcOrd="0" destOrd="0" presId="urn:microsoft.com/office/officeart/2008/layout/HorizontalMultiLevelHierarchy"/>
    <dgm:cxn modelId="{05E97350-5A4D-40F0-962C-857CDE87D209}" type="presParOf" srcId="{D84643DE-BDA5-4AB9-AFE5-4ADF7B96AFB7}" destId="{EBED140E-C14F-4DA2-88D7-8CEC0E617036}" srcOrd="1" destOrd="0" presId="urn:microsoft.com/office/officeart/2008/layout/HorizontalMultiLevelHierarchy"/>
    <dgm:cxn modelId="{D30510D0-19B2-4BD2-87AE-FC71D566FA5E}" type="presParOf" srcId="{BADC07A6-B4D5-4FDA-8C64-240AD2F70467}" destId="{CB7912EA-F745-44D9-8377-B267C6F6DF29}" srcOrd="6" destOrd="0" presId="urn:microsoft.com/office/officeart/2008/layout/HorizontalMultiLevelHierarchy"/>
    <dgm:cxn modelId="{156CE09E-834B-4D8A-8FC0-9FA84218A604}" type="presParOf" srcId="{CB7912EA-F745-44D9-8377-B267C6F6DF29}" destId="{E8978327-3159-436D-AFC8-DF9E63BC1835}" srcOrd="0" destOrd="0" presId="urn:microsoft.com/office/officeart/2008/layout/HorizontalMultiLevelHierarchy"/>
    <dgm:cxn modelId="{CC54B384-DD84-472F-9267-CF6D92A013EE}" type="presParOf" srcId="{BADC07A6-B4D5-4FDA-8C64-240AD2F70467}" destId="{4DD110D8-868A-42BA-B8C9-19BF4292A7D7}" srcOrd="7" destOrd="0" presId="urn:microsoft.com/office/officeart/2008/layout/HorizontalMultiLevelHierarchy"/>
    <dgm:cxn modelId="{85C9BC63-FED9-4BA4-8A7A-D4815D4DE044}" type="presParOf" srcId="{4DD110D8-868A-42BA-B8C9-19BF4292A7D7}" destId="{9C8CFED3-43BC-4AAB-808F-B2EAE306E520}" srcOrd="0" destOrd="0" presId="urn:microsoft.com/office/officeart/2008/layout/HorizontalMultiLevelHierarchy"/>
    <dgm:cxn modelId="{33FEE1A3-7C97-4CBB-BAE1-F9FAFBD265EB}" type="presParOf" srcId="{4DD110D8-868A-42BA-B8C9-19BF4292A7D7}" destId="{1748F068-0B72-4122-A765-0BB14FBFD00F}" srcOrd="1" destOrd="0" presId="urn:microsoft.com/office/officeart/2008/layout/HorizontalMultiLevelHierarchy"/>
    <dgm:cxn modelId="{B0DDD029-35CF-499C-9A81-A8A85DA5D216}" type="presParOf" srcId="{BADC07A6-B4D5-4FDA-8C64-240AD2F70467}" destId="{660E42C2-9535-467A-B2F5-7F8DD7EE19E0}" srcOrd="8" destOrd="0" presId="urn:microsoft.com/office/officeart/2008/layout/HorizontalMultiLevelHierarchy"/>
    <dgm:cxn modelId="{C85C7E6F-0F57-4F2D-B226-57A4172D0788}" type="presParOf" srcId="{660E42C2-9535-467A-B2F5-7F8DD7EE19E0}" destId="{857212B6-20D5-4152-9CFD-04A8EAEB095B}" srcOrd="0" destOrd="0" presId="urn:microsoft.com/office/officeart/2008/layout/HorizontalMultiLevelHierarchy"/>
    <dgm:cxn modelId="{FD1C4D2D-0B65-41FB-BE76-A62C3747EAE1}" type="presParOf" srcId="{BADC07A6-B4D5-4FDA-8C64-240AD2F70467}" destId="{479BB5AD-44DC-416A-A4A5-7D3C2DC81D67}" srcOrd="9" destOrd="0" presId="urn:microsoft.com/office/officeart/2008/layout/HorizontalMultiLevelHierarchy"/>
    <dgm:cxn modelId="{C4E36D9B-77D3-424C-94C2-FCF5A1475396}" type="presParOf" srcId="{479BB5AD-44DC-416A-A4A5-7D3C2DC81D67}" destId="{1550D439-6C4D-4A25-8440-22FC02F9AE5B}" srcOrd="0" destOrd="0" presId="urn:microsoft.com/office/officeart/2008/layout/HorizontalMultiLevelHierarchy"/>
    <dgm:cxn modelId="{784C7A97-9ABE-4C54-A8D8-6D7D3DD4F0E4}" type="presParOf" srcId="{479BB5AD-44DC-416A-A4A5-7D3C2DC81D67}" destId="{944D7157-0C30-4F38-B068-AECB304A3D31}" srcOrd="1" destOrd="0" presId="urn:microsoft.com/office/officeart/2008/layout/HorizontalMultiLevelHierarchy"/>
    <dgm:cxn modelId="{95218440-0F7F-43D0-8D39-F9A26DAAC4D7}" type="presParOf" srcId="{BADC07A6-B4D5-4FDA-8C64-240AD2F70467}" destId="{568DE262-634F-41FD-BEC8-721A0AB150A9}" srcOrd="10" destOrd="0" presId="urn:microsoft.com/office/officeart/2008/layout/HorizontalMultiLevelHierarchy"/>
    <dgm:cxn modelId="{F8B1653A-B766-4452-9A62-A16F00A256F0}" type="presParOf" srcId="{568DE262-634F-41FD-BEC8-721A0AB150A9}" destId="{3E1D5018-0A7F-4FD8-B381-A7C377CCCF1D}" srcOrd="0" destOrd="0" presId="urn:microsoft.com/office/officeart/2008/layout/HorizontalMultiLevelHierarchy"/>
    <dgm:cxn modelId="{0A211AEC-7FB2-41CE-B8AF-45D437887960}" type="presParOf" srcId="{BADC07A6-B4D5-4FDA-8C64-240AD2F70467}" destId="{65E949D7-F4C9-4218-853F-C8AE3DFAC758}" srcOrd="11" destOrd="0" presId="urn:microsoft.com/office/officeart/2008/layout/HorizontalMultiLevelHierarchy"/>
    <dgm:cxn modelId="{68CCAD59-1627-4A12-ADFF-12C1713D6DA1}" type="presParOf" srcId="{65E949D7-F4C9-4218-853F-C8AE3DFAC758}" destId="{C05164D6-4832-4E91-A46B-7F30B05F28D7}" srcOrd="0" destOrd="0" presId="urn:microsoft.com/office/officeart/2008/layout/HorizontalMultiLevelHierarchy"/>
    <dgm:cxn modelId="{98258795-B2F4-4399-9D91-B4AF16456C0C}" type="presParOf" srcId="{65E949D7-F4C9-4218-853F-C8AE3DFAC758}" destId="{708BDBE7-4476-4B92-A8B6-37CC117953D7}" srcOrd="1" destOrd="0" presId="urn:microsoft.com/office/officeart/2008/layout/HorizontalMultiLevelHierarchy"/>
    <dgm:cxn modelId="{6ACE6BC6-7932-4020-8138-F325670A2892}" type="presParOf" srcId="{BADC07A6-B4D5-4FDA-8C64-240AD2F70467}" destId="{7A01FC3A-491B-4157-905E-20E39FEE8E8A}" srcOrd="12" destOrd="0" presId="urn:microsoft.com/office/officeart/2008/layout/HorizontalMultiLevelHierarchy"/>
    <dgm:cxn modelId="{FEB714C7-E3D6-4031-84D3-15B1ED54C77B}" type="presParOf" srcId="{7A01FC3A-491B-4157-905E-20E39FEE8E8A}" destId="{C373F4BB-BE51-49C7-9F95-2F734CA6B52B}" srcOrd="0" destOrd="0" presId="urn:microsoft.com/office/officeart/2008/layout/HorizontalMultiLevelHierarchy"/>
    <dgm:cxn modelId="{257D7A41-C36F-4373-9288-F09BA6130DD0}" type="presParOf" srcId="{BADC07A6-B4D5-4FDA-8C64-240AD2F70467}" destId="{EA3293DC-CEF7-43EF-9CBD-D2B1FBCDDCF0}" srcOrd="13" destOrd="0" presId="urn:microsoft.com/office/officeart/2008/layout/HorizontalMultiLevelHierarchy"/>
    <dgm:cxn modelId="{FE9BD82D-3808-4C9B-AD79-952B9ED8DB88}" type="presParOf" srcId="{EA3293DC-CEF7-43EF-9CBD-D2B1FBCDDCF0}" destId="{8F55B356-6E7A-4526-9EBC-5D8BEE643A54}" srcOrd="0" destOrd="0" presId="urn:microsoft.com/office/officeart/2008/layout/HorizontalMultiLevelHierarchy"/>
    <dgm:cxn modelId="{C3A41431-9662-4620-93EF-A88856DBCC58}" type="presParOf" srcId="{EA3293DC-CEF7-43EF-9CBD-D2B1FBCDDCF0}" destId="{0C3FBEA0-F210-40D2-88CC-A901354CAF89}"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01FC3A-491B-4157-905E-20E39FEE8E8A}">
      <dsp:nvSpPr>
        <dsp:cNvPr id="0" name=""/>
        <dsp:cNvSpPr/>
      </dsp:nvSpPr>
      <dsp:spPr>
        <a:xfrm>
          <a:off x="1099728" y="1312705"/>
          <a:ext cx="163740" cy="1030895"/>
        </a:xfrm>
        <a:custGeom>
          <a:avLst/>
          <a:gdLst/>
          <a:ahLst/>
          <a:cxnLst/>
          <a:rect l="0" t="0" r="0" b="0"/>
          <a:pathLst>
            <a:path>
              <a:moveTo>
                <a:pt x="0" y="0"/>
              </a:moveTo>
              <a:lnTo>
                <a:pt x="81870" y="0"/>
              </a:lnTo>
              <a:lnTo>
                <a:pt x="81870" y="1030895"/>
              </a:lnTo>
              <a:lnTo>
                <a:pt x="163740" y="1030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55503" y="1802057"/>
        <a:ext cx="52190" cy="52190"/>
      </dsp:txXfrm>
    </dsp:sp>
    <dsp:sp modelId="{568DE262-634F-41FD-BEC8-721A0AB150A9}">
      <dsp:nvSpPr>
        <dsp:cNvPr id="0" name=""/>
        <dsp:cNvSpPr/>
      </dsp:nvSpPr>
      <dsp:spPr>
        <a:xfrm>
          <a:off x="1099728" y="1312705"/>
          <a:ext cx="106594" cy="621487"/>
        </a:xfrm>
        <a:custGeom>
          <a:avLst/>
          <a:gdLst/>
          <a:ahLst/>
          <a:cxnLst/>
          <a:rect l="0" t="0" r="0" b="0"/>
          <a:pathLst>
            <a:path>
              <a:moveTo>
                <a:pt x="0" y="0"/>
              </a:moveTo>
              <a:lnTo>
                <a:pt x="53297" y="0"/>
              </a:lnTo>
              <a:lnTo>
                <a:pt x="53297" y="621487"/>
              </a:lnTo>
              <a:lnTo>
                <a:pt x="106594" y="621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37261" y="1607684"/>
        <a:ext cx="31528" cy="31528"/>
      </dsp:txXfrm>
    </dsp:sp>
    <dsp:sp modelId="{660E42C2-9535-467A-B2F5-7F8DD7EE19E0}">
      <dsp:nvSpPr>
        <dsp:cNvPr id="0" name=""/>
        <dsp:cNvSpPr/>
      </dsp:nvSpPr>
      <dsp:spPr>
        <a:xfrm>
          <a:off x="1099728" y="1312705"/>
          <a:ext cx="163740" cy="364480"/>
        </a:xfrm>
        <a:custGeom>
          <a:avLst/>
          <a:gdLst/>
          <a:ahLst/>
          <a:cxnLst/>
          <a:rect l="0" t="0" r="0" b="0"/>
          <a:pathLst>
            <a:path>
              <a:moveTo>
                <a:pt x="0" y="0"/>
              </a:moveTo>
              <a:lnTo>
                <a:pt x="81870" y="0"/>
              </a:lnTo>
              <a:lnTo>
                <a:pt x="81870" y="364480"/>
              </a:lnTo>
              <a:lnTo>
                <a:pt x="163740" y="36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71609" y="1484955"/>
        <a:ext cx="19978" cy="19978"/>
      </dsp:txXfrm>
    </dsp:sp>
    <dsp:sp modelId="{CB7912EA-F745-44D9-8377-B267C6F6DF29}">
      <dsp:nvSpPr>
        <dsp:cNvPr id="0" name=""/>
        <dsp:cNvSpPr/>
      </dsp:nvSpPr>
      <dsp:spPr>
        <a:xfrm>
          <a:off x="1099728" y="1266985"/>
          <a:ext cx="163740" cy="91440"/>
        </a:xfrm>
        <a:custGeom>
          <a:avLst/>
          <a:gdLst/>
          <a:ahLst/>
          <a:cxnLst/>
          <a:rect l="0" t="0" r="0" b="0"/>
          <a:pathLst>
            <a:path>
              <a:moveTo>
                <a:pt x="0" y="45720"/>
              </a:moveTo>
              <a:lnTo>
                <a:pt x="81870" y="45720"/>
              </a:lnTo>
              <a:lnTo>
                <a:pt x="81870" y="76992"/>
              </a:lnTo>
              <a:lnTo>
                <a:pt x="163740" y="769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77431" y="1308537"/>
        <a:ext cx="8335" cy="8335"/>
      </dsp:txXfrm>
    </dsp:sp>
    <dsp:sp modelId="{F06E7FE7-1F75-412F-898A-EE2120E7016D}">
      <dsp:nvSpPr>
        <dsp:cNvPr id="0" name=""/>
        <dsp:cNvSpPr/>
      </dsp:nvSpPr>
      <dsp:spPr>
        <a:xfrm>
          <a:off x="1099728" y="1010769"/>
          <a:ext cx="163740" cy="301935"/>
        </a:xfrm>
        <a:custGeom>
          <a:avLst/>
          <a:gdLst/>
          <a:ahLst/>
          <a:cxnLst/>
          <a:rect l="0" t="0" r="0" b="0"/>
          <a:pathLst>
            <a:path>
              <a:moveTo>
                <a:pt x="0" y="301935"/>
              </a:moveTo>
              <a:lnTo>
                <a:pt x="81870" y="301935"/>
              </a:lnTo>
              <a:lnTo>
                <a:pt x="81870" y="0"/>
              </a:lnTo>
              <a:lnTo>
                <a:pt x="16374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73012" y="1153150"/>
        <a:ext cx="17173" cy="17173"/>
      </dsp:txXfrm>
    </dsp:sp>
    <dsp:sp modelId="{25663F07-6FF0-46B1-8AAC-C5B639B940BC}">
      <dsp:nvSpPr>
        <dsp:cNvPr id="0" name=""/>
        <dsp:cNvSpPr/>
      </dsp:nvSpPr>
      <dsp:spPr>
        <a:xfrm>
          <a:off x="1099728" y="677561"/>
          <a:ext cx="147250" cy="635143"/>
        </a:xfrm>
        <a:custGeom>
          <a:avLst/>
          <a:gdLst/>
          <a:ahLst/>
          <a:cxnLst/>
          <a:rect l="0" t="0" r="0" b="0"/>
          <a:pathLst>
            <a:path>
              <a:moveTo>
                <a:pt x="0" y="635143"/>
              </a:moveTo>
              <a:lnTo>
                <a:pt x="73625" y="635143"/>
              </a:lnTo>
              <a:lnTo>
                <a:pt x="73625" y="0"/>
              </a:lnTo>
              <a:lnTo>
                <a:pt x="14725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57054" y="978833"/>
        <a:ext cx="32599" cy="32599"/>
      </dsp:txXfrm>
    </dsp:sp>
    <dsp:sp modelId="{ED601ADC-D750-46EE-B9A8-783D04C5CDE5}">
      <dsp:nvSpPr>
        <dsp:cNvPr id="0" name=""/>
        <dsp:cNvSpPr/>
      </dsp:nvSpPr>
      <dsp:spPr>
        <a:xfrm>
          <a:off x="1099728" y="344354"/>
          <a:ext cx="163740" cy="968350"/>
        </a:xfrm>
        <a:custGeom>
          <a:avLst/>
          <a:gdLst/>
          <a:ahLst/>
          <a:cxnLst/>
          <a:rect l="0" t="0" r="0" b="0"/>
          <a:pathLst>
            <a:path>
              <a:moveTo>
                <a:pt x="0" y="968350"/>
              </a:moveTo>
              <a:lnTo>
                <a:pt x="81870" y="968350"/>
              </a:lnTo>
              <a:lnTo>
                <a:pt x="81870" y="0"/>
              </a:lnTo>
              <a:lnTo>
                <a:pt x="16374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57046" y="803977"/>
        <a:ext cx="49104" cy="49104"/>
      </dsp:txXfrm>
    </dsp:sp>
    <dsp:sp modelId="{8C7BCFFB-4613-4A2A-B1C4-20DFC55A4981}">
      <dsp:nvSpPr>
        <dsp:cNvPr id="0" name=""/>
        <dsp:cNvSpPr/>
      </dsp:nvSpPr>
      <dsp:spPr>
        <a:xfrm rot="16200000">
          <a:off x="-366202" y="769969"/>
          <a:ext cx="1846391" cy="1085470"/>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dirty="0" smtClean="0">
              <a:solidFill>
                <a:schemeClr val="bg1"/>
              </a:solidFill>
              <a:latin typeface="Times New Roman" panose="02020603050405020304" pitchFamily="18" charset="0"/>
              <a:ea typeface="Times New Roman"/>
              <a:cs typeface="Times New Roman" panose="02020603050405020304" pitchFamily="18" charset="0"/>
              <a:sym typeface="Times New Roman"/>
            </a:rPr>
            <a:t>Формы работы </a:t>
          </a:r>
        </a:p>
        <a:p>
          <a:pPr lvl="0" algn="ctr" defTabSz="622300">
            <a:lnSpc>
              <a:spcPct val="90000"/>
            </a:lnSpc>
            <a:spcBef>
              <a:spcPct val="0"/>
            </a:spcBef>
            <a:spcAft>
              <a:spcPct val="35000"/>
            </a:spcAft>
          </a:pPr>
          <a:r>
            <a:rPr lang="ru-RU" sz="1400" b="1" kern="1200" dirty="0" smtClean="0">
              <a:solidFill>
                <a:schemeClr val="bg1"/>
              </a:solidFill>
              <a:latin typeface="Times New Roman" panose="02020603050405020304" pitchFamily="18" charset="0"/>
              <a:ea typeface="Times New Roman"/>
              <a:cs typeface="Times New Roman" panose="02020603050405020304" pitchFamily="18" charset="0"/>
              <a:sym typeface="Times New Roman"/>
            </a:rPr>
            <a:t>с воспитателями</a:t>
          </a:r>
          <a:endParaRPr lang="ru-RU" sz="1400" kern="1200" dirty="0">
            <a:solidFill>
              <a:schemeClr val="bg1"/>
            </a:solidFill>
          </a:endParaRPr>
        </a:p>
      </dsp:txBody>
      <dsp:txXfrm>
        <a:off x="-366202" y="769969"/>
        <a:ext cx="1846391" cy="1085470"/>
      </dsp:txXfrm>
    </dsp:sp>
    <dsp:sp modelId="{EEF3474D-F150-48BB-8C4C-99D2D2801B40}">
      <dsp:nvSpPr>
        <dsp:cNvPr id="0" name=""/>
        <dsp:cNvSpPr/>
      </dsp:nvSpPr>
      <dsp:spPr>
        <a:xfrm>
          <a:off x="1263469" y="211071"/>
          <a:ext cx="2739726"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консультации</a:t>
          </a:r>
          <a:endParaRPr lang="ru-RU" sz="1400" kern="1200" dirty="0">
            <a:latin typeface="Times New Roman" panose="02020603050405020304" pitchFamily="18" charset="0"/>
            <a:cs typeface="Times New Roman" panose="02020603050405020304" pitchFamily="18" charset="0"/>
          </a:endParaRPr>
        </a:p>
      </dsp:txBody>
      <dsp:txXfrm>
        <a:off x="1263469" y="211071"/>
        <a:ext cx="2739726" cy="266566"/>
      </dsp:txXfrm>
    </dsp:sp>
    <dsp:sp modelId="{875A1035-51AE-4091-A94F-B3C9E53191D8}">
      <dsp:nvSpPr>
        <dsp:cNvPr id="0" name=""/>
        <dsp:cNvSpPr/>
      </dsp:nvSpPr>
      <dsp:spPr>
        <a:xfrm>
          <a:off x="1246979" y="544278"/>
          <a:ext cx="2739726"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рекомендации</a:t>
          </a:r>
          <a:endParaRPr lang="ru-RU" sz="1400" kern="1200" dirty="0">
            <a:latin typeface="Times New Roman" panose="02020603050405020304" pitchFamily="18" charset="0"/>
            <a:cs typeface="Times New Roman" panose="02020603050405020304" pitchFamily="18" charset="0"/>
          </a:endParaRPr>
        </a:p>
      </dsp:txBody>
      <dsp:txXfrm>
        <a:off x="1246979" y="544278"/>
        <a:ext cx="2739726" cy="266566"/>
      </dsp:txXfrm>
    </dsp:sp>
    <dsp:sp modelId="{171FC499-96AB-4948-AA77-0FF043346EAC}">
      <dsp:nvSpPr>
        <dsp:cNvPr id="0" name=""/>
        <dsp:cNvSpPr/>
      </dsp:nvSpPr>
      <dsp:spPr>
        <a:xfrm>
          <a:off x="1263469" y="877486"/>
          <a:ext cx="2789756"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открытые занятия</a:t>
          </a:r>
          <a:endParaRPr lang="ru-RU" sz="1400" kern="1200" dirty="0">
            <a:latin typeface="Times New Roman" panose="02020603050405020304" pitchFamily="18" charset="0"/>
            <a:cs typeface="Times New Roman" panose="02020603050405020304" pitchFamily="18" charset="0"/>
          </a:endParaRPr>
        </a:p>
      </dsp:txBody>
      <dsp:txXfrm>
        <a:off x="1263469" y="877486"/>
        <a:ext cx="2789756" cy="266566"/>
      </dsp:txXfrm>
    </dsp:sp>
    <dsp:sp modelId="{9C8CFED3-43BC-4AAB-808F-B2EAE306E520}">
      <dsp:nvSpPr>
        <dsp:cNvPr id="0" name=""/>
        <dsp:cNvSpPr/>
      </dsp:nvSpPr>
      <dsp:spPr>
        <a:xfrm>
          <a:off x="1263469" y="1210694"/>
          <a:ext cx="2789756"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беседы</a:t>
          </a:r>
          <a:endParaRPr lang="ru-RU" sz="1400" kern="1200" dirty="0">
            <a:latin typeface="Times New Roman" panose="02020603050405020304" pitchFamily="18" charset="0"/>
            <a:cs typeface="Times New Roman" panose="02020603050405020304" pitchFamily="18" charset="0"/>
          </a:endParaRPr>
        </a:p>
      </dsp:txBody>
      <dsp:txXfrm>
        <a:off x="1263469" y="1210694"/>
        <a:ext cx="2789756" cy="266566"/>
      </dsp:txXfrm>
    </dsp:sp>
    <dsp:sp modelId="{1550D439-6C4D-4A25-8440-22FC02F9AE5B}">
      <dsp:nvSpPr>
        <dsp:cNvPr id="0" name=""/>
        <dsp:cNvSpPr/>
      </dsp:nvSpPr>
      <dsp:spPr>
        <a:xfrm>
          <a:off x="1263469" y="1543902"/>
          <a:ext cx="2794224"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поручения</a:t>
          </a:r>
          <a:endParaRPr lang="ru-RU" sz="1400" kern="1200" dirty="0">
            <a:latin typeface="Times New Roman" panose="02020603050405020304" pitchFamily="18" charset="0"/>
            <a:cs typeface="Times New Roman" panose="02020603050405020304" pitchFamily="18" charset="0"/>
          </a:endParaRPr>
        </a:p>
      </dsp:txBody>
      <dsp:txXfrm>
        <a:off x="1263469" y="1543902"/>
        <a:ext cx="2794224" cy="266566"/>
      </dsp:txXfrm>
    </dsp:sp>
    <dsp:sp modelId="{C05164D6-4832-4E91-A46B-7F30B05F28D7}">
      <dsp:nvSpPr>
        <dsp:cNvPr id="0" name=""/>
        <dsp:cNvSpPr/>
      </dsp:nvSpPr>
      <dsp:spPr>
        <a:xfrm>
          <a:off x="1206322" y="1800909"/>
          <a:ext cx="2789756"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мастер-классы</a:t>
          </a:r>
          <a:endParaRPr lang="ru-RU" sz="1400" kern="1200" dirty="0">
            <a:latin typeface="Times New Roman" panose="02020603050405020304" pitchFamily="18" charset="0"/>
            <a:cs typeface="Times New Roman" panose="02020603050405020304" pitchFamily="18" charset="0"/>
          </a:endParaRPr>
        </a:p>
      </dsp:txBody>
      <dsp:txXfrm>
        <a:off x="1206322" y="1800909"/>
        <a:ext cx="2789756" cy="266566"/>
      </dsp:txXfrm>
    </dsp:sp>
    <dsp:sp modelId="{8F55B356-6E7A-4526-9EBC-5D8BEE643A54}">
      <dsp:nvSpPr>
        <dsp:cNvPr id="0" name=""/>
        <dsp:cNvSpPr/>
      </dsp:nvSpPr>
      <dsp:spPr>
        <a:xfrm>
          <a:off x="1263469" y="2210317"/>
          <a:ext cx="2785288" cy="266566"/>
        </a:xfrm>
        <a:prstGeom prst="rect">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dirty="0" smtClean="0">
              <a:latin typeface="Times New Roman" panose="02020603050405020304" pitchFamily="18" charset="0"/>
              <a:cs typeface="Times New Roman" panose="02020603050405020304" pitchFamily="18" charset="0"/>
            </a:rPr>
            <a:t>индивидуальная работа</a:t>
          </a:r>
          <a:endParaRPr lang="ru-RU" sz="1400" kern="1200" dirty="0">
            <a:latin typeface="Times New Roman" panose="02020603050405020304" pitchFamily="18" charset="0"/>
            <a:cs typeface="Times New Roman" panose="02020603050405020304" pitchFamily="18" charset="0"/>
          </a:endParaRPr>
        </a:p>
      </dsp:txBody>
      <dsp:txXfrm>
        <a:off x="1263469" y="2210317"/>
        <a:ext cx="2785288" cy="2665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1505-66F2-4542-975D-6F360D88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19</Pages>
  <Words>6047</Words>
  <Characters>34471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Metodist</cp:lastModifiedBy>
  <cp:revision>15</cp:revision>
  <cp:lastPrinted>2024-01-18T05:40:00Z</cp:lastPrinted>
  <dcterms:created xsi:type="dcterms:W3CDTF">2024-01-07T16:37:00Z</dcterms:created>
  <dcterms:modified xsi:type="dcterms:W3CDTF">2024-02-01T10:18:00Z</dcterms:modified>
</cp:coreProperties>
</file>